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lang w:val="en-US"/>
        </w:rPr>
      </w:pPr>
    </w:p>
    <w:p w:rsidR="00000000" w:rsidRDefault="00FC408E">
      <w:pPr>
        <w:tabs>
          <w:tab w:val="left" w:pos="9355"/>
        </w:tabs>
        <w:spacing w:line="360" w:lineRule="auto"/>
        <w:jc w:val="center"/>
        <w:rPr>
          <w:color w:val="000000"/>
          <w:sz w:val="28"/>
          <w:szCs w:val="28"/>
        </w:rPr>
      </w:pPr>
      <w:r>
        <w:rPr>
          <w:color w:val="000000"/>
          <w:sz w:val="28"/>
          <w:szCs w:val="28"/>
        </w:rPr>
        <w:t>Психология любви</w:t>
      </w:r>
    </w:p>
    <w:p w:rsidR="00000000" w:rsidRDefault="00FC408E">
      <w:pPr>
        <w:spacing w:line="360" w:lineRule="auto"/>
        <w:ind w:firstLine="709"/>
        <w:jc w:val="both"/>
        <w:rPr>
          <w:color w:val="000000"/>
          <w:sz w:val="28"/>
          <w:szCs w:val="28"/>
        </w:rPr>
      </w:pPr>
    </w:p>
    <w:p w:rsidR="00000000" w:rsidRDefault="00FC408E">
      <w:pPr>
        <w:pStyle w:val="1"/>
        <w:spacing w:line="360" w:lineRule="auto"/>
        <w:ind w:firstLine="709"/>
        <w:jc w:val="both"/>
        <w:rPr>
          <w:b/>
          <w:bCs/>
          <w:color w:val="000000"/>
          <w:kern w:val="28"/>
          <w:sz w:val="28"/>
          <w:szCs w:val="28"/>
        </w:rPr>
      </w:pPr>
      <w:r>
        <w:rPr>
          <w:b/>
          <w:bCs/>
          <w:color w:val="000000"/>
          <w:kern w:val="28"/>
          <w:sz w:val="28"/>
          <w:szCs w:val="28"/>
        </w:rPr>
        <w:br w:type="page"/>
      </w:r>
      <w:r>
        <w:rPr>
          <w:b/>
          <w:bCs/>
          <w:color w:val="000000"/>
          <w:kern w:val="28"/>
          <w:sz w:val="28"/>
          <w:szCs w:val="28"/>
        </w:rPr>
        <w:lastRenderedPageBreak/>
        <w:t>1. Феномен любви, ее типы</w:t>
      </w:r>
    </w:p>
    <w:p w:rsidR="00000000" w:rsidRDefault="00FC408E">
      <w:pPr>
        <w:spacing w:line="360" w:lineRule="auto"/>
        <w:ind w:firstLine="709"/>
        <w:jc w:val="both"/>
        <w:rPr>
          <w:color w:val="000000"/>
          <w:sz w:val="28"/>
          <w:szCs w:val="28"/>
        </w:rPr>
      </w:pPr>
    </w:p>
    <w:p w:rsidR="00000000" w:rsidRDefault="00FC408E">
      <w:pPr>
        <w:spacing w:line="360" w:lineRule="auto"/>
        <w:ind w:firstLine="709"/>
        <w:jc w:val="both"/>
        <w:rPr>
          <w:color w:val="000000"/>
          <w:sz w:val="28"/>
          <w:szCs w:val="28"/>
        </w:rPr>
      </w:pPr>
      <w:r>
        <w:rPr>
          <w:color w:val="000000"/>
          <w:sz w:val="28"/>
          <w:szCs w:val="28"/>
        </w:rPr>
        <w:t>Понятие «любовь» - одно из немногих слов, выражающих почти абсолютную абстракцию. То, что в понятие «любовь» люди вкладывают разное значение, не вызывает сомнений, Любовь - самое манящее из всех</w:t>
      </w:r>
      <w:r>
        <w:rPr>
          <w:color w:val="000000"/>
          <w:sz w:val="28"/>
          <w:szCs w:val="28"/>
        </w:rPr>
        <w:t xml:space="preserve"> чувств, но и самое разочаровывающее. Оно дает самое сильное наслаждение и самую сильную боль, самое острое счастье и самую тяжелую тоску. Ее плюсы и контрасты сливаются в массу неповторимых сочетаний, и какое из этих сочетаний выпадет человеку, такой он и</w:t>
      </w:r>
      <w:r>
        <w:rPr>
          <w:color w:val="000000"/>
          <w:sz w:val="28"/>
          <w:szCs w:val="28"/>
        </w:rPr>
        <w:t xml:space="preserve"> видит любовь. Чувство это такое тысячеликое, что еще никому не удавалось уловить его в сеть понятийной логики.</w:t>
      </w:r>
    </w:p>
    <w:p w:rsidR="00000000" w:rsidRDefault="00FC408E">
      <w:pPr>
        <w:spacing w:line="360" w:lineRule="auto"/>
        <w:ind w:firstLine="709"/>
        <w:jc w:val="both"/>
        <w:rPr>
          <w:color w:val="000000"/>
          <w:sz w:val="28"/>
          <w:szCs w:val="28"/>
        </w:rPr>
      </w:pPr>
      <w:r>
        <w:rPr>
          <w:color w:val="000000"/>
          <w:sz w:val="28"/>
          <w:szCs w:val="28"/>
        </w:rPr>
        <w:t>Однако «индивидуальная» любовь имеет право на существование, как право на жизнь имеют и различные психофизические субстанции под названием челов</w:t>
      </w:r>
      <w:r>
        <w:rPr>
          <w:color w:val="000000"/>
          <w:sz w:val="28"/>
          <w:szCs w:val="28"/>
        </w:rPr>
        <w:t>ек. Особо следует подчеркнуть такую черту любви как ее универсальность: каждый человек находит свою любовь, и каждый является или со временем станет объектом любви. Причина этого проста: любовь - главный и доступный каждому способ самоутверждения и укорене</w:t>
      </w:r>
      <w:r>
        <w:rPr>
          <w:color w:val="000000"/>
          <w:sz w:val="28"/>
          <w:szCs w:val="28"/>
        </w:rPr>
        <w:t>ния в жизни, которая без любви неполнокровна и неполноценна. Редкостью является человек в летах, утверждающий, что он никогда не любил и даже не влюблялся ни в кого. Любить хотят многие, а чтобы любили их самих - все.</w:t>
      </w:r>
    </w:p>
    <w:p w:rsidR="00000000" w:rsidRDefault="00FC408E">
      <w:pPr>
        <w:spacing w:line="360" w:lineRule="auto"/>
        <w:ind w:firstLine="709"/>
        <w:jc w:val="both"/>
        <w:rPr>
          <w:color w:val="000000"/>
          <w:sz w:val="28"/>
          <w:szCs w:val="28"/>
        </w:rPr>
      </w:pPr>
      <w:r>
        <w:rPr>
          <w:color w:val="000000"/>
          <w:sz w:val="28"/>
          <w:szCs w:val="28"/>
        </w:rPr>
        <w:t>В продолжение всей жизни среднестатист</w:t>
      </w:r>
      <w:r>
        <w:rPr>
          <w:color w:val="000000"/>
          <w:sz w:val="28"/>
          <w:szCs w:val="28"/>
        </w:rPr>
        <w:t>ический человек имеет несколько вех, разграничивающих себя самое на «до» и «после» встречи с этим человеком, с любовью, с судьбой, с жизнью и смертью. Любовь, что бы за ней не скрывалось, является значимым событием, состоянием, процессом для включенных в е</w:t>
      </w:r>
      <w:r>
        <w:rPr>
          <w:color w:val="000000"/>
          <w:sz w:val="28"/>
          <w:szCs w:val="28"/>
        </w:rPr>
        <w:t>е поле людей. По описаниям очевидцев и участников, заинтересованных и отвергающих, любовь для человека несет невозможную в другом месте и времени возможность как бесконечного блаженства и счастья, так и не иссыхающей тоски, неумолимой боли и неутомимой мук</w:t>
      </w:r>
      <w:r>
        <w:rPr>
          <w:color w:val="000000"/>
          <w:sz w:val="28"/>
          <w:szCs w:val="28"/>
        </w:rPr>
        <w:t xml:space="preserve">и. Человек </w:t>
      </w:r>
      <w:r>
        <w:rPr>
          <w:color w:val="000000"/>
          <w:sz w:val="28"/>
          <w:szCs w:val="28"/>
        </w:rPr>
        <w:lastRenderedPageBreak/>
        <w:t>стремится к любви и бежит от нее одновременно.</w:t>
      </w:r>
    </w:p>
    <w:p w:rsidR="00000000" w:rsidRDefault="00FC408E">
      <w:pPr>
        <w:spacing w:line="360" w:lineRule="auto"/>
        <w:ind w:firstLine="709"/>
        <w:jc w:val="both"/>
        <w:rPr>
          <w:color w:val="000000"/>
          <w:sz w:val="28"/>
          <w:szCs w:val="28"/>
        </w:rPr>
      </w:pPr>
      <w:r>
        <w:rPr>
          <w:color w:val="000000"/>
          <w:sz w:val="28"/>
          <w:szCs w:val="28"/>
        </w:rPr>
        <w:t>В реальной жизни любовь является лакмусовой бумажкой сущностных качеств человека. По-видимому, любовь, являясь одним из ключевых самовыражений жизни, открывает человеку его сущность, которая отличае</w:t>
      </w:r>
      <w:r>
        <w:rPr>
          <w:color w:val="000000"/>
          <w:sz w:val="28"/>
          <w:szCs w:val="28"/>
        </w:rPr>
        <w:t>т его от других. Так, по-видимому, любовь открывает человеку его сущность, которая отличает его от других. Каждый человек любит по-своему, и, возможно именно способность к любви делает человека человеком, и человеком, отличным от других людей.</w:t>
      </w:r>
    </w:p>
    <w:p w:rsidR="00000000" w:rsidRDefault="00FC408E">
      <w:pPr>
        <w:spacing w:line="360" w:lineRule="auto"/>
        <w:ind w:firstLine="709"/>
        <w:jc w:val="both"/>
        <w:rPr>
          <w:color w:val="000000"/>
          <w:sz w:val="28"/>
          <w:szCs w:val="28"/>
        </w:rPr>
      </w:pPr>
      <w:r>
        <w:rPr>
          <w:color w:val="000000"/>
          <w:sz w:val="28"/>
          <w:szCs w:val="28"/>
        </w:rPr>
        <w:t>Научное знан</w:t>
      </w:r>
      <w:r>
        <w:rPr>
          <w:color w:val="000000"/>
          <w:sz w:val="28"/>
          <w:szCs w:val="28"/>
        </w:rPr>
        <w:t>ие издавна интересовалось «любовью»; не сосчитать страниц, посвященных любви, но от этого она не перестала быть загадкой. Любовь одна, но подделок под нее - тысячи. Любовь остается откровением для каждого человека сегодня, как и тысячелетия назад.</w:t>
      </w:r>
    </w:p>
    <w:p w:rsidR="00000000" w:rsidRDefault="00FC408E">
      <w:pPr>
        <w:spacing w:line="360" w:lineRule="auto"/>
        <w:ind w:firstLine="709"/>
        <w:jc w:val="both"/>
        <w:rPr>
          <w:color w:val="000000"/>
          <w:sz w:val="28"/>
          <w:szCs w:val="28"/>
        </w:rPr>
      </w:pPr>
      <w:r>
        <w:rPr>
          <w:color w:val="000000"/>
          <w:sz w:val="28"/>
          <w:szCs w:val="28"/>
        </w:rPr>
        <w:t>Основа в</w:t>
      </w:r>
      <w:r>
        <w:rPr>
          <w:color w:val="000000"/>
          <w:sz w:val="28"/>
          <w:szCs w:val="28"/>
        </w:rPr>
        <w:t>сех видов человеческой любви, как бы глубинная ось ее чувств - это отношение к другому человеку как к самому себе: такое состояние души, когда все в нем также дорого подсознанию, как ты сам.</w:t>
      </w:r>
    </w:p>
    <w:p w:rsidR="00000000" w:rsidRDefault="00FC408E">
      <w:pPr>
        <w:spacing w:line="360" w:lineRule="auto"/>
        <w:ind w:firstLine="709"/>
        <w:jc w:val="both"/>
        <w:rPr>
          <w:color w:val="000000"/>
          <w:sz w:val="28"/>
          <w:szCs w:val="28"/>
        </w:rPr>
      </w:pPr>
      <w:r>
        <w:rPr>
          <w:color w:val="000000"/>
          <w:sz w:val="28"/>
          <w:szCs w:val="28"/>
        </w:rPr>
        <w:t>Современные концепции, объясняющие механизмы возникновения любви</w:t>
      </w:r>
      <w:r>
        <w:rPr>
          <w:b/>
          <w:bCs/>
          <w:color w:val="000000"/>
          <w:sz w:val="28"/>
          <w:szCs w:val="28"/>
        </w:rPr>
        <w:t>,</w:t>
      </w:r>
      <w:r>
        <w:rPr>
          <w:b/>
          <w:bCs/>
          <w:color w:val="000000"/>
          <w:sz w:val="28"/>
          <w:szCs w:val="28"/>
        </w:rPr>
        <w:t xml:space="preserve"> </w:t>
      </w:r>
      <w:r>
        <w:rPr>
          <w:color w:val="000000"/>
          <w:sz w:val="28"/>
          <w:szCs w:val="28"/>
        </w:rPr>
        <w:t>за исходное принимают физиологическое влечение. Романтическая любовь интерпретируется, как сильное возбуждение, которое может быть результатом чего угодно, но нередко соседствует с опасностью, смертью, страхом. Склонность к интерпретации может оказаться в</w:t>
      </w:r>
      <w:r>
        <w:rPr>
          <w:color w:val="000000"/>
          <w:sz w:val="28"/>
          <w:szCs w:val="28"/>
        </w:rPr>
        <w:t>ыше, чем само возбуждение.</w:t>
      </w:r>
    </w:p>
    <w:p w:rsidR="00000000" w:rsidRDefault="00FC408E">
      <w:pPr>
        <w:spacing w:line="360" w:lineRule="auto"/>
        <w:ind w:firstLine="709"/>
        <w:jc w:val="both"/>
        <w:rPr>
          <w:color w:val="000000"/>
          <w:sz w:val="28"/>
          <w:szCs w:val="28"/>
        </w:rPr>
      </w:pPr>
      <w:r>
        <w:rPr>
          <w:color w:val="000000"/>
          <w:sz w:val="28"/>
          <w:szCs w:val="28"/>
        </w:rPr>
        <w:t>Романтическая любовь непостоянна и нестабильна, так как 1) причины возбуждения в обыденных ситуациях быстро исчезают; 2) связана с постоянным переживанием сильных (как положительных, так и отрицательных) эмоций, от которых быстр</w:t>
      </w:r>
      <w:r>
        <w:rPr>
          <w:color w:val="000000"/>
          <w:sz w:val="28"/>
          <w:szCs w:val="28"/>
        </w:rPr>
        <w:t>о устают; 3)</w:t>
      </w:r>
      <w:r>
        <w:rPr>
          <w:b/>
          <w:bCs/>
          <w:color w:val="000000"/>
          <w:sz w:val="28"/>
          <w:szCs w:val="28"/>
        </w:rPr>
        <w:t xml:space="preserve"> </w:t>
      </w:r>
      <w:r>
        <w:rPr>
          <w:color w:val="000000"/>
          <w:sz w:val="28"/>
          <w:szCs w:val="28"/>
        </w:rPr>
        <w:t>ориентирована на устойчивую идеализацию партнера, при которой реальный человек становится фантомом. Статистически нормальный исход семейных отношений, построенных на романтической любви - распад.</w:t>
      </w:r>
    </w:p>
    <w:p w:rsidR="00000000" w:rsidRDefault="00FC408E">
      <w:pPr>
        <w:spacing w:line="360" w:lineRule="auto"/>
        <w:ind w:firstLine="709"/>
        <w:jc w:val="both"/>
        <w:rPr>
          <w:color w:val="000000"/>
          <w:sz w:val="28"/>
          <w:szCs w:val="28"/>
        </w:rPr>
      </w:pPr>
      <w:r>
        <w:rPr>
          <w:color w:val="000000"/>
          <w:sz w:val="28"/>
          <w:szCs w:val="28"/>
        </w:rPr>
        <w:lastRenderedPageBreak/>
        <w:t>В любви кроме эмоциональной интерпретации важен</w:t>
      </w:r>
      <w:r>
        <w:rPr>
          <w:color w:val="000000"/>
          <w:sz w:val="28"/>
          <w:szCs w:val="28"/>
        </w:rPr>
        <w:t xml:space="preserve"> уровень самопринятия. В благоприятных ситуациях уровень самопринятия повышается, при распаде - снижается.</w:t>
      </w:r>
    </w:p>
    <w:p w:rsidR="00000000" w:rsidRDefault="00FC408E">
      <w:pPr>
        <w:spacing w:line="360" w:lineRule="auto"/>
        <w:ind w:firstLine="709"/>
        <w:jc w:val="both"/>
        <w:rPr>
          <w:color w:val="000000"/>
          <w:sz w:val="28"/>
          <w:szCs w:val="28"/>
        </w:rPr>
      </w:pPr>
      <w:r>
        <w:rPr>
          <w:color w:val="000000"/>
          <w:sz w:val="28"/>
          <w:szCs w:val="28"/>
        </w:rPr>
        <w:t>Важным источником формирования образа любви у человека является опыт, приобретенный в родительском доме, влияние поведения отца и матери, поскольку о</w:t>
      </w:r>
      <w:r>
        <w:rPr>
          <w:color w:val="000000"/>
          <w:sz w:val="28"/>
          <w:szCs w:val="28"/>
        </w:rPr>
        <w:t>браз любви не исчерпывается представлениями о том, как вести себя во время полового контакта, но во многом определяется усвоенным способом общения в совместной жизни с другими людьми. Человек, который вырос в атмосфере авторитарности и деспотизма, будет ис</w:t>
      </w:r>
      <w:r>
        <w:rPr>
          <w:color w:val="000000"/>
          <w:sz w:val="28"/>
          <w:szCs w:val="28"/>
        </w:rPr>
        <w:t>кать сексуального именно с этими, травмирующими его чертами. Наоборот, чрезмерная опека родителей сформирует будущих инфантильных мужчину и женщину.</w:t>
      </w:r>
    </w:p>
    <w:p w:rsidR="00000000" w:rsidRDefault="00FC408E">
      <w:pPr>
        <w:spacing w:line="360" w:lineRule="auto"/>
        <w:ind w:firstLine="709"/>
        <w:jc w:val="both"/>
        <w:rPr>
          <w:color w:val="000000"/>
          <w:sz w:val="28"/>
          <w:szCs w:val="28"/>
        </w:rPr>
      </w:pPr>
      <w:r>
        <w:rPr>
          <w:color w:val="000000"/>
          <w:sz w:val="28"/>
          <w:szCs w:val="28"/>
        </w:rPr>
        <w:t>В любви особенно поражает многообразие ее видов и форм. Попытки построения теоретических моделей любви отме</w:t>
      </w:r>
      <w:r>
        <w:rPr>
          <w:color w:val="000000"/>
          <w:sz w:val="28"/>
          <w:szCs w:val="28"/>
        </w:rPr>
        <w:t>чаются претензией на большую глобальность, но парадоксальным образом упрощают феномен. Исследователи говорят о любви к самому себе, любви к человеку и Богу, любви к жизни и к родине, любви к истине и к добру, любви к свободе и к власти и т.д. Выделяют любо</w:t>
      </w:r>
      <w:r>
        <w:rPr>
          <w:color w:val="000000"/>
          <w:sz w:val="28"/>
          <w:szCs w:val="28"/>
        </w:rPr>
        <w:t>вь романтическую, рыцарскую, платоническую, братскую, эротическую, харизматическую и др. Существуют любовь-страсть и любовь-жалость, любовь-нужда и любовь-дар, любовь к ближнему и любовь к отсутствующему, любовь мужчины и любовь женщины.</w:t>
      </w:r>
    </w:p>
    <w:p w:rsidR="00000000" w:rsidRDefault="00FC408E">
      <w:pPr>
        <w:spacing w:line="360" w:lineRule="auto"/>
        <w:ind w:firstLine="709"/>
        <w:jc w:val="both"/>
        <w:rPr>
          <w:color w:val="000000"/>
          <w:sz w:val="28"/>
          <w:szCs w:val="28"/>
        </w:rPr>
      </w:pPr>
      <w:r>
        <w:rPr>
          <w:color w:val="000000"/>
          <w:sz w:val="28"/>
          <w:szCs w:val="28"/>
        </w:rPr>
        <w:t>Различия между мод</w:t>
      </w:r>
      <w:r>
        <w:rPr>
          <w:color w:val="000000"/>
          <w:sz w:val="28"/>
          <w:szCs w:val="28"/>
        </w:rPr>
        <w:t xml:space="preserve">елями любви проходят по оценочному параметру: оптимизм-пессимизм. В пессимистической модели постулируется слабость и несовершенство человека, в оптимистической </w:t>
      </w:r>
      <w:r>
        <w:rPr>
          <w:rFonts w:ascii="Times New Roman" w:hAnsi="Times New Roman" w:cs="Times New Roman"/>
          <w:color w:val="000000"/>
          <w:sz w:val="28"/>
          <w:szCs w:val="28"/>
        </w:rPr>
        <w:t>―</w:t>
      </w:r>
      <w:r>
        <w:rPr>
          <w:color w:val="000000"/>
          <w:sz w:val="28"/>
          <w:szCs w:val="28"/>
        </w:rPr>
        <w:t>конструктивная сила любви.</w:t>
      </w:r>
    </w:p>
    <w:p w:rsidR="00000000" w:rsidRDefault="00FC408E">
      <w:pPr>
        <w:spacing w:line="360" w:lineRule="auto"/>
        <w:ind w:firstLine="709"/>
        <w:jc w:val="both"/>
        <w:rPr>
          <w:color w:val="000000"/>
          <w:sz w:val="28"/>
          <w:szCs w:val="28"/>
        </w:rPr>
      </w:pPr>
      <w:r>
        <w:rPr>
          <w:b/>
          <w:bCs/>
          <w:color w:val="000000"/>
          <w:sz w:val="28"/>
          <w:szCs w:val="28"/>
        </w:rPr>
        <w:t>Пессимистическая модель</w:t>
      </w:r>
      <w:r>
        <w:rPr>
          <w:color w:val="000000"/>
          <w:sz w:val="28"/>
          <w:szCs w:val="28"/>
        </w:rPr>
        <w:t>. Выделяют три причины, которые заставляют че</w:t>
      </w:r>
      <w:r>
        <w:rPr>
          <w:color w:val="000000"/>
          <w:sz w:val="28"/>
          <w:szCs w:val="28"/>
        </w:rPr>
        <w:t>ловека влюбляться: 1) потребность в признании; 2) удовлетворение сексуальных потребностей; 3) конформистская реакция (так принято). Любовь - это сплав совокупности эмоций, среди которых ведущую роль играет страх потери источника удовлетворения своих потреб</w:t>
      </w:r>
      <w:r>
        <w:rPr>
          <w:color w:val="000000"/>
          <w:sz w:val="28"/>
          <w:szCs w:val="28"/>
        </w:rPr>
        <w:t xml:space="preserve">ностей. Влюбленность, </w:t>
      </w:r>
      <w:r>
        <w:rPr>
          <w:color w:val="000000"/>
          <w:sz w:val="28"/>
          <w:szCs w:val="28"/>
        </w:rPr>
        <w:lastRenderedPageBreak/>
        <w:t>конструируемая постоянным страхом потерять его, делает человека несвободным, зависимым и мешает личностному развитию. Позитивное эмоциональное состояние влюбленного связывается с благодарностью человека за удовлетворение своих потребн</w:t>
      </w:r>
      <w:r>
        <w:rPr>
          <w:color w:val="000000"/>
          <w:sz w:val="28"/>
          <w:szCs w:val="28"/>
        </w:rPr>
        <w:t>остей. Следовательно, свободный человек не испытывает любви.</w:t>
      </w:r>
    </w:p>
    <w:p w:rsidR="00000000" w:rsidRDefault="00FC408E">
      <w:pPr>
        <w:spacing w:line="360" w:lineRule="auto"/>
        <w:ind w:firstLine="709"/>
        <w:jc w:val="both"/>
        <w:rPr>
          <w:color w:val="000000"/>
          <w:sz w:val="28"/>
          <w:szCs w:val="28"/>
        </w:rPr>
      </w:pPr>
      <w:r>
        <w:rPr>
          <w:b/>
          <w:bCs/>
          <w:color w:val="000000"/>
          <w:sz w:val="28"/>
          <w:szCs w:val="28"/>
        </w:rPr>
        <w:t>Оптимистическая модель</w:t>
      </w:r>
      <w:r>
        <w:rPr>
          <w:color w:val="000000"/>
          <w:sz w:val="28"/>
          <w:szCs w:val="28"/>
        </w:rPr>
        <w:t>. Согласно этой модели любовь характеризуется снятием тревожности, ощущением полной безопасности и психологическим комфортом, удовлетворенностью психологической и сексуально</w:t>
      </w:r>
      <w:r>
        <w:rPr>
          <w:color w:val="000000"/>
          <w:sz w:val="28"/>
          <w:szCs w:val="28"/>
        </w:rPr>
        <w:t>й стороной отношений, которая с годами растет, постоянно усиливается интерес любящих людей друг к другу. В течение совместной жизни партнеры хорошо узнают друг друга, реальная оценка супруга сочетается с его полным принятием. Конструктивная сила любви связ</w:t>
      </w:r>
      <w:r>
        <w:rPr>
          <w:color w:val="000000"/>
          <w:sz w:val="28"/>
          <w:szCs w:val="28"/>
        </w:rPr>
        <w:t>ывается с соединением сексуальной сферы с эмоциональной, что способствует верности партнеров и поддержанию равноправных отношений.</w:t>
      </w:r>
    </w:p>
    <w:p w:rsidR="00000000" w:rsidRDefault="00FC408E">
      <w:pPr>
        <w:spacing w:line="360" w:lineRule="auto"/>
        <w:ind w:firstLine="709"/>
        <w:jc w:val="both"/>
        <w:rPr>
          <w:color w:val="000000"/>
          <w:sz w:val="28"/>
          <w:szCs w:val="28"/>
        </w:rPr>
      </w:pPr>
      <w:r>
        <w:rPr>
          <w:color w:val="000000"/>
          <w:sz w:val="28"/>
          <w:szCs w:val="28"/>
        </w:rPr>
        <w:t>В одной из схем системообразующими факторами выступают власть и статус. Власть трактуется, как способность заставить кого-либ</w:t>
      </w:r>
      <w:r>
        <w:rPr>
          <w:color w:val="000000"/>
          <w:sz w:val="28"/>
          <w:szCs w:val="28"/>
        </w:rPr>
        <w:t>о сделать что-либо.</w:t>
      </w:r>
    </w:p>
    <w:p w:rsidR="00000000" w:rsidRDefault="00FC408E">
      <w:pPr>
        <w:spacing w:line="360" w:lineRule="auto"/>
        <w:ind w:firstLine="709"/>
        <w:jc w:val="both"/>
        <w:rPr>
          <w:color w:val="000000"/>
          <w:sz w:val="28"/>
          <w:szCs w:val="28"/>
        </w:rPr>
      </w:pPr>
      <w:r>
        <w:rPr>
          <w:color w:val="000000"/>
          <w:sz w:val="28"/>
          <w:szCs w:val="28"/>
        </w:rPr>
        <w:t>Статус понимается, как желание индивида идти навстречу требованиям партнера благодаря позитивным эмоциональным отношениям.</w:t>
      </w:r>
    </w:p>
    <w:p w:rsidR="00000000" w:rsidRDefault="00FC408E">
      <w:pPr>
        <w:spacing w:line="360" w:lineRule="auto"/>
        <w:ind w:firstLine="709"/>
        <w:jc w:val="both"/>
        <w:rPr>
          <w:color w:val="000000"/>
          <w:sz w:val="28"/>
          <w:szCs w:val="28"/>
        </w:rPr>
      </w:pPr>
      <w:r>
        <w:rPr>
          <w:color w:val="000000"/>
          <w:sz w:val="28"/>
          <w:szCs w:val="28"/>
        </w:rPr>
        <w:t>В зависимости от того, каким является уровень власти и статуса - высоким или низким, выделяют семь типов любви, к</w:t>
      </w:r>
      <w:r>
        <w:rPr>
          <w:color w:val="000000"/>
          <w:sz w:val="28"/>
          <w:szCs w:val="28"/>
        </w:rPr>
        <w:t>оторые можно представить в следующих вариантах:</w:t>
      </w:r>
    </w:p>
    <w:p w:rsidR="00000000" w:rsidRDefault="00FC408E">
      <w:pPr>
        <w:spacing w:line="360" w:lineRule="auto"/>
        <w:ind w:firstLine="709"/>
        <w:jc w:val="both"/>
        <w:rPr>
          <w:color w:val="000000"/>
          <w:sz w:val="28"/>
          <w:szCs w:val="28"/>
        </w:rPr>
      </w:pPr>
      <w:r>
        <w:rPr>
          <w:color w:val="000000"/>
          <w:sz w:val="28"/>
          <w:szCs w:val="28"/>
        </w:rPr>
        <w:t>. Вариант детско-родительских отношений. Родитель обладает большой властью, а ребенок высоким статусом.</w:t>
      </w:r>
    </w:p>
    <w:p w:rsidR="00000000" w:rsidRDefault="00FC408E">
      <w:pPr>
        <w:spacing w:line="360" w:lineRule="auto"/>
        <w:ind w:firstLine="709"/>
        <w:jc w:val="both"/>
        <w:rPr>
          <w:color w:val="000000"/>
          <w:sz w:val="28"/>
          <w:szCs w:val="28"/>
        </w:rPr>
      </w:pPr>
      <w:r>
        <w:rPr>
          <w:color w:val="000000"/>
          <w:sz w:val="28"/>
          <w:szCs w:val="28"/>
        </w:rPr>
        <w:t>. Вариант романтической любви. Индивиды обладают большой (равной) властью друг над другом и имеют высоки</w:t>
      </w:r>
      <w:r>
        <w:rPr>
          <w:color w:val="000000"/>
          <w:sz w:val="28"/>
          <w:szCs w:val="28"/>
        </w:rPr>
        <w:t>й статус. Оба партнера стремятся идти навстречу друг к другу, и, вместе с тем каждый из них может лишить другого проявлений своей любви.</w:t>
      </w:r>
    </w:p>
    <w:p w:rsidR="00000000" w:rsidRDefault="00FC408E">
      <w:pPr>
        <w:spacing w:line="360" w:lineRule="auto"/>
        <w:ind w:firstLine="709"/>
        <w:jc w:val="both"/>
        <w:rPr>
          <w:color w:val="000000"/>
          <w:sz w:val="28"/>
          <w:szCs w:val="28"/>
        </w:rPr>
      </w:pPr>
      <w:r>
        <w:rPr>
          <w:color w:val="000000"/>
          <w:sz w:val="28"/>
          <w:szCs w:val="28"/>
        </w:rPr>
        <w:lastRenderedPageBreak/>
        <w:t>. Любовь - поклонение. Индивид не обладает властью над другим, но статус другого в глазах недосягаем. Это вариант покло</w:t>
      </w:r>
      <w:r>
        <w:rPr>
          <w:color w:val="000000"/>
          <w:sz w:val="28"/>
          <w:szCs w:val="28"/>
        </w:rPr>
        <w:t>нения литературному или иному герою, с которым нет никакого реального соприкосновения и у которого нет власти, но высок статус, а у его поклонника нет ни власти, ни статуса.</w:t>
      </w:r>
    </w:p>
    <w:p w:rsidR="00000000" w:rsidRDefault="00FC408E">
      <w:pPr>
        <w:spacing w:line="360" w:lineRule="auto"/>
        <w:ind w:firstLine="709"/>
        <w:jc w:val="both"/>
        <w:rPr>
          <w:color w:val="000000"/>
          <w:sz w:val="28"/>
          <w:szCs w:val="28"/>
        </w:rPr>
      </w:pPr>
      <w:r>
        <w:rPr>
          <w:color w:val="000000"/>
          <w:sz w:val="28"/>
          <w:szCs w:val="28"/>
        </w:rPr>
        <w:t>. Измена в Диаде. 1-й партнер обладает высоким статусом и имеет власть над вторым,</w:t>
      </w:r>
      <w:r>
        <w:rPr>
          <w:color w:val="000000"/>
          <w:sz w:val="28"/>
          <w:szCs w:val="28"/>
        </w:rPr>
        <w:t xml:space="preserve"> который свой реальный статус утратил. Этот вариант имеет место в ситуации супружеской измены, когда оба супруга сохраняют власть друг над другом, но один их них уже не вызывает желания идти другому навстречу.</w:t>
      </w:r>
    </w:p>
    <w:p w:rsidR="00000000" w:rsidRDefault="00FC408E">
      <w:pPr>
        <w:spacing w:line="360" w:lineRule="auto"/>
        <w:ind w:firstLine="709"/>
        <w:jc w:val="both"/>
        <w:rPr>
          <w:color w:val="000000"/>
          <w:sz w:val="28"/>
          <w:szCs w:val="28"/>
        </w:rPr>
      </w:pPr>
      <w:r>
        <w:rPr>
          <w:color w:val="000000"/>
          <w:sz w:val="28"/>
          <w:szCs w:val="28"/>
        </w:rPr>
        <w:t>. Вариант безответной любви. Один имеет высоки</w:t>
      </w:r>
      <w:r>
        <w:rPr>
          <w:color w:val="000000"/>
          <w:sz w:val="28"/>
          <w:szCs w:val="28"/>
        </w:rPr>
        <w:t>й статус в глазах другого и реальную власть над ним. Другой не имеет ничего. Такое состояние влюбленности бывает в случае односторонней, безответной любви.</w:t>
      </w:r>
    </w:p>
    <w:p w:rsidR="00000000" w:rsidRDefault="00FC408E">
      <w:pPr>
        <w:spacing w:line="360" w:lineRule="auto"/>
        <w:ind w:firstLine="709"/>
        <w:jc w:val="both"/>
        <w:rPr>
          <w:color w:val="000000"/>
          <w:sz w:val="28"/>
          <w:szCs w:val="28"/>
        </w:rPr>
      </w:pPr>
      <w:r>
        <w:rPr>
          <w:color w:val="000000"/>
          <w:sz w:val="28"/>
          <w:szCs w:val="28"/>
        </w:rPr>
        <w:t>Кроме этого, еще можно выделить;</w:t>
      </w:r>
    </w:p>
    <w:p w:rsidR="00000000" w:rsidRDefault="00FC408E">
      <w:pPr>
        <w:spacing w:line="360" w:lineRule="auto"/>
        <w:ind w:firstLine="709"/>
        <w:jc w:val="both"/>
        <w:rPr>
          <w:color w:val="000000"/>
          <w:sz w:val="28"/>
          <w:szCs w:val="28"/>
        </w:rPr>
      </w:pPr>
      <w:r>
        <w:rPr>
          <w:color w:val="000000"/>
          <w:sz w:val="28"/>
          <w:szCs w:val="28"/>
        </w:rPr>
        <w:t>• братская любовь, в которой оба члена пары имеют малую власть друг</w:t>
      </w:r>
      <w:r>
        <w:rPr>
          <w:color w:val="000000"/>
          <w:sz w:val="28"/>
          <w:szCs w:val="28"/>
        </w:rPr>
        <w:t xml:space="preserve"> над другом, но охотно идут навстречу друг другу;</w:t>
      </w:r>
    </w:p>
    <w:p w:rsidR="00000000" w:rsidRDefault="00FC408E">
      <w:pPr>
        <w:spacing w:line="360" w:lineRule="auto"/>
        <w:ind w:firstLine="709"/>
        <w:jc w:val="both"/>
        <w:rPr>
          <w:color w:val="000000"/>
          <w:sz w:val="28"/>
          <w:szCs w:val="28"/>
        </w:rPr>
      </w:pPr>
      <w:r>
        <w:rPr>
          <w:color w:val="000000"/>
          <w:sz w:val="28"/>
          <w:szCs w:val="28"/>
        </w:rPr>
        <w:t>• харизматическая любовь, имеющая место, например, в паре учитель - ученик.</w:t>
      </w:r>
    </w:p>
    <w:p w:rsidR="00000000" w:rsidRDefault="00FC408E">
      <w:pPr>
        <w:spacing w:line="360" w:lineRule="auto"/>
        <w:ind w:firstLine="709"/>
        <w:jc w:val="both"/>
        <w:rPr>
          <w:color w:val="000000"/>
          <w:sz w:val="28"/>
          <w:szCs w:val="28"/>
        </w:rPr>
      </w:pPr>
      <w:r>
        <w:rPr>
          <w:color w:val="000000"/>
          <w:sz w:val="28"/>
          <w:szCs w:val="28"/>
        </w:rPr>
        <w:t>Эта интересная типология любви, отличающаяся простотой и ясностью, является, тем не менее, абстрактной и явно неполной, два элемен</w:t>
      </w:r>
      <w:r>
        <w:rPr>
          <w:color w:val="000000"/>
          <w:sz w:val="28"/>
          <w:szCs w:val="28"/>
        </w:rPr>
        <w:t>тарных фактора, власть и статус, очевидно, недостаточны для выявления и разграничения всех тех многообразных отношений, которые покрываются общим словом любовь. Пара «власть - статус» весьма приблизительно характеризует отношение любви, а иногда даже отожд</w:t>
      </w:r>
      <w:r>
        <w:rPr>
          <w:color w:val="000000"/>
          <w:sz w:val="28"/>
          <w:szCs w:val="28"/>
        </w:rPr>
        <w:t>ествляет его с какими-то иными отношениями людей.</w:t>
      </w:r>
    </w:p>
    <w:p w:rsidR="00000000" w:rsidRDefault="00FC408E">
      <w:pPr>
        <w:spacing w:line="360" w:lineRule="auto"/>
        <w:ind w:firstLine="709"/>
        <w:jc w:val="both"/>
        <w:rPr>
          <w:color w:val="000000"/>
          <w:sz w:val="28"/>
          <w:szCs w:val="28"/>
        </w:rPr>
      </w:pPr>
      <w:r>
        <w:rPr>
          <w:color w:val="000000"/>
          <w:sz w:val="28"/>
          <w:szCs w:val="28"/>
        </w:rPr>
        <w:t>Эрих Фромм выделяет 5 типов любви; братскую, материнскую, эротическую, любовь к самому себе и любовь к Богу. Он выделяет в любви: заботу, ответственность, уважение друг к другу, знание особенностей другого,</w:t>
      </w:r>
      <w:r>
        <w:rPr>
          <w:color w:val="000000"/>
          <w:sz w:val="28"/>
          <w:szCs w:val="28"/>
        </w:rPr>
        <w:t xml:space="preserve"> непременное для любви ощущение удовольствия и радости.</w:t>
      </w:r>
    </w:p>
    <w:p w:rsidR="00000000" w:rsidRDefault="00FC408E">
      <w:pPr>
        <w:spacing w:line="360" w:lineRule="auto"/>
        <w:ind w:firstLine="709"/>
        <w:jc w:val="both"/>
        <w:rPr>
          <w:color w:val="000000"/>
          <w:sz w:val="28"/>
          <w:szCs w:val="28"/>
        </w:rPr>
      </w:pPr>
      <w:r>
        <w:rPr>
          <w:color w:val="000000"/>
          <w:sz w:val="28"/>
          <w:szCs w:val="28"/>
        </w:rPr>
        <w:t>Р. Хатисс выделяет в любви уважение, положительные чувства к партнеру, эротические чувства, потребность в положительных чувствах партнера, чувство близости и интимности. Он же включает сюда чувство вр</w:t>
      </w:r>
      <w:r>
        <w:rPr>
          <w:color w:val="000000"/>
          <w:sz w:val="28"/>
          <w:szCs w:val="28"/>
        </w:rPr>
        <w:t>аждебности, которое вытекает из слишком короткой дистанции между партнерами и эмоциональной близости.</w:t>
      </w:r>
    </w:p>
    <w:p w:rsidR="00000000" w:rsidRDefault="00FC408E">
      <w:pPr>
        <w:spacing w:line="360" w:lineRule="auto"/>
        <w:ind w:firstLine="709"/>
        <w:jc w:val="both"/>
        <w:rPr>
          <w:color w:val="000000"/>
          <w:sz w:val="28"/>
          <w:szCs w:val="28"/>
        </w:rPr>
      </w:pPr>
      <w:r>
        <w:rPr>
          <w:color w:val="000000"/>
          <w:sz w:val="28"/>
          <w:szCs w:val="28"/>
        </w:rPr>
        <w:t>По З. Рубину, любовь содержит привязанность, заботу и интимность.</w:t>
      </w:r>
    </w:p>
    <w:p w:rsidR="00000000" w:rsidRDefault="00FC408E">
      <w:pPr>
        <w:spacing w:line="360" w:lineRule="auto"/>
        <w:ind w:firstLine="709"/>
        <w:jc w:val="both"/>
        <w:rPr>
          <w:color w:val="000000"/>
          <w:sz w:val="28"/>
          <w:szCs w:val="28"/>
        </w:rPr>
      </w:pPr>
      <w:r>
        <w:rPr>
          <w:color w:val="000000"/>
          <w:sz w:val="28"/>
          <w:szCs w:val="28"/>
        </w:rPr>
        <w:t>А.А. Ивин приводит концепцию девяти ступеней или форм любви. Автор представляет любовь в</w:t>
      </w:r>
      <w:r>
        <w:rPr>
          <w:color w:val="000000"/>
          <w:sz w:val="28"/>
          <w:szCs w:val="28"/>
        </w:rPr>
        <w:t xml:space="preserve"> виде ступеней или «кругов». Каждый из кругов включает в чем-то близкие виды любви, а движение от ядра к периферии подчиняется определенным принципам.</w:t>
      </w:r>
    </w:p>
    <w:p w:rsidR="00000000" w:rsidRDefault="00FC408E">
      <w:pPr>
        <w:spacing w:line="360" w:lineRule="auto"/>
        <w:ind w:firstLine="709"/>
        <w:jc w:val="both"/>
        <w:rPr>
          <w:color w:val="000000"/>
          <w:sz w:val="28"/>
          <w:szCs w:val="28"/>
        </w:rPr>
      </w:pPr>
      <w:r>
        <w:rPr>
          <w:color w:val="000000"/>
          <w:sz w:val="28"/>
          <w:szCs w:val="28"/>
        </w:rPr>
        <w:t xml:space="preserve">. В первый «круг» он включает эротическую или половую любовь и любовь к самому себе. Человеческая любовь </w:t>
      </w:r>
      <w:r>
        <w:rPr>
          <w:color w:val="000000"/>
          <w:sz w:val="28"/>
          <w:szCs w:val="28"/>
        </w:rPr>
        <w:t>обязательно начинается с эгоизма, любви к себе и плотской любви. Любовь человека к самому себе является предпосылкой его существования как личности и, значит, условием всякой его любви. Любовь к себе это начальная школа любви. Тот, кто пренебрежительно отн</w:t>
      </w:r>
      <w:r>
        <w:rPr>
          <w:color w:val="000000"/>
          <w:sz w:val="28"/>
          <w:szCs w:val="28"/>
        </w:rPr>
        <w:t>осится к самому себе, не способен ни любить, ни ценить другого. Нужно научиться понимать себя, чтобы обрести способность к пониманию других, и вместе с тем без понимания других невозможно понять и самого себя,</w:t>
      </w:r>
    </w:p>
    <w:p w:rsidR="00000000" w:rsidRDefault="00FC408E">
      <w:pPr>
        <w:spacing w:line="360" w:lineRule="auto"/>
        <w:ind w:firstLine="709"/>
        <w:jc w:val="both"/>
        <w:rPr>
          <w:color w:val="000000"/>
          <w:sz w:val="28"/>
          <w:szCs w:val="28"/>
        </w:rPr>
      </w:pPr>
      <w:r>
        <w:rPr>
          <w:color w:val="000000"/>
          <w:sz w:val="28"/>
          <w:szCs w:val="28"/>
        </w:rPr>
        <w:t>. Второй круг любви - это любовь к ближнему. О</w:t>
      </w:r>
      <w:r>
        <w:rPr>
          <w:color w:val="000000"/>
          <w:sz w:val="28"/>
          <w:szCs w:val="28"/>
        </w:rPr>
        <w:t xml:space="preserve">на включает любовь к детям, к родителям, к братьям и сестрам, членам семьи и т.д. Принцип «люби ближнего своего как самого себя» говорит о справедливости, взаимном уважении прав и интересов близких людей. Любовь к ближнему </w:t>
      </w:r>
      <w:r>
        <w:rPr>
          <w:rFonts w:ascii="Times New Roman" w:hAnsi="Times New Roman" w:cs="Times New Roman"/>
          <w:color w:val="000000"/>
          <w:sz w:val="28"/>
          <w:szCs w:val="28"/>
        </w:rPr>
        <w:t xml:space="preserve">― </w:t>
      </w:r>
      <w:r>
        <w:rPr>
          <w:color w:val="000000"/>
          <w:sz w:val="28"/>
          <w:szCs w:val="28"/>
        </w:rPr>
        <w:t>лучшая проверка любви к человек</w:t>
      </w:r>
      <w:r>
        <w:rPr>
          <w:color w:val="000000"/>
          <w:sz w:val="28"/>
          <w:szCs w:val="28"/>
        </w:rPr>
        <w:t>у. В любви к ближнему особое место занимает родительская любовь и любовь детей к родителям. Интересна идея Фромма, что в каждом человеке есть как отцовская, так и материнская совесть - голос, который повелевает исполнить долг, и голос, который велит любить</w:t>
      </w:r>
      <w:r>
        <w:rPr>
          <w:color w:val="000000"/>
          <w:sz w:val="28"/>
          <w:szCs w:val="28"/>
        </w:rPr>
        <w:t xml:space="preserve"> и прощать других людей и самих себя.</w:t>
      </w:r>
    </w:p>
    <w:p w:rsidR="00000000" w:rsidRDefault="00FC408E">
      <w:pPr>
        <w:spacing w:line="360" w:lineRule="auto"/>
        <w:ind w:firstLine="709"/>
        <w:jc w:val="both"/>
        <w:rPr>
          <w:color w:val="000000"/>
          <w:sz w:val="28"/>
          <w:szCs w:val="28"/>
        </w:rPr>
      </w:pPr>
      <w:r>
        <w:rPr>
          <w:color w:val="000000"/>
          <w:sz w:val="28"/>
          <w:szCs w:val="28"/>
        </w:rPr>
        <w:t>. Третий «круг» любви - любовь к человеку, по поводу которой еще в древности было сказано - что она бывает только большая, нет маленькой любви. Это любовь к каждому иному человеку, независимо от каких-либо дальнейших е</w:t>
      </w:r>
      <w:r>
        <w:rPr>
          <w:color w:val="000000"/>
          <w:sz w:val="28"/>
          <w:szCs w:val="28"/>
        </w:rPr>
        <w:t>го определений. Это, в частности, любовь к будущим поколениям и связанная с нею ответственность перед ними. Ведущий принцип такой любви прост - нужды будущих людей столь же важны, как и нужды современных.</w:t>
      </w:r>
    </w:p>
    <w:p w:rsidR="00000000" w:rsidRDefault="00FC408E">
      <w:pPr>
        <w:spacing w:line="360" w:lineRule="auto"/>
        <w:ind w:firstLine="709"/>
        <w:jc w:val="both"/>
        <w:rPr>
          <w:color w:val="000000"/>
          <w:sz w:val="28"/>
          <w:szCs w:val="28"/>
        </w:rPr>
      </w:pPr>
      <w:r>
        <w:rPr>
          <w:color w:val="000000"/>
          <w:sz w:val="28"/>
          <w:szCs w:val="28"/>
        </w:rPr>
        <w:t xml:space="preserve">. В четвертом «круге» любви Ивин выделяет любовь к </w:t>
      </w:r>
      <w:r>
        <w:rPr>
          <w:color w:val="000000"/>
          <w:sz w:val="28"/>
          <w:szCs w:val="28"/>
        </w:rPr>
        <w:t>родине, любовь к жизни, любовь к Богу и т.п.</w:t>
      </w:r>
    </w:p>
    <w:p w:rsidR="00000000" w:rsidRDefault="00FC408E">
      <w:pPr>
        <w:spacing w:line="360" w:lineRule="auto"/>
        <w:ind w:firstLine="709"/>
        <w:jc w:val="both"/>
        <w:rPr>
          <w:color w:val="000000"/>
          <w:sz w:val="28"/>
          <w:szCs w:val="28"/>
        </w:rPr>
      </w:pPr>
      <w:r>
        <w:rPr>
          <w:color w:val="000000"/>
          <w:sz w:val="28"/>
          <w:szCs w:val="28"/>
        </w:rPr>
        <w:t>. В пятом «круге» - любовь к природе, в частности «космическая любовь». Ивин понимает под космической любовью чувство, направленное на мир как целое, оно говорит о единстве человека и мира, об их слитности и даж</w:t>
      </w:r>
      <w:r>
        <w:rPr>
          <w:color w:val="000000"/>
          <w:sz w:val="28"/>
          <w:szCs w:val="28"/>
        </w:rPr>
        <w:t>е взаимовлиянии.</w:t>
      </w:r>
    </w:p>
    <w:p w:rsidR="00000000" w:rsidRDefault="00FC408E">
      <w:pPr>
        <w:spacing w:line="360" w:lineRule="auto"/>
        <w:ind w:firstLine="709"/>
        <w:jc w:val="both"/>
        <w:rPr>
          <w:color w:val="000000"/>
          <w:sz w:val="28"/>
          <w:szCs w:val="28"/>
        </w:rPr>
      </w:pPr>
      <w:r>
        <w:rPr>
          <w:color w:val="000000"/>
          <w:sz w:val="28"/>
          <w:szCs w:val="28"/>
        </w:rPr>
        <w:t>. Шестой круг - любовь к истине, любовь к добру, любовь к прекрасному, любовь к справедливости.</w:t>
      </w:r>
    </w:p>
    <w:p w:rsidR="00000000" w:rsidRDefault="00FC408E">
      <w:pPr>
        <w:spacing w:line="360" w:lineRule="auto"/>
        <w:ind w:firstLine="709"/>
        <w:jc w:val="both"/>
        <w:rPr>
          <w:color w:val="000000"/>
          <w:sz w:val="28"/>
          <w:szCs w:val="28"/>
        </w:rPr>
      </w:pPr>
      <w:r>
        <w:rPr>
          <w:color w:val="000000"/>
          <w:sz w:val="28"/>
          <w:szCs w:val="28"/>
        </w:rPr>
        <w:t>. Седьмой круг - любовь к свободе, любовь к творчеству, любовь к славе, любовь к власти, любовь к своей деятельности, любовь к богатству.</w:t>
      </w:r>
    </w:p>
    <w:p w:rsidR="00000000" w:rsidRDefault="00FC408E">
      <w:pPr>
        <w:spacing w:line="360" w:lineRule="auto"/>
        <w:ind w:firstLine="709"/>
        <w:jc w:val="both"/>
        <w:rPr>
          <w:color w:val="000000"/>
          <w:sz w:val="28"/>
          <w:szCs w:val="28"/>
        </w:rPr>
      </w:pPr>
      <w:r>
        <w:rPr>
          <w:color w:val="000000"/>
          <w:sz w:val="28"/>
          <w:szCs w:val="28"/>
        </w:rPr>
        <w:t>. Во</w:t>
      </w:r>
      <w:r>
        <w:rPr>
          <w:color w:val="000000"/>
          <w:sz w:val="28"/>
          <w:szCs w:val="28"/>
        </w:rPr>
        <w:t>сьмой круг - любовь к игре, любовь к общению, любовь к собирательству, любовь к развлечениям, к постоянной новизне.</w:t>
      </w:r>
    </w:p>
    <w:p w:rsidR="00000000" w:rsidRDefault="00FC408E">
      <w:pPr>
        <w:spacing w:line="360" w:lineRule="auto"/>
        <w:ind w:firstLine="709"/>
        <w:jc w:val="both"/>
        <w:rPr>
          <w:color w:val="000000"/>
          <w:sz w:val="28"/>
          <w:szCs w:val="28"/>
        </w:rPr>
      </w:pPr>
      <w:r>
        <w:rPr>
          <w:color w:val="000000"/>
          <w:sz w:val="28"/>
          <w:szCs w:val="28"/>
        </w:rPr>
        <w:t>. Девятый «круг» - то, что любовью уже не является, скорее пагубным пристрастием - любовь к пище, к алкоголю, наркотикам.</w:t>
      </w:r>
    </w:p>
    <w:p w:rsidR="00000000" w:rsidRDefault="00FC408E">
      <w:pPr>
        <w:spacing w:line="360" w:lineRule="auto"/>
        <w:ind w:firstLine="709"/>
        <w:jc w:val="both"/>
        <w:rPr>
          <w:color w:val="000000"/>
          <w:sz w:val="28"/>
          <w:szCs w:val="28"/>
        </w:rPr>
      </w:pPr>
      <w:r>
        <w:rPr>
          <w:color w:val="000000"/>
          <w:sz w:val="28"/>
          <w:szCs w:val="28"/>
        </w:rPr>
        <w:t>В этом движении от</w:t>
      </w:r>
      <w:r>
        <w:rPr>
          <w:color w:val="000000"/>
          <w:sz w:val="28"/>
          <w:szCs w:val="28"/>
        </w:rPr>
        <w:t xml:space="preserve"> первого «круга» любви к ее последнему «кругу», от ее центра к периферии достаточно отчетливо обнаруживается некоторая направленность. Прежде всего, по мере удаления от центра уменьшается эмоциональная составляющая любви, непосредственность и конкретность </w:t>
      </w:r>
      <w:r>
        <w:rPr>
          <w:color w:val="000000"/>
          <w:sz w:val="28"/>
          <w:szCs w:val="28"/>
        </w:rPr>
        <w:t>этого чувства, От «круга» к «кругу» падает также интенсивность любви, охват ею всей души человека. Эротическая любовь и любовь к детям могут заполнить всю эмоциональную жизнь индивида. Любовь к творчеству или любовь к славе чаще всего составляет только час</w:t>
      </w:r>
      <w:r>
        <w:rPr>
          <w:color w:val="000000"/>
          <w:sz w:val="28"/>
          <w:szCs w:val="28"/>
        </w:rPr>
        <w:t>ть такой жизни. Уменьшается от «круга» к кругу и количество любви, охватываемое ею множество людей. Эротическая любовь захватывает каждого, или почти каждого. Бога, истину или справедливость любят уже не все. С уменьшением непосредственности и конкретности</w:t>
      </w:r>
      <w:r>
        <w:rPr>
          <w:color w:val="000000"/>
          <w:sz w:val="28"/>
          <w:szCs w:val="28"/>
        </w:rPr>
        <w:t xml:space="preserve"> любви растет социальная составляющая этого чувства. Она присутствует и в любви к себе, и в любви к детям, но она гораздо заметнее в любви к власти, любви к свободе или к богатству.</w:t>
      </w:r>
    </w:p>
    <w:p w:rsidR="00000000" w:rsidRDefault="00FC408E">
      <w:pPr>
        <w:spacing w:line="360" w:lineRule="auto"/>
        <w:ind w:firstLine="709"/>
        <w:jc w:val="both"/>
        <w:rPr>
          <w:color w:val="000000"/>
          <w:sz w:val="28"/>
          <w:szCs w:val="28"/>
        </w:rPr>
      </w:pPr>
      <w:r>
        <w:rPr>
          <w:color w:val="000000"/>
          <w:sz w:val="28"/>
          <w:szCs w:val="28"/>
        </w:rPr>
        <w:t>Русский философ Франк Семен Людвигович пишет об идее определенного пути лю</w:t>
      </w:r>
      <w:r>
        <w:rPr>
          <w:color w:val="000000"/>
          <w:sz w:val="28"/>
          <w:szCs w:val="28"/>
        </w:rPr>
        <w:t>бви, для которого каждый конкретный вид любви является только ступенькой. Любовь очень разнородна, она включает не только разные виды и их подвиды, но и то, что можно назвать формами любви и ее модусами. Видами любви являются, например, любовь к ближнему и</w:t>
      </w:r>
      <w:r>
        <w:rPr>
          <w:color w:val="000000"/>
          <w:sz w:val="28"/>
          <w:szCs w:val="28"/>
        </w:rPr>
        <w:t xml:space="preserve"> эротическая любовь. Формами проявления любви к ближнему служат любовь к детям, любовь к родителям, братская любовь и др. Модусами являются любовь мужчины и любовь женщины, любовь северянина и любовь южанина, любовь средневековая и любовь современная.</w:t>
      </w:r>
    </w:p>
    <w:p w:rsidR="00000000" w:rsidRDefault="00FC408E">
      <w:pPr>
        <w:spacing w:line="360" w:lineRule="auto"/>
        <w:ind w:firstLine="709"/>
        <w:jc w:val="both"/>
        <w:rPr>
          <w:color w:val="000000"/>
          <w:sz w:val="28"/>
          <w:szCs w:val="28"/>
        </w:rPr>
      </w:pPr>
      <w:r>
        <w:rPr>
          <w:color w:val="000000"/>
          <w:sz w:val="28"/>
          <w:szCs w:val="28"/>
        </w:rPr>
        <w:t>Вопр</w:t>
      </w:r>
      <w:r>
        <w:rPr>
          <w:color w:val="000000"/>
          <w:sz w:val="28"/>
          <w:szCs w:val="28"/>
        </w:rPr>
        <w:t>осы о взаимных отношениях видов любви не проще, чем вопрос о ее смысле. На эти вопросы о видах и сущности любви в ясной форме поставленных еще в античности, пытались ответить многие. Но никаких общепринятых и общепризнанных ответов, что соединяет до крайно</w:t>
      </w:r>
      <w:r>
        <w:rPr>
          <w:color w:val="000000"/>
          <w:sz w:val="28"/>
          <w:szCs w:val="28"/>
        </w:rPr>
        <w:t>сти разнородные страсти, влечения, привязанности и т.п. в единство, именуемое «любовью» нет.</w:t>
      </w:r>
    </w:p>
    <w:p w:rsidR="00000000" w:rsidRDefault="00FC408E">
      <w:pPr>
        <w:spacing w:line="360" w:lineRule="auto"/>
        <w:ind w:firstLine="709"/>
        <w:jc w:val="both"/>
        <w:rPr>
          <w:color w:val="000000"/>
          <w:sz w:val="28"/>
          <w:szCs w:val="28"/>
        </w:rPr>
      </w:pPr>
    </w:p>
    <w:p w:rsidR="00000000" w:rsidRDefault="00FC408E">
      <w:pPr>
        <w:pStyle w:val="1"/>
        <w:spacing w:line="360" w:lineRule="auto"/>
        <w:ind w:firstLine="709"/>
        <w:jc w:val="both"/>
        <w:rPr>
          <w:b/>
          <w:bCs/>
          <w:color w:val="000000"/>
          <w:kern w:val="28"/>
          <w:sz w:val="28"/>
          <w:szCs w:val="28"/>
        </w:rPr>
      </w:pPr>
      <w:r>
        <w:rPr>
          <w:b/>
          <w:bCs/>
          <w:color w:val="000000"/>
          <w:kern w:val="28"/>
          <w:sz w:val="28"/>
          <w:szCs w:val="28"/>
        </w:rPr>
        <w:t>2. Теории любви</w:t>
      </w:r>
    </w:p>
    <w:p w:rsidR="00000000" w:rsidRDefault="00FC408E">
      <w:pPr>
        <w:spacing w:line="360" w:lineRule="auto"/>
        <w:ind w:firstLine="709"/>
        <w:jc w:val="both"/>
        <w:rPr>
          <w:color w:val="000000"/>
          <w:sz w:val="28"/>
          <w:szCs w:val="28"/>
        </w:rPr>
      </w:pPr>
    </w:p>
    <w:p w:rsidR="00000000" w:rsidRDefault="00FC408E">
      <w:pPr>
        <w:spacing w:line="360" w:lineRule="auto"/>
        <w:ind w:firstLine="709"/>
        <w:jc w:val="both"/>
        <w:rPr>
          <w:color w:val="000000"/>
          <w:sz w:val="28"/>
          <w:szCs w:val="28"/>
        </w:rPr>
      </w:pPr>
      <w:r>
        <w:rPr>
          <w:color w:val="000000"/>
          <w:sz w:val="28"/>
          <w:szCs w:val="28"/>
        </w:rPr>
        <w:t>Такое понятие как «любовь между мужчиной и женщиной» в дальнейшем будем называть просто «любовью». Дискуссионным остается вопрос об этической пра</w:t>
      </w:r>
      <w:r>
        <w:rPr>
          <w:color w:val="000000"/>
          <w:sz w:val="28"/>
          <w:szCs w:val="28"/>
        </w:rPr>
        <w:t>вомерности изучения такого интимного феномена как любовь. Многие психологи обращались к феномену любви, проводились исследования, приоритетом которых являлись разные аспекты этого явления. Одним из фундаментальных вопросов является вопрос об источнике любв</w:t>
      </w:r>
      <w:r>
        <w:rPr>
          <w:color w:val="000000"/>
          <w:sz w:val="28"/>
          <w:szCs w:val="28"/>
        </w:rPr>
        <w:t>и. Достоверно известно, что любовь бывает «разная», включает много аспектов (физиологический, психологический, социальный, духовный и т.д.) и состояний личности (секс, забота, нежность, уважение, восхищение, деторождение и т.д.), Однозначно о всеобъемлющем</w:t>
      </w:r>
      <w:r>
        <w:rPr>
          <w:color w:val="000000"/>
          <w:sz w:val="28"/>
          <w:szCs w:val="28"/>
        </w:rPr>
        <w:t xml:space="preserve"> источнике любви говорить трудно.</w:t>
      </w:r>
    </w:p>
    <w:p w:rsidR="00000000" w:rsidRDefault="00FC408E">
      <w:pPr>
        <w:spacing w:line="360" w:lineRule="auto"/>
        <w:ind w:firstLine="709"/>
        <w:jc w:val="both"/>
        <w:rPr>
          <w:color w:val="000000"/>
          <w:sz w:val="28"/>
          <w:szCs w:val="28"/>
        </w:rPr>
      </w:pPr>
      <w:r>
        <w:rPr>
          <w:b/>
          <w:bCs/>
          <w:color w:val="000000"/>
          <w:sz w:val="28"/>
          <w:szCs w:val="28"/>
        </w:rPr>
        <w:t>Любовь как чувство</w:t>
      </w:r>
      <w:r>
        <w:rPr>
          <w:color w:val="000000"/>
          <w:sz w:val="28"/>
          <w:szCs w:val="28"/>
        </w:rPr>
        <w:t>. Любовь существенно отличается от остальных эмоций. Радость, печаль, гнев, страх - это базовые, дискретные эмоции, потому что они имеют собственные способы выражения, собственные специфические переживани</w:t>
      </w:r>
      <w:r>
        <w:rPr>
          <w:color w:val="000000"/>
          <w:sz w:val="28"/>
          <w:szCs w:val="28"/>
        </w:rPr>
        <w:t>я и собственные конкретные паттерны активности нервной системы. Любовь так же является фундаментальным и базовым чувством, но характеристики этой фундаментальности в отношении любви принимают иное, более комплексное звучание.</w:t>
      </w:r>
    </w:p>
    <w:p w:rsidR="00000000" w:rsidRDefault="00FC408E">
      <w:pPr>
        <w:spacing w:line="360" w:lineRule="auto"/>
        <w:ind w:firstLine="709"/>
        <w:jc w:val="both"/>
        <w:rPr>
          <w:color w:val="000000"/>
          <w:sz w:val="28"/>
          <w:szCs w:val="28"/>
        </w:rPr>
      </w:pPr>
      <w:r>
        <w:rPr>
          <w:b/>
          <w:bCs/>
          <w:color w:val="000000"/>
          <w:sz w:val="28"/>
          <w:szCs w:val="28"/>
        </w:rPr>
        <w:t>Любовь и ее характеристики как</w:t>
      </w:r>
      <w:r>
        <w:rPr>
          <w:b/>
          <w:bCs/>
          <w:color w:val="000000"/>
          <w:sz w:val="28"/>
          <w:szCs w:val="28"/>
        </w:rPr>
        <w:t xml:space="preserve"> эмоции интереса и возбуждения</w:t>
      </w:r>
      <w:r>
        <w:rPr>
          <w:color w:val="000000"/>
          <w:sz w:val="28"/>
          <w:szCs w:val="28"/>
        </w:rPr>
        <w:t>. Кэрролл Изард, один из ведущих специалистов в области исследования эмоций, полагает, что любовь складывается из таких эмоций, как интерес-возбуждение, и удовольствие-радость. Эти базовые эмоции могут оказаться важнейшими ком</w:t>
      </w:r>
      <w:r>
        <w:rPr>
          <w:color w:val="000000"/>
          <w:sz w:val="28"/>
          <w:szCs w:val="28"/>
        </w:rPr>
        <w:t>понентами мотивации, определяющими поведение в любви.</w:t>
      </w:r>
    </w:p>
    <w:p w:rsidR="00000000" w:rsidRDefault="00FC408E">
      <w:pPr>
        <w:spacing w:line="360" w:lineRule="auto"/>
        <w:ind w:firstLine="709"/>
        <w:jc w:val="both"/>
        <w:rPr>
          <w:color w:val="000000"/>
          <w:sz w:val="28"/>
          <w:szCs w:val="28"/>
        </w:rPr>
      </w:pPr>
      <w:r>
        <w:rPr>
          <w:color w:val="000000"/>
          <w:sz w:val="28"/>
          <w:szCs w:val="28"/>
        </w:rPr>
        <w:t xml:space="preserve">Интерес - позитивная эмоция, она переживается человеком чаще, чем прочие эмоции. Интерес играет исключительно важную роль в развитии навыков, умений, интеллекта, участвует так же в формировании чувства </w:t>
      </w:r>
      <w:r>
        <w:rPr>
          <w:color w:val="000000"/>
          <w:sz w:val="28"/>
          <w:szCs w:val="28"/>
        </w:rPr>
        <w:t>любви, увлеченности. Кроме того, он насущно необходим для творчества.</w:t>
      </w:r>
    </w:p>
    <w:p w:rsidR="00000000" w:rsidRDefault="00FC408E">
      <w:pPr>
        <w:spacing w:line="360" w:lineRule="auto"/>
        <w:ind w:firstLine="709"/>
        <w:jc w:val="both"/>
        <w:rPr>
          <w:color w:val="000000"/>
          <w:sz w:val="28"/>
          <w:szCs w:val="28"/>
        </w:rPr>
      </w:pPr>
      <w:r>
        <w:rPr>
          <w:color w:val="000000"/>
          <w:sz w:val="28"/>
          <w:szCs w:val="28"/>
        </w:rPr>
        <w:t xml:space="preserve">Для понимания интереса и любой другой базовой эмоции нужно научится отличать эмоцию от факторов, способствующих ее появлению и усилению, то есть отличать эмоцию от активации центральной </w:t>
      </w:r>
      <w:r>
        <w:rPr>
          <w:color w:val="000000"/>
          <w:sz w:val="28"/>
          <w:szCs w:val="28"/>
        </w:rPr>
        <w:t>нервной системы. В тех случаях, когда эмоция задействует зрительную систему, взгляд человека либо фиксируется на объекте, либо перемещается, исследуя объект. Фиксация взгляда указывает на то, что человек всецело поглощен, заворожен объектом, а взгляд, быст</w:t>
      </w:r>
      <w:r>
        <w:rPr>
          <w:color w:val="000000"/>
          <w:sz w:val="28"/>
          <w:szCs w:val="28"/>
        </w:rPr>
        <w:t>ро оглядывающий объект, свидетельствует о том, что человек активно работает, стремясь понять и прочувствовать объект.</w:t>
      </w:r>
    </w:p>
    <w:p w:rsidR="00000000" w:rsidRDefault="00FC408E">
      <w:pPr>
        <w:spacing w:line="360" w:lineRule="auto"/>
        <w:ind w:firstLine="709"/>
        <w:jc w:val="both"/>
        <w:rPr>
          <w:color w:val="000000"/>
          <w:sz w:val="28"/>
          <w:szCs w:val="28"/>
        </w:rPr>
      </w:pPr>
      <w:r>
        <w:rPr>
          <w:color w:val="000000"/>
          <w:sz w:val="28"/>
          <w:szCs w:val="28"/>
        </w:rPr>
        <w:t>Что касается активации интереса, то Изард подразделяет активаторы эмоций на несколько достаточно широких классов.</w:t>
      </w:r>
    </w:p>
    <w:p w:rsidR="00000000" w:rsidRDefault="00FC408E">
      <w:pPr>
        <w:spacing w:line="360" w:lineRule="auto"/>
        <w:ind w:firstLine="709"/>
        <w:jc w:val="both"/>
        <w:rPr>
          <w:color w:val="000000"/>
          <w:sz w:val="28"/>
          <w:szCs w:val="28"/>
        </w:rPr>
      </w:pPr>
      <w:r>
        <w:rPr>
          <w:color w:val="000000"/>
          <w:sz w:val="28"/>
          <w:szCs w:val="28"/>
        </w:rPr>
        <w:t>. Первый из них - переме</w:t>
      </w:r>
      <w:r>
        <w:rPr>
          <w:color w:val="000000"/>
          <w:sz w:val="28"/>
          <w:szCs w:val="28"/>
        </w:rPr>
        <w:t>ны. Иногда повседневная жизнь начинает утомлять своей монотонностью и однообразием, и тогда возникает желание внести в нее какие-то изменения, сменить обстановку. Смена обстановки порождает два других фактора - одушевленность и новизну объекта.</w:t>
      </w:r>
    </w:p>
    <w:p w:rsidR="00000000" w:rsidRDefault="00FC408E">
      <w:pPr>
        <w:spacing w:line="360" w:lineRule="auto"/>
        <w:ind w:firstLine="709"/>
        <w:jc w:val="both"/>
        <w:rPr>
          <w:color w:val="000000"/>
          <w:sz w:val="28"/>
          <w:szCs w:val="28"/>
        </w:rPr>
      </w:pPr>
      <w:r>
        <w:rPr>
          <w:color w:val="000000"/>
          <w:sz w:val="28"/>
          <w:szCs w:val="28"/>
        </w:rPr>
        <w:t>. Одушевлен</w:t>
      </w:r>
      <w:r>
        <w:rPr>
          <w:color w:val="000000"/>
          <w:sz w:val="28"/>
          <w:szCs w:val="28"/>
        </w:rPr>
        <w:t>ность. Если рассматривать одушевленность как фактор интереса, то это позволит понять, почему уже на первых неделях жизни ребенок обнаруживает больше интереса и внимания к человеческому лицу, чем к лицу искусно выполненного манекена. Несомненно, интерес к ч</w:t>
      </w:r>
      <w:r>
        <w:rPr>
          <w:color w:val="000000"/>
          <w:sz w:val="28"/>
          <w:szCs w:val="28"/>
        </w:rPr>
        <w:t>еловеческому лицу обусловлен генетически. Человек рождается, уже неся в своих генах какой-то социальный интерес, благодаря которому он формирует социальные связи, развивается как общественное существо.</w:t>
      </w:r>
    </w:p>
    <w:p w:rsidR="00000000" w:rsidRDefault="00FC408E">
      <w:pPr>
        <w:spacing w:line="360" w:lineRule="auto"/>
        <w:ind w:firstLine="709"/>
        <w:jc w:val="both"/>
        <w:rPr>
          <w:color w:val="000000"/>
          <w:sz w:val="28"/>
          <w:szCs w:val="28"/>
        </w:rPr>
      </w:pPr>
      <w:r>
        <w:rPr>
          <w:color w:val="000000"/>
          <w:sz w:val="28"/>
          <w:szCs w:val="28"/>
        </w:rPr>
        <w:t>. Новизна объекта. Это очень надежный активатор интере</w:t>
      </w:r>
      <w:r>
        <w:rPr>
          <w:color w:val="000000"/>
          <w:sz w:val="28"/>
          <w:szCs w:val="28"/>
        </w:rPr>
        <w:t>са, и он обладает мощной притягательной силой для органов чувств. Интерес повышает сексуальное удовольствие и играет важную роль в подержании длительных отношений между представителями противоположных полов. Только те супруги, которые не утрачивают интерес</w:t>
      </w:r>
      <w:r>
        <w:rPr>
          <w:color w:val="000000"/>
          <w:sz w:val="28"/>
          <w:szCs w:val="28"/>
        </w:rPr>
        <w:t xml:space="preserve"> друг к другу как к человеческим существам, будут счастливы в браке, окажутся в состоянии получать удовольствие от общения друг с другом.</w:t>
      </w:r>
    </w:p>
    <w:p w:rsidR="00000000" w:rsidRDefault="00FC408E">
      <w:pPr>
        <w:spacing w:line="360" w:lineRule="auto"/>
        <w:ind w:firstLine="709"/>
        <w:jc w:val="both"/>
        <w:rPr>
          <w:color w:val="000000"/>
          <w:sz w:val="28"/>
          <w:szCs w:val="28"/>
        </w:rPr>
      </w:pPr>
      <w:r>
        <w:rPr>
          <w:color w:val="000000"/>
          <w:sz w:val="28"/>
          <w:szCs w:val="28"/>
        </w:rPr>
        <w:t>У взрослого человека стремление к цели и усилия, необходимые для ее достижения, мотивированы интересом, а достижение ц</w:t>
      </w:r>
      <w:r>
        <w:rPr>
          <w:color w:val="000000"/>
          <w:sz w:val="28"/>
          <w:szCs w:val="28"/>
        </w:rPr>
        <w:t>ели, выполнение насущных задач вызывает радость, которая дает возможность передышки, позволяет восстановить затраченную энергию, открывает новые перспективы, пробуждающие очередной интерес.</w:t>
      </w:r>
    </w:p>
    <w:p w:rsidR="00000000" w:rsidRDefault="00FC408E">
      <w:pPr>
        <w:spacing w:line="360" w:lineRule="auto"/>
        <w:ind w:firstLine="709"/>
        <w:jc w:val="both"/>
        <w:rPr>
          <w:color w:val="000000"/>
          <w:sz w:val="28"/>
          <w:szCs w:val="28"/>
        </w:rPr>
      </w:pPr>
      <w:r>
        <w:rPr>
          <w:color w:val="000000"/>
          <w:sz w:val="28"/>
          <w:szCs w:val="28"/>
        </w:rPr>
        <w:t>. Эмоции радости - эмоции удовольствия. Чтобы понять, что такое эм</w:t>
      </w:r>
      <w:r>
        <w:rPr>
          <w:color w:val="000000"/>
          <w:sz w:val="28"/>
          <w:szCs w:val="28"/>
        </w:rPr>
        <w:t>оция радости, нужно определить ее отличия от чувства удовольствия. Чувственное удовольствие, которое человек получает от поглощения хорошо приготовленной пищи, отлично от того чувства радости, которое мы испытываем, когда собеседник сообщает нам хорошую но</w:t>
      </w:r>
      <w:r>
        <w:rPr>
          <w:color w:val="000000"/>
          <w:sz w:val="28"/>
          <w:szCs w:val="28"/>
        </w:rPr>
        <w:t>вость или когда мы слышим признание в любви.</w:t>
      </w:r>
    </w:p>
    <w:p w:rsidR="00000000" w:rsidRDefault="00FC408E">
      <w:pPr>
        <w:spacing w:line="360" w:lineRule="auto"/>
        <w:ind w:firstLine="709"/>
        <w:jc w:val="both"/>
        <w:rPr>
          <w:color w:val="000000"/>
          <w:sz w:val="28"/>
          <w:szCs w:val="28"/>
        </w:rPr>
      </w:pPr>
      <w:r>
        <w:rPr>
          <w:color w:val="000000"/>
          <w:sz w:val="28"/>
          <w:szCs w:val="28"/>
        </w:rPr>
        <w:t>. Секс - еще одна сфера человеческой жизни, напрямую связанная с чувственным удовольствием, Сексуальное удовольствие основано на тактильных ощущениях, оно может возникать независимо от эмоции радости. Сексуальна</w:t>
      </w:r>
      <w:r>
        <w:rPr>
          <w:color w:val="000000"/>
          <w:sz w:val="28"/>
          <w:szCs w:val="28"/>
        </w:rPr>
        <w:t>я близость часто связана с эмоцией интереса - возбуждения, и она может также сопровождаться переживанием радости, но это переживание лишь дополняет сексуальное наслаждение.</w:t>
      </w:r>
    </w:p>
    <w:p w:rsidR="00000000" w:rsidRDefault="00FC408E">
      <w:pPr>
        <w:spacing w:line="360" w:lineRule="auto"/>
        <w:ind w:firstLine="709"/>
        <w:jc w:val="both"/>
        <w:rPr>
          <w:color w:val="000000"/>
          <w:sz w:val="28"/>
          <w:szCs w:val="28"/>
        </w:rPr>
      </w:pPr>
      <w:r>
        <w:rPr>
          <w:color w:val="000000"/>
          <w:sz w:val="28"/>
          <w:szCs w:val="28"/>
        </w:rPr>
        <w:t>. Радость. Различия между чувственным наслаждением и переживанием чрезвычайно важны</w:t>
      </w:r>
      <w:r>
        <w:rPr>
          <w:color w:val="000000"/>
          <w:sz w:val="28"/>
          <w:szCs w:val="28"/>
        </w:rPr>
        <w:t xml:space="preserve"> для понимания эмоции радости, ее причин и последствий. Эмоция радости более неуловима, чем чувственное наслаждение. Радость - одна из простейших эмоций, простейших с точки зрения мимического выражения и возможности расшифровки этого выражения. Когда мы ра</w:t>
      </w:r>
      <w:r>
        <w:rPr>
          <w:color w:val="000000"/>
          <w:sz w:val="28"/>
          <w:szCs w:val="28"/>
        </w:rPr>
        <w:t>дуемся, мы становимся увереннее в себе, начинаем понимать, что живем не напрасно, что жизнь преисполнена глубокого смысла. Радость обостряет восприимчивость к миру, позволяет нам восхищаться и наслаждаться им.</w:t>
      </w:r>
    </w:p>
    <w:p w:rsidR="00000000" w:rsidRDefault="00FC408E">
      <w:pPr>
        <w:spacing w:line="360" w:lineRule="auto"/>
        <w:ind w:firstLine="709"/>
        <w:jc w:val="both"/>
        <w:rPr>
          <w:color w:val="000000"/>
          <w:sz w:val="28"/>
          <w:szCs w:val="28"/>
        </w:rPr>
      </w:pPr>
      <w:r>
        <w:rPr>
          <w:color w:val="000000"/>
          <w:sz w:val="28"/>
          <w:szCs w:val="28"/>
        </w:rPr>
        <w:t>Радостный человек видит мир в красоте и гармон</w:t>
      </w:r>
      <w:r>
        <w:rPr>
          <w:color w:val="000000"/>
          <w:sz w:val="28"/>
          <w:szCs w:val="28"/>
        </w:rPr>
        <w:t>ии, воспринимает людей в лучших их проявлениях. Он склонен скорее получать удовольствие от объекта, наслаждаться им, нежели анализировать и критически осмыслять его. Он воспринимает объект таким, каков он есть, не стремится улучшить его или изменить. Он во</w:t>
      </w:r>
      <w:r>
        <w:rPr>
          <w:color w:val="000000"/>
          <w:sz w:val="28"/>
          <w:szCs w:val="28"/>
        </w:rPr>
        <w:t>спринимает объект как часть мира, чувствует свою близость, причастность к нему. Объект воспринимается человеком как продолжение, расширение собственного «Я».</w:t>
      </w:r>
    </w:p>
    <w:p w:rsidR="00000000" w:rsidRDefault="00FC408E">
      <w:pPr>
        <w:spacing w:line="360" w:lineRule="auto"/>
        <w:ind w:firstLine="709"/>
        <w:jc w:val="both"/>
        <w:rPr>
          <w:color w:val="000000"/>
          <w:sz w:val="28"/>
          <w:szCs w:val="28"/>
        </w:rPr>
      </w:pPr>
      <w:r>
        <w:rPr>
          <w:color w:val="000000"/>
          <w:sz w:val="28"/>
          <w:szCs w:val="28"/>
        </w:rPr>
        <w:t>Радость - это не просто позитивное отношение к миру и к себе, это своеобразная связь между человек</w:t>
      </w:r>
      <w:r>
        <w:rPr>
          <w:color w:val="000000"/>
          <w:sz w:val="28"/>
          <w:szCs w:val="28"/>
        </w:rPr>
        <w:t>ом и миром. Это обостренное чувство сопричастности, собственной принадлежности к миру. Известно, что радость сопровождается ощущением энергии и силы. Именно эта взаимосвязь между радостным переживанием, ощущением энергии и чувство компетентности вызывает ч</w:t>
      </w:r>
      <w:r>
        <w:rPr>
          <w:color w:val="000000"/>
          <w:sz w:val="28"/>
          <w:szCs w:val="28"/>
        </w:rPr>
        <w:t>увство свободы, которым часто сопровождается эмоция радости - чувство выхода за пределы собственного «Я» и обыденной реальности, чувство соприкосновения с непостижимым и вечным. В состоянии радостного экстаза человек ощущает необычайную легкость энергичнос</w:t>
      </w:r>
      <w:r>
        <w:rPr>
          <w:color w:val="000000"/>
          <w:sz w:val="28"/>
          <w:szCs w:val="28"/>
        </w:rPr>
        <w:t>ть, ему хочется летать, он порой действительно ощущает себя воспарившим, и тогда все приобретает для него иную перспективу, иное значение, иной смысл.</w:t>
      </w:r>
    </w:p>
    <w:p w:rsidR="00000000" w:rsidRDefault="00FC408E">
      <w:pPr>
        <w:spacing w:line="360" w:lineRule="auto"/>
        <w:ind w:firstLine="709"/>
        <w:jc w:val="both"/>
        <w:rPr>
          <w:color w:val="000000"/>
          <w:sz w:val="28"/>
          <w:szCs w:val="28"/>
        </w:rPr>
      </w:pPr>
      <w:r>
        <w:rPr>
          <w:color w:val="000000"/>
          <w:sz w:val="28"/>
          <w:szCs w:val="28"/>
        </w:rPr>
        <w:t>Эмоция радости имеет позитивное значение в формировании привязанности между взрослыми людьми. Если общени</w:t>
      </w:r>
      <w:r>
        <w:rPr>
          <w:color w:val="000000"/>
          <w:sz w:val="28"/>
          <w:szCs w:val="28"/>
        </w:rPr>
        <w:t>е с каким-то человеком доставляет нам радость, то мы наверняка будем доверять этому человеку, полагаться на него. Формирование чувства привязанности и взаимного доверия между людьми является чрезвычайно важной функцией эмоции радости.</w:t>
      </w:r>
    </w:p>
    <w:p w:rsidR="00000000" w:rsidRDefault="00FC408E">
      <w:pPr>
        <w:spacing w:line="360" w:lineRule="auto"/>
        <w:ind w:firstLine="709"/>
        <w:jc w:val="both"/>
        <w:rPr>
          <w:color w:val="000000"/>
          <w:sz w:val="28"/>
          <w:szCs w:val="28"/>
        </w:rPr>
      </w:pPr>
      <w:r>
        <w:rPr>
          <w:color w:val="000000"/>
          <w:sz w:val="28"/>
          <w:szCs w:val="28"/>
        </w:rPr>
        <w:t>Способность к радост</w:t>
      </w:r>
      <w:r>
        <w:rPr>
          <w:color w:val="000000"/>
          <w:sz w:val="28"/>
          <w:szCs w:val="28"/>
        </w:rPr>
        <w:t>и индивидуальна и генетически детерминирована. Одни люди рождаются с высоким порогом эмоции радости, и это непосредственно влияет на их жизнь - на то, насколько они ощущают себя счастливыми, благополучными и уверенными.</w:t>
      </w:r>
    </w:p>
    <w:p w:rsidR="00000000" w:rsidRDefault="00FC408E">
      <w:pPr>
        <w:spacing w:line="360" w:lineRule="auto"/>
        <w:ind w:firstLine="709"/>
        <w:jc w:val="both"/>
        <w:rPr>
          <w:color w:val="000000"/>
          <w:sz w:val="28"/>
          <w:szCs w:val="28"/>
        </w:rPr>
      </w:pPr>
      <w:r>
        <w:rPr>
          <w:color w:val="000000"/>
          <w:sz w:val="28"/>
          <w:szCs w:val="28"/>
        </w:rPr>
        <w:t>Различные культуры и субкультуры пре</w:t>
      </w:r>
      <w:r>
        <w:rPr>
          <w:color w:val="000000"/>
          <w:sz w:val="28"/>
          <w:szCs w:val="28"/>
        </w:rPr>
        <w:t>доставляют человеку разные возможности для переживания радости. Что касается социализации радости, то можно сказать, что эта эмоция развивается, если жизнь ребенка достаточно насыщена радостными переживаниями. Если родителя обладают хорошо развитой способн</w:t>
      </w:r>
      <w:r>
        <w:rPr>
          <w:color w:val="000000"/>
          <w:sz w:val="28"/>
          <w:szCs w:val="28"/>
        </w:rPr>
        <w:t>остью к радости, умеют радоваться разным людям, разнообразным событиям и явлениям окружающего мира, если круг активаторов радости широк и разнообразен, то и у ребенка посредством механизмов социального научения формируется радостное мировосприятие.</w:t>
      </w:r>
    </w:p>
    <w:p w:rsidR="00000000" w:rsidRDefault="00FC408E">
      <w:pPr>
        <w:spacing w:line="360" w:lineRule="auto"/>
        <w:ind w:firstLine="709"/>
        <w:jc w:val="both"/>
        <w:rPr>
          <w:color w:val="000000"/>
          <w:sz w:val="28"/>
          <w:szCs w:val="28"/>
        </w:rPr>
      </w:pPr>
      <w:r>
        <w:rPr>
          <w:color w:val="000000"/>
          <w:sz w:val="28"/>
          <w:szCs w:val="28"/>
        </w:rPr>
        <w:t>Отрицат</w:t>
      </w:r>
      <w:r>
        <w:rPr>
          <w:color w:val="000000"/>
          <w:sz w:val="28"/>
          <w:szCs w:val="28"/>
        </w:rPr>
        <w:t>ельные последствия эмоции радости. Обратной стороной медали в этом случае выступает формирование зависимости. О формировании зависимости можно говорить тогда, когда какой-то объект или субъект становится для человека единственным или основным источником по</w:t>
      </w:r>
      <w:r>
        <w:rPr>
          <w:color w:val="000000"/>
          <w:sz w:val="28"/>
          <w:szCs w:val="28"/>
        </w:rPr>
        <w:t>ложительной эмоции. Зависимость в какой-то мере сходна с привычкой, которая выражается в привязанности человека к хорошо знакомым предметам окружения, наркотикам или алкоголю, зависимость может быть так же от эмоционально значимого человека и т.д. Однако з</w:t>
      </w:r>
      <w:r>
        <w:rPr>
          <w:color w:val="000000"/>
          <w:sz w:val="28"/>
          <w:szCs w:val="28"/>
        </w:rPr>
        <w:t>ависимость в отличие от привычки представляет собой гипертрофированную и практически необратимую привязанность. Формирование психологической зависимости происходит при непосредственном участии эмоции радости и интереса.</w:t>
      </w:r>
    </w:p>
    <w:p w:rsidR="00000000" w:rsidRDefault="00FC408E">
      <w:pPr>
        <w:spacing w:line="360" w:lineRule="auto"/>
        <w:ind w:firstLine="709"/>
        <w:jc w:val="both"/>
        <w:rPr>
          <w:color w:val="000000"/>
          <w:sz w:val="28"/>
          <w:szCs w:val="28"/>
        </w:rPr>
      </w:pPr>
      <w:r>
        <w:rPr>
          <w:color w:val="000000"/>
          <w:sz w:val="28"/>
          <w:szCs w:val="28"/>
        </w:rPr>
        <w:t>Два условия формирования зависимости</w:t>
      </w:r>
      <w:r>
        <w:rPr>
          <w:color w:val="000000"/>
          <w:sz w:val="28"/>
          <w:szCs w:val="28"/>
        </w:rPr>
        <w:t>.</w:t>
      </w:r>
    </w:p>
    <w:p w:rsidR="00000000" w:rsidRDefault="00FC408E">
      <w:pPr>
        <w:spacing w:line="360" w:lineRule="auto"/>
        <w:ind w:firstLine="709"/>
        <w:jc w:val="both"/>
        <w:rPr>
          <w:color w:val="000000"/>
          <w:sz w:val="28"/>
          <w:szCs w:val="28"/>
        </w:rPr>
      </w:pPr>
      <w:r>
        <w:rPr>
          <w:color w:val="000000"/>
          <w:sz w:val="28"/>
          <w:szCs w:val="28"/>
        </w:rPr>
        <w:t>. Физическое или воображаемое присутствие объекта должно вызывать огромную радость или возбуждение.</w:t>
      </w:r>
    </w:p>
    <w:p w:rsidR="00000000" w:rsidRDefault="00FC408E">
      <w:pPr>
        <w:spacing w:line="360" w:lineRule="auto"/>
        <w:ind w:firstLine="709"/>
        <w:jc w:val="both"/>
        <w:rPr>
          <w:color w:val="000000"/>
          <w:sz w:val="28"/>
          <w:szCs w:val="28"/>
        </w:rPr>
      </w:pPr>
      <w:r>
        <w:rPr>
          <w:color w:val="000000"/>
          <w:sz w:val="28"/>
          <w:szCs w:val="28"/>
        </w:rPr>
        <w:t>. Отсутствие объекта или возможность его отсутствия в будущем должно вызывать у человека сильную отрицательную реакцию. Когда этот комплекс реакций станов</w:t>
      </w:r>
      <w:r>
        <w:rPr>
          <w:color w:val="000000"/>
          <w:sz w:val="28"/>
          <w:szCs w:val="28"/>
        </w:rPr>
        <w:t>ится устойчивой характеристикой отношения человека к объекту или субъекту, то это отношение можно назвать психологической зависимостью.</w:t>
      </w:r>
    </w:p>
    <w:p w:rsidR="00000000" w:rsidRDefault="00FC408E">
      <w:pPr>
        <w:spacing w:line="360" w:lineRule="auto"/>
        <w:ind w:firstLine="709"/>
        <w:jc w:val="both"/>
        <w:rPr>
          <w:color w:val="000000"/>
          <w:sz w:val="28"/>
          <w:szCs w:val="28"/>
        </w:rPr>
      </w:pPr>
      <w:r>
        <w:rPr>
          <w:color w:val="000000"/>
          <w:sz w:val="28"/>
          <w:szCs w:val="28"/>
        </w:rPr>
        <w:t>Субъективное переживание в ситуации радости характеризуется низким уровнем напряжения и эта расслабленность, несомненно,</w:t>
      </w:r>
      <w:r>
        <w:rPr>
          <w:color w:val="000000"/>
          <w:sz w:val="28"/>
          <w:szCs w:val="28"/>
        </w:rPr>
        <w:t xml:space="preserve"> переживается индивидом как приятное чувство. Понятие счастья не всегда синонимично понятию «радость», но, очевидно, что между ними существует тесная связь. Счастливый человек радуется больше и чаще, чем нечастный.</w:t>
      </w:r>
    </w:p>
    <w:p w:rsidR="00000000" w:rsidRDefault="00FC408E">
      <w:pPr>
        <w:spacing w:line="360" w:lineRule="auto"/>
        <w:ind w:firstLine="709"/>
        <w:jc w:val="both"/>
        <w:rPr>
          <w:color w:val="000000"/>
          <w:sz w:val="28"/>
          <w:szCs w:val="28"/>
        </w:rPr>
      </w:pPr>
      <w:r>
        <w:rPr>
          <w:color w:val="000000"/>
          <w:sz w:val="28"/>
          <w:szCs w:val="28"/>
        </w:rPr>
        <w:t>На основании эмпирических данных выделено</w:t>
      </w:r>
      <w:r>
        <w:rPr>
          <w:color w:val="000000"/>
          <w:sz w:val="28"/>
          <w:szCs w:val="28"/>
        </w:rPr>
        <w:t xml:space="preserve"> четыре типа людей: счастливые люди, несчастные люди, люди с изменчивым настроением и люди с устойчивым настроением.</w:t>
      </w:r>
    </w:p>
    <w:p w:rsidR="00000000" w:rsidRDefault="00FC408E">
      <w:pPr>
        <w:spacing w:line="360" w:lineRule="auto"/>
        <w:ind w:firstLine="709"/>
        <w:jc w:val="both"/>
        <w:rPr>
          <w:color w:val="000000"/>
          <w:sz w:val="28"/>
          <w:szCs w:val="28"/>
        </w:rPr>
      </w:pPr>
      <w:r>
        <w:rPr>
          <w:color w:val="000000"/>
          <w:sz w:val="28"/>
          <w:szCs w:val="28"/>
        </w:rPr>
        <w:t>. Счастливые люди переживают в хорошем настроении состояние истинной приподнятости, которое характеризуется энергичным, открытым, живым инт</w:t>
      </w:r>
      <w:r>
        <w:rPr>
          <w:color w:val="000000"/>
          <w:sz w:val="28"/>
          <w:szCs w:val="28"/>
        </w:rPr>
        <w:t>ересом к полноте и богатству окружающего мира и чувством собственной включенности в происходящем, активным участием в нем.</w:t>
      </w:r>
    </w:p>
    <w:p w:rsidR="00000000" w:rsidRDefault="00FC408E">
      <w:pPr>
        <w:spacing w:line="360" w:lineRule="auto"/>
        <w:ind w:firstLine="709"/>
        <w:jc w:val="both"/>
        <w:rPr>
          <w:color w:val="000000"/>
          <w:sz w:val="28"/>
          <w:szCs w:val="28"/>
        </w:rPr>
      </w:pPr>
      <w:r>
        <w:rPr>
          <w:color w:val="000000"/>
          <w:sz w:val="28"/>
          <w:szCs w:val="28"/>
        </w:rPr>
        <w:t xml:space="preserve">. Хорошее настроение несчастных людей, как у мужчин, так и у женщин, выражается в переживании чувства облегчения, оно воспринимается </w:t>
      </w:r>
      <w:r>
        <w:rPr>
          <w:color w:val="000000"/>
          <w:sz w:val="28"/>
          <w:szCs w:val="28"/>
        </w:rPr>
        <w:t>ими как своего рода передышка от тревог и волнений, которыми насыщена жизнь.</w:t>
      </w:r>
    </w:p>
    <w:p w:rsidR="00000000" w:rsidRDefault="00FC408E">
      <w:pPr>
        <w:spacing w:line="360" w:lineRule="auto"/>
        <w:ind w:firstLine="709"/>
        <w:jc w:val="both"/>
        <w:rPr>
          <w:color w:val="000000"/>
          <w:sz w:val="28"/>
          <w:szCs w:val="28"/>
        </w:rPr>
      </w:pPr>
      <w:r>
        <w:rPr>
          <w:color w:val="000000"/>
          <w:sz w:val="28"/>
          <w:szCs w:val="28"/>
        </w:rPr>
        <w:t>. Люди с устойчивым настроением в хорошем расположении духа переживают чувство удовлетворенности, гармонии в отношениях с миром и людьми; в такие минуты они спокойны, нежны и любв</w:t>
      </w:r>
      <w:r>
        <w:rPr>
          <w:color w:val="000000"/>
          <w:sz w:val="28"/>
          <w:szCs w:val="28"/>
        </w:rPr>
        <w:t>еобильны.</w:t>
      </w:r>
    </w:p>
    <w:p w:rsidR="00000000" w:rsidRDefault="00FC408E">
      <w:pPr>
        <w:spacing w:line="360" w:lineRule="auto"/>
        <w:ind w:firstLine="709"/>
        <w:jc w:val="both"/>
        <w:rPr>
          <w:color w:val="000000"/>
          <w:sz w:val="28"/>
          <w:szCs w:val="28"/>
        </w:rPr>
      </w:pPr>
      <w:r>
        <w:rPr>
          <w:color w:val="000000"/>
          <w:sz w:val="28"/>
          <w:szCs w:val="28"/>
        </w:rPr>
        <w:t>. Люди с переменчивым настроением переживают пик приподнятости как интенсивную эмоцию радости, как интенсивное чувство довольства богатством окружающего мира и собой. Это состояние отличается от состояния энтузиазма менее активным участием индиви</w:t>
      </w:r>
      <w:r>
        <w:rPr>
          <w:color w:val="000000"/>
          <w:sz w:val="28"/>
          <w:szCs w:val="28"/>
        </w:rPr>
        <w:t>да в происходящих событиях, большей ею увлеченностью внутренними переживаниями.</w:t>
      </w:r>
    </w:p>
    <w:p w:rsidR="00000000" w:rsidRDefault="00FC408E">
      <w:pPr>
        <w:spacing w:line="360" w:lineRule="auto"/>
        <w:ind w:firstLine="709"/>
        <w:jc w:val="both"/>
        <w:rPr>
          <w:color w:val="000000"/>
          <w:sz w:val="28"/>
          <w:szCs w:val="28"/>
        </w:rPr>
      </w:pPr>
      <w:r>
        <w:rPr>
          <w:color w:val="000000"/>
          <w:sz w:val="28"/>
          <w:szCs w:val="28"/>
        </w:rPr>
        <w:t>По-видимому, счастливые люди по сравнению с несчастными больше соответствуют критериям нормальной личности, которая, по мнению Фрейда, должна уметь делать две вещи: любить и ра</w:t>
      </w:r>
      <w:r>
        <w:rPr>
          <w:color w:val="000000"/>
          <w:sz w:val="28"/>
          <w:szCs w:val="28"/>
        </w:rPr>
        <w:t>ботать.</w:t>
      </w:r>
    </w:p>
    <w:p w:rsidR="00000000" w:rsidRDefault="00FC408E">
      <w:pPr>
        <w:spacing w:line="360" w:lineRule="auto"/>
        <w:ind w:firstLine="709"/>
        <w:jc w:val="both"/>
        <w:rPr>
          <w:color w:val="000000"/>
          <w:sz w:val="28"/>
          <w:szCs w:val="28"/>
        </w:rPr>
      </w:pPr>
      <w:r>
        <w:rPr>
          <w:color w:val="000000"/>
          <w:sz w:val="28"/>
          <w:szCs w:val="28"/>
        </w:rPr>
        <w:t>Любовь - фундаментальное для человеческой природы чувство, но ее нельзя отнести к дискретным эмоциям, таким как радость или печаль, т.е. понятие любви нельзя рассматривать только с точки зрения эмоционального процесса. Любовь слишком сложное и мног</w:t>
      </w:r>
      <w:r>
        <w:rPr>
          <w:color w:val="000000"/>
          <w:sz w:val="28"/>
          <w:szCs w:val="28"/>
        </w:rPr>
        <w:t xml:space="preserve">огранное понятие, которое включает в себя помимо эмоционального компонента социальные отношения, личностный фактор и многое другое. Любовь можно характеризовать интересом и радостью, а любовные отношения могут пробуждать весь спектр эмоций. Есть различные </w:t>
      </w:r>
      <w:r>
        <w:rPr>
          <w:color w:val="000000"/>
          <w:sz w:val="28"/>
          <w:szCs w:val="28"/>
        </w:rPr>
        <w:t>типы любви, и в каждом любовь проявляется по-своему. Так, романтическая любовь подразумевает сексуальное влечение, а остальные виды любви (братская, родительская) нет.</w:t>
      </w:r>
    </w:p>
    <w:p w:rsidR="00000000" w:rsidRDefault="00FC408E">
      <w:pPr>
        <w:spacing w:line="360" w:lineRule="auto"/>
        <w:ind w:firstLine="709"/>
        <w:jc w:val="both"/>
        <w:rPr>
          <w:color w:val="000000"/>
          <w:sz w:val="28"/>
          <w:szCs w:val="28"/>
        </w:rPr>
      </w:pPr>
      <w:r>
        <w:rPr>
          <w:color w:val="000000"/>
          <w:sz w:val="28"/>
          <w:szCs w:val="28"/>
        </w:rPr>
        <w:t>Но все типы любви имеют некоторые общие признаки, такие как привязанность, верность, пре</w:t>
      </w:r>
      <w:r>
        <w:rPr>
          <w:color w:val="000000"/>
          <w:sz w:val="28"/>
          <w:szCs w:val="28"/>
        </w:rPr>
        <w:t>данность, желание защитить любимого человека и заботиться о нем.</w:t>
      </w:r>
    </w:p>
    <w:p w:rsidR="00000000" w:rsidRDefault="00FC408E">
      <w:pPr>
        <w:spacing w:line="360" w:lineRule="auto"/>
        <w:ind w:firstLine="709"/>
        <w:jc w:val="both"/>
        <w:rPr>
          <w:color w:val="000000"/>
          <w:sz w:val="28"/>
          <w:szCs w:val="28"/>
        </w:rPr>
      </w:pPr>
    </w:p>
    <w:p w:rsidR="00000000" w:rsidRDefault="00FC408E">
      <w:pPr>
        <w:pStyle w:val="1"/>
        <w:spacing w:line="360" w:lineRule="auto"/>
        <w:ind w:firstLine="709"/>
        <w:jc w:val="both"/>
        <w:rPr>
          <w:b/>
          <w:bCs/>
          <w:color w:val="000000"/>
          <w:kern w:val="28"/>
          <w:sz w:val="28"/>
          <w:szCs w:val="28"/>
        </w:rPr>
      </w:pPr>
      <w:r>
        <w:rPr>
          <w:b/>
          <w:bCs/>
          <w:color w:val="000000"/>
          <w:kern w:val="28"/>
          <w:sz w:val="28"/>
          <w:szCs w:val="28"/>
        </w:rPr>
        <w:br w:type="page"/>
        <w:t>Список литературы</w:t>
      </w:r>
    </w:p>
    <w:p w:rsidR="00000000" w:rsidRDefault="00FC408E">
      <w:pPr>
        <w:tabs>
          <w:tab w:val="left" w:pos="1045"/>
        </w:tabs>
        <w:spacing w:line="360" w:lineRule="auto"/>
        <w:ind w:firstLine="709"/>
        <w:jc w:val="both"/>
        <w:rPr>
          <w:color w:val="FFFFFF"/>
          <w:sz w:val="28"/>
          <w:szCs w:val="28"/>
        </w:rPr>
      </w:pPr>
      <w:r>
        <w:rPr>
          <w:color w:val="FFFFFF"/>
          <w:sz w:val="28"/>
          <w:szCs w:val="28"/>
        </w:rPr>
        <w:t>любовь чувство эмоция психология</w:t>
      </w:r>
    </w:p>
    <w:p w:rsidR="00000000" w:rsidRDefault="00FC408E">
      <w:pPr>
        <w:tabs>
          <w:tab w:val="left" w:pos="567"/>
          <w:tab w:val="left" w:pos="1069"/>
        </w:tabs>
        <w:spacing w:line="360" w:lineRule="auto"/>
        <w:jc w:val="both"/>
        <w:rPr>
          <w:color w:val="000000"/>
          <w:sz w:val="28"/>
          <w:szCs w:val="28"/>
        </w:rPr>
      </w:pPr>
      <w:r>
        <w:rPr>
          <w:color w:val="000000"/>
          <w:sz w:val="28"/>
          <w:szCs w:val="28"/>
        </w:rPr>
        <w:t>1.</w:t>
      </w:r>
      <w:r>
        <w:rPr>
          <w:color w:val="000000"/>
          <w:sz w:val="28"/>
          <w:szCs w:val="28"/>
        </w:rPr>
        <w:tab/>
        <w:t>Абрамова Г.С. Общая психология: Учебное пособие для вузов / Г.С. Абрамова. - М.: Академический Проект, 2005. - 496 с.</w:t>
      </w:r>
    </w:p>
    <w:p w:rsidR="00000000" w:rsidRDefault="00FC408E">
      <w:pPr>
        <w:spacing w:line="360" w:lineRule="auto"/>
        <w:jc w:val="both"/>
        <w:rPr>
          <w:color w:val="000000"/>
          <w:sz w:val="28"/>
          <w:szCs w:val="28"/>
        </w:rPr>
      </w:pPr>
      <w:r>
        <w:rPr>
          <w:color w:val="000000"/>
          <w:sz w:val="28"/>
          <w:szCs w:val="28"/>
        </w:rPr>
        <w:t>2.</w:t>
      </w:r>
      <w:r>
        <w:rPr>
          <w:color w:val="000000"/>
          <w:sz w:val="28"/>
          <w:szCs w:val="28"/>
        </w:rPr>
        <w:tab/>
        <w:t xml:space="preserve">Аванесов Р.И. </w:t>
      </w:r>
      <w:r>
        <w:rPr>
          <w:color w:val="000000"/>
          <w:sz w:val="28"/>
          <w:szCs w:val="28"/>
        </w:rPr>
        <w:t>Русское литературное произношение: Учебник для вузов / Р.И. Аванесов. - М.: Просвещение, 1984. - 384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Айзенк М. Психология для начинающих / М. Айзенк. - СПб.: Питер, 2004. - 384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 xml:space="preserve">Бачинин В.А. Психология: Энциклопедический словарь / В.А. Бачинин. - </w:t>
      </w:r>
      <w:r>
        <w:rPr>
          <w:color w:val="000000"/>
          <w:sz w:val="28"/>
          <w:szCs w:val="28"/>
        </w:rPr>
        <w:t>СПб.: Питер, 2005. - 272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Гиппенрейтер Ю.Б. Введение в общую психологию. Курс лекций / Ю.Б. Гиппенрейтер. - М.: ЧеРо, 2006. - 336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Годфруа Ж. Что такое психология: В 2-х т. / Ж. Годфруа. - М.: Мир, 2004. - 496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Гримак Л.П. Резервы человеческой</w:t>
      </w:r>
      <w:r>
        <w:rPr>
          <w:color w:val="000000"/>
          <w:sz w:val="28"/>
          <w:szCs w:val="28"/>
        </w:rPr>
        <w:t xml:space="preserve"> психики / Л.П. Гримак. - М.: Мир, 2004. - 319 с.</w:t>
      </w:r>
    </w:p>
    <w:p w:rsidR="00000000" w:rsidRDefault="00FC408E">
      <w:pPr>
        <w:tabs>
          <w:tab w:val="left" w:pos="567"/>
          <w:tab w:val="left" w:pos="1069"/>
          <w:tab w:val="left" w:pos="1197"/>
        </w:tabs>
        <w:spacing w:line="360" w:lineRule="auto"/>
        <w:jc w:val="both"/>
        <w:rPr>
          <w:color w:val="000000"/>
          <w:sz w:val="28"/>
          <w:szCs w:val="28"/>
        </w:rPr>
      </w:pPr>
      <w:r>
        <w:rPr>
          <w:color w:val="000000"/>
          <w:sz w:val="28"/>
          <w:szCs w:val="28"/>
        </w:rPr>
        <w:t>8.</w:t>
      </w:r>
      <w:r>
        <w:rPr>
          <w:color w:val="000000"/>
          <w:sz w:val="28"/>
          <w:szCs w:val="28"/>
        </w:rPr>
        <w:tab/>
        <w:t>Культура русской речи: Учебник для вузов / Под ред. Л.К. Граудина, Е.Н. Ширяева. - М.: Норма, 2006. - 560 с.</w:t>
      </w:r>
    </w:p>
    <w:p w:rsidR="00000000" w:rsidRDefault="00FC408E">
      <w:pPr>
        <w:tabs>
          <w:tab w:val="left" w:pos="567"/>
          <w:tab w:val="left" w:pos="1069"/>
        </w:tabs>
        <w:spacing w:line="360" w:lineRule="auto"/>
        <w:jc w:val="both"/>
        <w:rPr>
          <w:color w:val="000000"/>
          <w:sz w:val="28"/>
          <w:szCs w:val="28"/>
        </w:rPr>
      </w:pPr>
      <w:r>
        <w:rPr>
          <w:color w:val="000000"/>
          <w:sz w:val="28"/>
          <w:szCs w:val="28"/>
        </w:rPr>
        <w:t>9.</w:t>
      </w:r>
      <w:r>
        <w:rPr>
          <w:color w:val="000000"/>
          <w:sz w:val="28"/>
          <w:szCs w:val="28"/>
        </w:rPr>
        <w:tab/>
        <w:t>Майерс Д. Психология / Д. Майерс. - Мн.: Попурри, 2007. - 848 с.</w:t>
      </w:r>
    </w:p>
    <w:p w:rsidR="00000000" w:rsidRDefault="00FC408E">
      <w:pPr>
        <w:spacing w:line="360" w:lineRule="auto"/>
        <w:jc w:val="both"/>
        <w:rPr>
          <w:color w:val="000000"/>
          <w:sz w:val="28"/>
          <w:szCs w:val="28"/>
        </w:rPr>
      </w:pPr>
      <w:r>
        <w:rPr>
          <w:color w:val="000000"/>
          <w:sz w:val="28"/>
          <w:szCs w:val="28"/>
        </w:rPr>
        <w:t>10.</w:t>
      </w:r>
      <w:r>
        <w:rPr>
          <w:color w:val="000000"/>
          <w:sz w:val="28"/>
          <w:szCs w:val="28"/>
        </w:rPr>
        <w:tab/>
        <w:t>Маклаков А.Г. Общая пс</w:t>
      </w:r>
      <w:r>
        <w:rPr>
          <w:color w:val="000000"/>
          <w:sz w:val="28"/>
          <w:szCs w:val="28"/>
        </w:rPr>
        <w:t>ихология / А.Г. Маклаков. - СПб.: Питер, 2007. - 592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Мучински П. Психология, профессия, карьера / П. Мучински. - СПб.: Питер. 2004. - 539 с.</w:t>
      </w:r>
    </w:p>
    <w:p w:rsidR="00000000" w:rsidRDefault="00FC408E">
      <w:pPr>
        <w:tabs>
          <w:tab w:val="left" w:pos="567"/>
          <w:tab w:val="left" w:pos="1069"/>
          <w:tab w:val="left" w:pos="1197"/>
        </w:tabs>
        <w:spacing w:line="360" w:lineRule="auto"/>
        <w:jc w:val="both"/>
        <w:rPr>
          <w:color w:val="000000"/>
          <w:sz w:val="28"/>
          <w:szCs w:val="28"/>
        </w:rPr>
      </w:pPr>
      <w:r>
        <w:rPr>
          <w:color w:val="000000"/>
          <w:sz w:val="28"/>
          <w:szCs w:val="28"/>
        </w:rPr>
        <w:t>12.</w:t>
      </w:r>
      <w:r>
        <w:rPr>
          <w:color w:val="000000"/>
          <w:sz w:val="28"/>
          <w:szCs w:val="28"/>
        </w:rPr>
        <w:tab/>
        <w:t>Немов Р.С. Общая психология / Р.С. Немов. - М.: ВЛАДОС, 2006. - 396 с.</w:t>
      </w:r>
    </w:p>
    <w:p w:rsidR="00000000" w:rsidRDefault="00FC408E">
      <w:pPr>
        <w:spacing w:line="360" w:lineRule="auto"/>
        <w:jc w:val="both"/>
        <w:rPr>
          <w:color w:val="000000"/>
          <w:sz w:val="28"/>
          <w:szCs w:val="28"/>
        </w:rPr>
      </w:pPr>
      <w:r>
        <w:rPr>
          <w:color w:val="000000"/>
          <w:sz w:val="28"/>
          <w:szCs w:val="28"/>
        </w:rPr>
        <w:t>13.</w:t>
      </w:r>
      <w:r>
        <w:rPr>
          <w:color w:val="000000"/>
          <w:sz w:val="28"/>
          <w:szCs w:val="28"/>
        </w:rPr>
        <w:tab/>
        <w:t>Петровский А.В. Психология: Уче</w:t>
      </w:r>
      <w:r>
        <w:rPr>
          <w:color w:val="000000"/>
          <w:sz w:val="28"/>
          <w:szCs w:val="28"/>
        </w:rPr>
        <w:t>бник для студентов высших учебных заведений / А.В. Петровский, Ярошевский М.Г. - М.: Академия, 2007. - 512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Психологические термины и понятия: Словарь / Под ред. Бернеса Э. Мура, Бернарда Д. Файла. - М.: Класс, 2005. - 304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Психология мотиваций и э</w:t>
      </w:r>
      <w:r>
        <w:rPr>
          <w:color w:val="000000"/>
          <w:sz w:val="28"/>
          <w:szCs w:val="28"/>
        </w:rPr>
        <w:t>моций / Под ред. Ю.Б. Гиппенрейтер, М.В. Фаликман. - М.: ЧеРо, 2006. - 752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Рубинштейн С.П. Основы общей психологии / С.П. Рубинштейн. - СПб.: Питер, 2005. - 713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Соколова Е.Т. Психотерапия: Теория и практика: Учебное пособие для студентов высших у</w:t>
      </w:r>
      <w:r>
        <w:rPr>
          <w:color w:val="000000"/>
          <w:sz w:val="28"/>
          <w:szCs w:val="28"/>
        </w:rPr>
        <w:t>чебных заведений / Е.Т. Соколова. - М.: Академия, 2008. - 368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Столяренко Л.Д. Учебник для вузов / Л.Д. Столяренко. - СПб.: Лидер, 2004. - 592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Фрейд З. Введение в психоанализ: Лекции / З. Фрейд. - СПб.: Питер, 2008. - 384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 xml:space="preserve">Шнейдер Л.Б. Основы </w:t>
      </w:r>
      <w:r>
        <w:rPr>
          <w:color w:val="000000"/>
          <w:sz w:val="28"/>
          <w:szCs w:val="28"/>
        </w:rPr>
        <w:t>семейной психологии: Учебное пособие / Л.Б. Шнейдер. - Воронеж, МОДЭК, 2006. - 928 с.</w:t>
      </w:r>
    </w:p>
    <w:p w:rsidR="00000000" w:rsidRDefault="00FC408E">
      <w:pPr>
        <w:spacing w:line="360" w:lineRule="auto"/>
        <w:jc w:val="both"/>
        <w:rPr>
          <w:color w:val="000000"/>
          <w:sz w:val="28"/>
          <w:szCs w:val="28"/>
        </w:rPr>
      </w:pPr>
      <w:r>
        <w:rPr>
          <w:color w:val="000000"/>
          <w:sz w:val="28"/>
          <w:szCs w:val="28"/>
        </w:rPr>
        <w:t>.</w:t>
      </w:r>
      <w:r>
        <w:rPr>
          <w:color w:val="000000"/>
          <w:sz w:val="28"/>
          <w:szCs w:val="28"/>
        </w:rPr>
        <w:tab/>
        <w:t>Шнейдер Л.Б. Семейная психология: учебное пособие для вузов / Л.Б. Шнейдер. - М.: Академический Проект, 2007. - 736 с.</w:t>
      </w:r>
    </w:p>
    <w:p w:rsidR="00FC408E" w:rsidRDefault="00FC408E">
      <w:pPr>
        <w:tabs>
          <w:tab w:val="left" w:pos="567"/>
          <w:tab w:val="left" w:pos="1197"/>
        </w:tabs>
        <w:spacing w:line="360" w:lineRule="auto"/>
        <w:jc w:val="both"/>
        <w:rPr>
          <w:color w:val="000000"/>
          <w:sz w:val="28"/>
          <w:szCs w:val="28"/>
        </w:rPr>
      </w:pPr>
    </w:p>
    <w:sectPr w:rsidR="00FC40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B6"/>
    <w:rsid w:val="00066CB6"/>
    <w:rsid w:val="00FC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206754-D5B5-4B93-A2A1-1FF25D10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4042</Words>
  <Characters>23041</Characters>
  <Application>Microsoft Office Word</Application>
  <DocSecurity>0</DocSecurity>
  <Lines>192</Lines>
  <Paragraphs>54</Paragraphs>
  <ScaleCrop>false</ScaleCrop>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2025-04-10T19:28:00Z</dcterms:created>
  <dcterms:modified xsi:type="dcterms:W3CDTF">2025-04-10T19:28:00Z</dcterms:modified>
</cp:coreProperties>
</file>