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36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Психологічні особливості мислення молодшого школяра</w:t>
      </w:r>
    </w:p>
    <w:p w:rsidR="00000000" w:rsidRDefault="00A36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lastRenderedPageBreak/>
        <w:t>1. Поняття мислення та особливості мислення молодших школярів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.1 Мислення як пізнавальний процес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Початкова школа, зберігаючи наступність із дошкільною ланкою освіти, забезпечує подальше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становлення особистості дитини, її інтелектуальний, соціальний та фізичний розвиток. Умовою ефективності навчально-виховного процесу учіння молодших школярів є результативність пізнавальної діяльності, від якої залежить цілеспрямованість розумової активно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сті, розвиток інтелектуальної рефлексії та творчих здібностей учнів. У вітчизняній психологічній науці, заснованій на вченні про діяльнісну природу психіки людини, мислення отримало нове трактування. Його стали розуміти як особливий вид пізнавальної діяльн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ості. Через введення в психологію мислення категорії діяльності було подолане зіставлення теоретичного і практичного інтелекту, суб’єкта і об’єкта пізнання. Тим самим для конкретного дослідження відкрився новий зв’язок, що існує між діяльністю і мисленням,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 також між різними видами самого мислення. Вперше з’явилася можливість ставити і вирішувати питання про генезис мислення, про його формування і розвиток у дітей в результаті цілеспрямованого навчання. Мислення в теорії діяльності стали розуміти як здатні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сть, що прижиттєво формується, до вирішення різноманітних задач і доцільного перетворення дійсності, направленого на те, щоб відкривати приховані від безпосереднього спостереження її сторони [2]. Діяльнісна теорія мислення сприяла вирішенню багатьох практи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чних задач, пов’язаних з навчанням і розумовим розвитком дітей. На її базі були побудовані такі теорії навчання (їх же можна розглядати і як теорії розвитку мислення), як теорія П.Я. Гальперіна, теорія Л.В. Занкова, теорія В.В. Давидова.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lastRenderedPageBreak/>
        <w:t>1.2 Процеси мис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лення та види мислення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сучасній психології прийнята і поширена наступна дещо умовна класифікація видів мислення за такими різними підставами, як: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генезис розвитку;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характер вирішуваних задач;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ступінь розгорнення;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ступені новизни й оригінальності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засоби мислення;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функції мислення і т.д.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За генезисом розвитку розрізняють мислення: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наочно-дієве;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наочно-образне;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словесно-логічне;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абстрактно-логічне.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Наочно-дієве мислення - від мислення, що спирається на безпосереднє сприйняття предметів в проц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есі дій з ними. Це мислення є найбільш елементарним видом мислення, що виникає в практичній діяльності і є основою для формування складніших видів мислення.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Наочно-образне мислення - від мислення, що характеризується опорою на уявлення і образи. При наочно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-образному мисленні ситуація перетворюється в плані образу або уявлення.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Словесно-логічне мислення - вид мислення, здійснюваного за допомогою логічних операцій з поняттями. При словесно-логічному мисленні, оперуючи логічними поняттями, суб'єкт може пізнава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 суттєві закономірності й неспостережувані взаємозв'язки досліджуваної реальності.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Абстрактно-логічне (відвернене) мислення - д мислення, заснований на виділенні суттєвих властивостей і зв'язків предмета і відверненні від інших,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несуттєвих.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Наочно-дієве,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наочно-образне, словесно-логічне і абстрактно-логічне мислення є послідовними етапами розвитку мислення у філогенезі і в онтогенезі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За характером вирішуваних задач розрізняють мислення: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теоретичне;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практичне.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Теоретичне мислення - мислення на основі тео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ретичних міркувань і висновків. Практичне мислення-мислення на основі думок і висновків, заснованих на вирішенні практичних задач.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Теоретичне мислення - це пізнання законів і правил. Основне завдання практичного мислення - розробка засобів практичного пере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творення дійсності: постановка мети, створення плану, проекту, схеми.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За ступенем розгорнення розрізняють мислення: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дискурсивне;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інтуїтивне.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Дискурсивне (аналітичне) мислення-мислення, опосередковане логікою міркувань, а не сприйняття. Аналітичне мислен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ня розгорнене в часі, має чітко виражені етапи, представлене в свідомості самої мислячої людини. Інтуїтивне мислення - мислення на основі безпосередніх чуттєвих сприйнять і безпосереднього відображення дій предметів і явищ об'єктивного світу. Інтуїтивне 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слення характеризується швидкістю протікання, відсутністю чітко виражених етапів, є мінімально усвідомленим.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За ступенем новизни й оригінальності розрізняють мислення: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репродуктивне;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продуктивне (творче).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Репродуктивне мислення - мислення на основі образ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ів і уявлень, почерпнутих з якихось певних джерел.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За засобами мислення розрізняють мислення: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вербальне;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наочне.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Наочне мислення-мислення на основі образів і представлень предметів. Вербальне мислення - мислення, що оперує відверненими знаковими структур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ами.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Встановлено, що для повноцінної розумової роботи одним людям необхідно бачити або уявляти предмети, інші вважають за краще оперувати відверненими знаковими структурами.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За функціями розрізняють мислення: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критичне;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творче.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Критичне мислення направлен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 на виявлення недоліків у думках інших людей. Творче мислення пов'язане з відкриттям принципово нового знання, з генерацією власних оригінальних ідей, а не з оцінюванням чужих думок.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 вирішення завдань мислення йде за допомогою різноманітних операцій,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аких як порівняння, аналіз, синтез, абстракція і узагальнення.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Порівняння - мислення зіставляє речі, явища і їх властивості, виявляючи схожість і відмінності, що приводить до класифікації.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 - уявне розчленовування предмету, явища або ситуації для вид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ілення елементів, що становлять. Таким чином, ми відокремлюємо неістотні зв'язки, які дані в сприйнятті.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Синтез - зворотний аналізу процес, який відновлює ціле, знаходячи суттєві зв'язки і відносини.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 і синтез у мисленні взаємозв'язані. Аналіз без 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нтезу приводить до механічного зведення цілого до суми частин, також неможливий синтез без аналізу, оскільки він повинен відновити ціле з виділених аналізом частин. У складі мислення деяких людей спостерігається схильність у одних до аналізу, у інших до 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нтезу. Бувають розуми аналітичні, головна сила яких в широті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синтезу.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Абстракція - виділення однієї якої-небудь сторони, властивості і відвернення від інших. Так, розглядаючи предмет можна виділити його колір, не помічаючи форми, або навпаки, виділити тіль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ки форму. Починаючи з виділення окремих чуттєвих властивостей, абстракція потім переходить до виділення нечуттєвих властивостей, виражених в абстрактних поняттях.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Узагальнення (або генералізація) підкидання одиничних ознак при збереженні загальних, з розкр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иттям істотних зв'язків. Узагальнення може здійснитися шляхом порівняння, при якому виділяються загальні якості. Так, здійснюється узагальнення в елементарних формах мислення. У більш вищих формах узагальнення здійснюється через розкриття відносин, зв'язкі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і закономірностей.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Абстракція і узагальнення є двома взаємозв'язаними сторонами єдиного розумового процесу, за допомогою якого думка йде до пізнання. Пізнання здійснюється в поняттях, думках і висновках.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Думка є основною формою результату розумового проц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есу. Треба сказати, що думка реального суб'єкта рідко є інтелектуальним актом в чистому вигляді. Частіше воно насичене емоційністю. Думка є також і вольовим актом, оскільки в нім об'єкт щось затверджує або спростовує, міркування; це робота думки над думкою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Міркування є обґрунтуванням, якщо виходячи з думки воно розкриває посилання, які зумовлюють його істинність.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Міркування є висновком, якщо виходячи з посилань воно розкриває систему думок, що слідує з них.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Таким чином, до операцій мислення відносять порів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няння, аналіз, синтез, абстракцію і узагальнення. Мислення здійснюється в поняттях і уявленнях, і головною формою протікання мислення є міркування, як робота над думкою.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Мислення - продукт суспільного розвитку, але індивідуальний розвиток мислення, його 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обливості разом з тим залежать і від особливостей організму, стану головного мозку і його функціональних можливостей. Так, до індивідуальних особливостей мислення фахівці відносять якості розуму: широту мислення, самостійність мислення, швидкість, квапливі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сть і критичність розуму.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Широта мислення - це здатність охопити все питання цілком, не упускаючи в той же час і необхідних для справи частковостей. Глибина мислення виражається в умінні проникати в суть складних питань. Якістю, протилежною глибині мислен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ня, є поверховість думок, коли людина звертає увагу на дрібниці і не бачить головного.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Самостійність мислення характеризується вмінням людини висувати нові завдання і знаходити шляхи їх рішення, не вдаючись до допомоги інших людей. Гнучкість думки виражаєт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ься в її свободі від сковуючого впливу закріплених у минулому прийомів і способів вирішення задач, в умінні швидко змінювати дії при зміні обстановки.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Швидкість розуму - здатність людини швидко розібратися в новій ситуації, обдумати і ухвалити правильне рі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шення.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Квапливість розуму виявляється в тому, що людина, не подумавши всесторонньо питання, вихоплює якусь одну сторону, поспішає дати рішення, висловлює недостатньо продумані відповіді і думки.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Певна сповільненість розумової діяльності може бути зумовлена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типом нервової системи, малою її рухливістю. За визначенням Айзенка: «Швидкість розумових процесів є фундаментальним базисом інтелектуальних відмінностей між людьми».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Критичність розуму - вміння людини об'єктивно оцінювати свої і чужі думки, ретельно і вс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есторонньо перевіряти всі положення і висновки, що висуваються. До індивідуальних особливостей мислення відноситься перевага використання людиною наочно-дієвого, наочно-образного або абстрактно-логічного виду мислення.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 уже наголошувалося, мислення здійс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нюється за законами, загальними для всіх людей, разом з тим у мисленні виявляються вікові й індивідуальні особливості людини.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Узагальнюючи все вищевикладене, слід зазначити, що в сучасній психології прийнята і поширена наступна дещо умовна класифікація вид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ів мислення за такими різними підставами, як: генезис розвитку; характер вирішуваних задач; ступінь розгорнення; ступені новизни та оригінальності; засоби мислення; функції мислення і т.д. До вирішення завдань мислення йде за допомогою різноманітних операц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ій, таких як порівняння, аналіз, синтез, абстракція та узагальнення. До індивідуальних особливостей мислення фахівці відносять такі якості розуму як: широта мислення, самостійність мислення, швидкість, квапливість і критичність розуму. Мислення здійснюєтьс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 за законами, загальними для всіх людей, разом з тим у мисленні виявляються вікові і індивідуальні особливості людини.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1.3 Особливості мислення дітей молодшого шкільного віку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Початковий період шкільного життя займає віковий діапазон від 6 до 9-10 років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характеризується тим, що провідною на цьому онтогенетичному етапі стає навчальна діяльність. У молодшому шкільному віці навчальна діяльність є провідною. «Під провідною діяльністю у сучасній вітчизняній дитячій психології розуміється така діяльність, в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роцесі якої відбувається формування основних психічних процесів і властивостей особистості, які характеризують головні набуття даного періоду розвитку … свою провідну функцію та чи інша діяльність виконує найбільш повно в період, коли вона складається, фор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мується. Молодший шкільний вік і є періодом найбільш інтенсивного формування навчальної діяльності».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Саме в навчальній діяльності молодшого школяра формується ставлення до себе, до світу, до суспільства, до інших людей і, найголовніше, те, що це ставлення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реалізується саме через дану діяльність як ставлення до змісту і методів навчання, вчителя, класу, школи тощо. Молодший школяр розвивається і формується в навчальній діяльності як особистість завдяки усвідомленому, цілеспрямованому присвоєнню соціокультурн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 досвіду у різних видах й формах суспільно-корисної, пізнавальної, теоретичної та практичної діяльності.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навчальній діяльності розгортається особистісне психічне життя і психічний розвиток молодших школярів, формуються психічні новоутворення, завдяки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чому діти виходять на новий рівень пізнання світу й самопізнання, відкривають нові власні можливості та перспективи. Навчальна діяльність визначає суттєві зміни у розвитку психіки дітей на даному віковому етапі. Так, початок навчання дитини у школі веде 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корінної зміни її соціальної ситуації розвитку. Остання характеризує залученість дитини молодшого шкільного віку у соціальну взаємодію з дорослим, що розгортається у тісному зв'язку зі змістом навчальної діяльності. З цього приводу Д. Ельконін зазначає: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…Зі вступом до школи дитина починає здійснювати суспільно значущу та суспільно оцінювальну діяльність, і це ставить її у цілком нову позицію щодо всіх, хто її оточує. Через виконання нової діяльності, через нову позицію визначаються всі інші відносини дити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 з дорослими і однолітками, у сім'ї та поза школою, ставлення до себе і самооцінка».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Передусім у школі диференціюється система «дитина - одноліток», «дитина - дорослий», крім зв'язків «дитина - батьки» виникають нові стосунки «дитина - вчитель», що підій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мають молодшого школяра на рівень суспільних вимог, стаючи відносинами «дитина - суспільство». В рамках навчальної діяльності складаються психічні новоутворення, що характеризують найбільш значимі досягнення у розвитку молодших школярів і є фундаментом, як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ий забезпечує розвиток на наступному віковому етапі. Основними новоутвореннями цього вікового періоду є: формування внутрішнього плану дії, довільність, рефлексія.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Психологічні дослідження вказують на те, що успіх навчальної діяльності молодшого школяра 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лежить від його можливості передбачати майбутні дії, вміння попередньо їх організовувати - «здатності діяти «подумки», внутрішнього плану дії». Планування внутрішньо пов'язане з рефлексією, сутність якої полягає у пошуку та виділенні дитиною властивостей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ласних мисленнєвих дій і перетворенні їх у предмет аналізу. Наступним психічним новоутворенням є довільність управління молодшим школярем своїми психічними процесами і поведінкою. В молодшому шкільному у своєму розвитку піднімається на нову якісну сходинку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У дітей з’являється здатність діяти не лише відповідно до вимог дорослого, але й відповідно до самостійно вироблених вимог. На момент вступу до школи у дитини має бути сформований певний рівень довільності поведінки. Якісно змінюються довільна регуляція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поведінки, пізнавальні процеси загалом. Розвиток довільності пізнавальних процесів є одним із новоутворень молодшого шкільного віку. Дитина навчається свідомо, самостійно регулювати свою поведінку, свої дії у новій провідній діяльності - навчальній. Водноч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ас відбувається формування не лише довільної поведінки, а й довільного запам'ятовування, довільної уваги, мислення. З’являється здатність діяти організовано у відповідності із завданнями, що стоять перед дитиною.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Засобом організації внутрішньої розумової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іяльності, що спрямована на оволодіння самим собою, на керування своєю увагою, сприйняттям, пам’яттю тощо стає мова: складання плану, формулювання запитань. Школяр вчиться контролювати процес вирішення завдання, корегувати свої дії, одночасно керувати пере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бігом психічних процесів. Це відбувається під керівництвом учителя, який пропонує поміркувати, пригадати, запам’ятати тощо. Тобто, ставиться спеціальне педагогічне завдання з розвитку довільності, внаслідок чого й відбувається формування довільної уваги,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ам’яті, уяви та інших психічних процесів.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Молодший шкільний вік є періодом інтенсивного розвитку та якісного перетворення пізнавальних процесів, якими дитина поступово оволодіває, вчиться керувати сприйняттям, увагою, пам'яттю. З початком навчання у школі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мислення висувається в центр психічного розвитку дитини і є визначальним у системі інших психічних функцій, які під його впливом інтелектуалізуються, набувають усвідомленого та довільного характеру.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 початку навчання у школі у дитини мають бути сформован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необхідні передумови для включення у нову діяльність.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1.4 Засоби розвитку мислення молодших школярів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педагогічній психології проблема мислення - одна з найактуальніших. Вона органічно пов'язана з проблемою засвоєння і застосування учнями знань. Саме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 допомогою діяльності учні набувають знання і нові способи дій.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Те, що увагу і пам'ять дітей треба розвивати, не потребує доказів. Але як це робити? Спеціальна робота, спрямована на формування у школярів умінь узагальнювати, групувати, класифікувати об’є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кти, є умовою успішного розвитку в них мисленнєвої операції. Узагальнення в засвоєнні знань і розумовому розвитку молодших школярів служить основою розвитку конкретизації, застосування результатів узагальнення в нових пізнавальних і практичних ситуаціях [1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8; 19].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Отже, в учнів молодших класів спостерігаються істотні індивідуальні особливості мисленнєвої діяльності, виражені в рівнях розвитку операцій аналізу і синтезу, абстрагування і узагальнення, у співвідношеннях конкретно-образних і абстрактно-словесних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компонентів, у гнучкості мислення.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Логічне мислення, будучи вищою мірою інтелектуальної діяльності дитини, проходить тривалий шлях розвитку. На ранніх етапах учень нагромаджує чуттєвий досвід і привчається розв'язувати практичним шляхом ряд конкретних,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очних завдань. Засвоюючи мовлення, він набуває можливості формулювати завдання, ставити питання, будувати докази, розмірковувати і робити висновки. Дитина оволодіває поняттями і рядом розумових дій. Логічне мислення (вміння роздумувати) має велике значення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 тільки для засвоєння навчальної програми, а й для уміння застосовувати ці знання в розв'язанні як стандартних, так і нестандартних завдань. У процесі шкільного навчання мислення дітей продовжує розвиватися, головною рисою його стає спрямованість на ово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лодіння знаннями основ наук.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К.Д. Ушинський стверджував, що дитина мислить образами, звуками, барвами. Дитяче мислення трактувалось (і трактується досі) як наочно - дійове і наочно-образне, а логічні форми розвиваються у дітей на більш пізніх етапах навчан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ня. Таким чином, будучи за змістом наочно-дійовим і наочно-образним, мислення дітей опирається на практичні дії і в них реалізується.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Одне з найважливіших завдань шкільної програми - розвивати логічне мислення учнів. На відміну від практичного мислення,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огічне мислення реалізується тільки словесним засобом. Так уже склалося в розвитку інтелекту людини, що вона має роздумувати, добирати і застосовувати до тієї чи іншої задачі відомі їй правила, прийоми, дії. Вона має порівнювати необхідні зв'язки, групуват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різні і розрізняти подібні предмети. Це вкрай складна форма розумової діяльності, і перш, ніж дитина засвоїть її, вона припускається багатьох типових для школярів помилок. Вони виявляються в дитячих роздумах; і залежно від того, яке поняття засвоює дитин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та як його використовує, складається характер побудови нею логічного судження.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Потрібно постійно збагачувати словниковий запас й удосконалювати граматичний лад усного і писемного мовлення школярів, виробляти вміння зв'язано висловлюватись, розвивати етик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мовленнєвого спілкування; вчити учнів контролювати правильність і доцільність своїх висловлювань, розвивати важливі мислительні вміння: спостерігати явища і факти, виділяти їх ознаки (істотні і неістотні), порівнювати (знаходити схоже і відмінне), абстра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гувати, класифікувати, узагальнювати, встановлювати причиново - наслідкові зв’язки, робити самостійні висновки; сприяти розвитку комунікативних умінь та навичок учнів.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Велику роль у навчально-виховному процесі відіграє розвиток уваги молодших школярів. Пси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хологи встановили, що чим вищий рівень розвитку уваги, тим вища ефективність навчання. Неуважність - одна із найпоширеніших причин поганої успішності дітей молодших класів. Виявляється, навчання ставить перед дитиною нові завдання, не схожі на ті, які вона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звикла виконувати під час гри. Навчальні завдання, на відміну від ігрових, містять більше нової інформації, а процес їх виконання вимагає довшого зосередження. На жаль, і за своєю формою процес навчання не завжди є захоплюючим і невимушеним. Та щоб оволод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іти усіма новими знаннями та навиками, дитині потрібно навчитися керувати своєю увагою, підпорядковувати її своїй волі. А для цього необхідно тренувати здатність бути уважним з допомогою ігор і спеціальних вправ. Ці ігри розвивають якості уваги.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Саме матем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атика дає чи не найкращий матеріал для розвитку уваги та логічного мислення. Уроки математики в початковій школі мають на меті забезпечити оволодіння системою математичних знань, умінь і навичок необхідних у повсякденному житті та достатніх для успішного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володіння іншими предметами і забезпечення наступності із середньою ланкою школи.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Ось приклади цікавих задач: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Взимку ведмедики носять рукавички на лапках. У одного ведмедика всі рукавички порвалися, тільки одна залишилася. Скільки рукавичок треба йому сп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лести?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Батько-гусак і мати-гусиня мають п'ятеро гусенят. Скільки птахів у цій сім'ї?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Коли вдома був ремонт, Сашко заліз лівою ногою в зелену фарбу, а правою - в синю. На підлозі кімнати - 5 зелених плям і 4 синіх. Скільки кроків зробив хлопчик по кімна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ті?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На цуценятко у дворі чекали 9 неприємностей, 7 неприємностей з ним сталося. Скільки непри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softHyphen/>
        <w:t>ємностей залишилось?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Три дев'ятиголових Змія - Горинича захотіли одягнути капелюхи. Скільки капелюхів їм треба?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На столі лежало 20 цукерок. Як тільки мама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хвилиночку відійшла, Таня з'їла 8 цукерок, а Ваня - 12. Скільки цукерок побачила мама, коли повернулася?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Коли восьминіг сів обідати, то взяв у кожну з 4 лап по виделці, а в інші лапи взяв ножі. Скільки ножів він узяв?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Правильно підібрані і добре органі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зовані ігри, логічні задачі, вправи для розвитку уяви, пам'яті, уваги сприяють усесторонньому, гармонійному розвитку школярів, допомагають виробити необхідні в житті і навчанні корисні навики і якості. Гра - це «чарівна паличка», з допомогою якої можна нав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чити дитину читати, писати, і, головне, мислити, винаходити, доводити. Важливо, щоб гра захоплювала і була доступною, щоб у ній був елемент змагання, якщо не з кимось, то, принаймні, з самим собою. Інтерес до гри, до розв'язування задач, що вимагають актив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ного мислення, з'являється не завжди і не у всіх дітей зразу, і тому пропонувати такі ігри треба поступово, не здійснюючи тиск на дітей. Природа гри (і розвиваючих) така, що при відсутності абсолютної добровільності вона перестає бути грою. Грою можливо 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хопити, змусити гратися неможливо.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Рівень майстерності вчителя завжди пов'язувався із здатністю до творчо-пошукової роботи. А. Дістервег писав про вчителя, що без прагнення до наукової роботи він потрапляє до влади трьох демонів: механічності, рутинності,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банальності; він дерев'яніє, кам'яніє, опускається. У наш час руйнується консерватизм у педагогіці, це зумовлює інтенсивний пошук нових педагогічних технологій, оновлення змісту освіти.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Центральним аспектом є розвиток творчого мислення школяра.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Така робота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задовольняє наступні вимоги: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реалізує пізнавальну потребу молодшого школяра, що ґрунтується на природних інстинктивних реакціях-дослідницькій та ігровій, потребу у враженнях, спілкуванні;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втілює єдність змістового, почуттєво-емоційного в пізнавальній діял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ьності; відповідає основним критеріям: понятійності, самостійності.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Робота над творчими вправами здійснюється поетапно засобами дослідницьких, ігрових, творчо-прикладних дій, у ході яких відбувається розвиток образно-асоціативного мислення.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того, щоб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тимулювати розвиток творчого мислення школярів, створюються зовнішні ігрові умови та формуються необхідні мислитель ні операції за допомогою спеціальних вправ. Як же розвивати творчі можливості?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Важливим завданням ефективного розвитку творчих можливостей 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створення необхідних умов для їх розвитку. Розвитку творчої особистості сприяють продуктивні види діяльності. Так, наприклад, досить результативною є робота зі складання віршів. Діти створюють свої перші вірші на уроках читання, під час живопису ілюструют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 їх, а на уроках праці оформлюють окремою книжечкою. Складання вірша як в усній, так і в письмовій формі потребує тривалої та цілеспрямованої підготовки. Літературні спроби школярів у написанні віршів - це один з найефективніших засобів розвитку інтелекту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альної та емоційної сфери, внутрішнього світу кожного учня. Розвиток емоційної сфери дітей має відбуватися шляхом поступового розширення кола естетичних почуттів. Учні разом з учителем визначають основні настрої, в яких може перебувати людина, тварина, рос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лина. Розвиток умінь користуватися виражальними засобами слова для точної передачі думки повинен відбуватися паралельно із збагаченням і розширенням словникового запасу школярів. Навчання добору слів - найбільш важка частина роботи зі збагаченням дитячого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словника. Навчити дітей користуватись механізмом добору слів можна за допомогою спеціальних лексико-стилістичних вправ.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Наприклад, у першому класі починаємо з гри «Схожі хвости». Учитель пропонує слова, а учні добирають до них схожі за звучанням.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Мишка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кішка, книжка, доріжка…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Пташка - ромашка, комашка…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Їжачок - павучок, кожушок…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Після закінчення гри вчитель знайомить з римою.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Ефективний прийом, який підвищує художній рівень створюваного вірша, - це його ілюстрування. Ілюстрації конкретизують образи вір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ша, роблять зміст більш наочним.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Здатність до творчого мислення формується та розвивається протягом усього життя людини, але найефективніше та найбурхливіше - у дитячому віці. Розвинути, виховати в дітей творче мислення - завдання кожного педагога. Він, вп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роваджуючи нові, нестандартні методи навчання, сіє в дитячі серця елементи творчості, а в результаті - отримує розумних, талановитих учнів, які люблять навчатися, прагнуть нових знань, здібні до творчого мислення, творчої діяльності. Тут особливу увагу пот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рібно звернути на наступні моменти.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Організовувати спостереження. Молодші школярі «дивляться», але не «бачать». Потрібно акцентувати увагу дітей на суттєвому, новому, тому, що робить роботу оригінальною.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Учимося бачити, чути, розуміти навколишній світ.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мулювати творчу уяву. Діти 6 - 9 років яскраво сприймають світ, але для них характерна особлива емоційність уяви. Потрібно допомогти зрозуміти побачене, почуте.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Підтримувати позитивні емоції. Відомо, що діти молодшого шкільного віку дуже цінують думку доро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слих, радіють власним і чужим успіхам. Тому завдання педагога - дозволити отримати задоволення від власних досягнень, від власної творчої праці.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Розвивати потребу творчості. Створити потребу престижності творчого процесу. Варто використати притаманну дітям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цього віку імпульсивність та сприяти її на творчість: запропонувати придумати риму, загадку, казку, самостійно віднайти що-небудь цікаве в природі, допомогти знайти зв’язки та відношення між явищами та предметами й тим самим закласти основи творчого мисле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ння.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Виховувати вольові риси характеру. У творчому процесі важливу роль відіграють такі риси характеру, як: самостійність, сміливість, рішучість, цілеспрямованість.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Дбати про те, щоб будь-який вид діяльності містив елементи творчості. Для того, щоб здатніс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ть до творчого мислення не залишалася лише в пасивному стані, щоб отримати певні результати, потрібен постійний стимул, двигун, котрий буде активізувати творчість. Таким двигуном можуть стати гуртки, конкурси, олімпіади, змагання.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Виховувати успіхом. Не зл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овживати докорами, зауваженнями, двійками, а навпаки - підтримувати невстигаючого, хвалити за кожний, навіть незначний крок уперед.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Розвиток творчих можливостей у кожного школяра потребує від учителя застосування на уроці творчих завдань, що складають сист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ему, яка дасть можливість урізноманітнити творчу діяльність учнів і забезпечити перехід від репродуктивних, формально-логічних дій до творчих. Кожен учитель повинен пам’ятати, що творчі завдання забезпечують швидке набуття знань та вмінь, закріплення й зас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тосування їх на практиці. А це означає, що для розвитку творчих можливостей велике значення мають пізнавальні процеси: пам’ять, увага, уява, фантазія. Саме ці якості - основа для розвитку продуктивного мислення і творчих здібностей.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  <w:t>2. Діагностика різних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характерологічних ознак мислення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.1 Діагностика різних характерологічних ознак мислення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Рівень розвитку наочно - дійового мислення виявляється різними способами. Ефективна і зручна методика А.Л. Венгера [14] «Лабіринт». Дитині потрібно знайти шлях до 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значеного будиночка серед інших, невірних шляхів і тупиків лабіринту. У цьому їй допомагають образно задані вказівки - повз такі об'єкти (дерев, кущів, квітів, грибів) він пройде. Дитина повинна орієнтуватися в самому лабіринті і схемі, що відображають пос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лідовність шляху, тобто рішення задачі.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Найбільш розповсюдженими методиками, що діагностують рівень розвитку словесно-логічного мислення, є наступні.</w:t>
      </w:r>
    </w:p>
    <w:p w:rsidR="00000000" w:rsidRDefault="00A36E87">
      <w:pPr>
        <w:widowControl w:val="0"/>
        <w:tabs>
          <w:tab w:val="left" w:pos="1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«Пояснення сюжетних картин»: дитині показують картинку і просять розповісти, що на ній намальовано. Це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й прийом дає уявлення про те, наскількі вірно дитина розуміє зміст зображеного, чи може виділити головне чи губиться в окремих деталях, на скільки розвинута її мова.</w:t>
      </w:r>
    </w:p>
    <w:p w:rsidR="00000000" w:rsidRDefault="00A36E87">
      <w:pPr>
        <w:widowControl w:val="0"/>
        <w:tabs>
          <w:tab w:val="left" w:pos="1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«Послідовність подій» - більш складна методика. Це серія сюжетних картинок (від 3 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6), на яких зображені етапи якоїсь знайомої дитині дії. Вона повинна вибудувати з цих малюнків правильний ряд і розповісти, як розвивалися події.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Серії картинок можуть бути по змісту різного ступеня складності. «Послідовність подій» дає психологу ті ж дан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і, що і попередня методика, але крім того, тут виявляється розуміння дитиною причинно-наслідкових зв'язків [15].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Узагальнення й абстрагування, послідовність умовиводів і деякі інші аспекти мислення вивчаються за допомогою методики предметної класифікації.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Дитина складає групи карток із зображеними на них неживими предметами і живими істотами. Класифікуючи різні об'єкти, вона може виділяти групи по функціональній ознаці і давати їм узагальнені назви. Наприклад: меблі, одяг. Може по зовнішній ознаці («усе біл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ьше» чи «вони червоні»), по ситуативних ознаках (шафа і плаття поєднуються в одну групу, тому що «плаття висить у шафі»).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доборі дітей у школи, навчальні програми яких значно ускладнені, і до інтелекту пред'являються підвищені вимоги (гімназії, ліцеї),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використовують більш важкі методики. Складні розумові процеси аналізу і синтезу вивчаються при визначенні дітьми понять, інтерпретації прислів'їв. Відома методика інтерпретації прислів'їв має цікавий варіант, запропонований Б.В. Зейгарник. Крім прислів'я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дитині даються фрази, одна з яких за змістом відповідає прислів'ю, а друга не відповідає прислів'ю за змістом, але зовні неї нагадує. Дитина, вибираючи одну з двох фраз, пояснює - чому вона підходить до прислів'я, але вже сам вибір яскраво показує, на зміс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товні чи зовнішні ознаки орієнтується дитина, аналізуючи судження [48].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Серед інших психодіагностичних методик можна виділити наступні, які спрямовані на виявлення і діагностику:</w:t>
      </w:r>
    </w:p>
    <w:p w:rsidR="00000000" w:rsidRDefault="00A36E87">
      <w:pPr>
        <w:widowControl w:val="0"/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рівня розвитку арифметичних умінь (тест В. Торосун);</w:t>
      </w:r>
    </w:p>
    <w:p w:rsidR="00000000" w:rsidRDefault="00A36E87">
      <w:pPr>
        <w:widowControl w:val="0"/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рівня розвитку меха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нічної пам'яті (тест Д. Векслера);</w:t>
      </w:r>
    </w:p>
    <w:p w:rsidR="00000000" w:rsidRDefault="00A36E87">
      <w:pPr>
        <w:widowControl w:val="0"/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аналітико-синтетичних вмінь («Прогресивні матриці Равена»);</w:t>
      </w:r>
    </w:p>
    <w:p w:rsidR="00000000" w:rsidRDefault="00A36E87">
      <w:pPr>
        <w:widowControl w:val="0"/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фонематичного слуху і словникового розвитку (тест В. Торосун);</w:t>
      </w:r>
    </w:p>
    <w:p w:rsidR="00000000" w:rsidRDefault="00A36E8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уміння встановлювати послідовність подій, рівня уваги (тест Д. Векслера);</w:t>
      </w:r>
    </w:p>
    <w:p w:rsidR="00000000" w:rsidRDefault="00A36E87">
      <w:pPr>
        <w:widowControl w:val="0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навченість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(тест Т. Вітцлака);</w:t>
      </w:r>
    </w:p>
    <w:p w:rsidR="00000000" w:rsidRDefault="00A36E87">
      <w:pPr>
        <w:widowControl w:val="0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творчу уяву (тест Т. Вітцлака) [48].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Застосувати можна і наступні методики: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Методика «Виявлення розвитку вербально-логічного мислення» (Е.Ф. Замбацявичене, модиф. Л.І. Переслені, О.М. Мастюкова)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Психологічна діагностика інтелекту,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мислення, креативності дитини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Виявлення рівня розвитку різних аспектів логічного мислення дитини 6,5 - 10 років.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Методика «Виділення суттєвих ознак поняття»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Оцінка логічного мислення - розумових операцій аналізу і узагальнення.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Методика «Визначення спільн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их рис»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Методика «Дорога до будиночків» (Бардіна Р.І.)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Методика «Словесні пропорції»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Методика «Аналогии»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Вивчення рівня розвитку аналітичного мислення з 6-и років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Методика «Графічні матриці» Дж. Равена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(Для визначення рівня аналітико-синтетичної діяльно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сті мислення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-11 років (кольоровий варіант))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Методика «Виключення предметів»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(Визначення показника образного мислення з 5 років)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Методика «Небылицы», «Сезоны года» 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(Дослідження наглядно-образного та словесно-логічного мислення 4-6 років).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2.2 Практична ч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астина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Дослідження проводили у першому класі Прелеснянської ЗОШ І-ІІІ ст.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Дослідження проводили з 13 дітьми.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Мета експерименту: визначити рівень мислення дітей класу та надати методичні рекомендації по впровадженню вправ на розвиток мислення дітей.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вс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тановлення рівня мислення дітей ми провели з ними наступні тести, наведені в додатках №1-3, та встановили рівні мислення в залежності від правильності виконання завдання: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дослідження наочно - образного мислення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Методика «Малюнок людини»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Н.Я. Чутко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«Розфарбовування фігур»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Тест «Пишемо кружечками».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  <w:t>Висновок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Проаналізувавши теоретичні аспекти даної проблематики і перевіривши їх експериментальним шляхом, можна сформулювати наступні основні теоретичні і практичні висновки.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Вивченням розвитку мислення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займалися такі вчені як Л.М. Веккер, Л.С. Виготський, С.Л. Рубінштейн, Д.Б. Ельконін, Р.С. Нємов, П.П. Блонський, П.Я. Гальперін, Б.С. Волков, В.С. Мухіна та багато інших. Мислення є діяльністю, що спирається на систему понять, направленою на вирішення зад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ач, підлеглої мети, враховуючою умови, в яких завдання здійснюється. Для успішного виконання завдання необхідно постійно утримувати цю мету, здійснювати програму операцій, звіряти хід виконання з очікуваним результатом. На основі цього звірення відбуваєтьс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 корекція неправильних ходів. У сучасній психології прийнята і поширена наступна дещо умовна класифікація видів мислення за такими різними підставами, як: генезис розвитку; характер вирішуваних задач; ступінь розгорнення; ступені новизни і оригінальності;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засоби мислення; функції мислення і т.д. До вирішення завдань мислення йде за допомогою різноманітних операцій, таких як порівняння, аналіз, синтез, абстракція і узагальнення. До індивідуальних особливостей мислення фахівці відносять такі якості розуму як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: широта мислення, самостійність мислення, швидкість, квапливість і критичність розуму. Мислення здійснюється за законах, загальними для всіх людей, разом з тим у мисленні виявляються вікові й індивідуальні особливості людини. Початкове навчання «підхоплює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 і використовує ту форму мислення, яка виникла ще у дітей-дошкільників. Більшість дитячих психологів називають основним видом мислення в молодшому шкільному віці наочно-образне. До кінця навчання в початковій школі відбувається перехід від наочно-образног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 мислення до словесно-логічного. Цей перехід здійснюється за рахунок процесу навчання, тобто в процесі надбання дітьми певних знань. При впливі навчання у дітей молодшого шкільного віку формується усвідомлене критичне мислення, активно формується вміння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ланувати свої дії, формуються такі прийоми логічного мислення як порівняння, узагальнення і об'єднання. Таким чином, під впливом навчання мислення дітей стає більш довільним, більш програмованим, більш свідомим, більш планованим, тобто воно стає словесно-л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огічним.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Результати проведеного констатуючого експерименту показали: в учнів початкових класів домінує наочно-образне мислення, більшість дітей мають середній рівень його розвитку. Результати проведеного контрольного експерименту показали, що більшість учн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ів мають середній рівень його розвитку. Таким чином, гіпотеза, висунута нами в даній курсовій роботі: в учнів початкових класів домінує наочно-образне мислення; більшість дітей мають середній рівень його розвитку, але при цілеспрямованій, систематичній роб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оті з його розвитку більшість учнів матимуть середній і високий рівень розвитку мислення підтверджена.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Мета, поставлена нами в даній роботі, повністю досягнута.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Таким чином, проблема розвитку мислення в молодшому шкільному віці сьогодні є актуальною, оскі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льки мислення у молодших школярів розвивається на основі засвоєних знань, і якщо немає останніх, то й немає основи для розвитку мислення, і воно не може дозріти повною мірою. Але, як показує практика, поширеним прикладом викладання є організація вчителями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дій учнів за зразком: надмірно часто вчителі пропонують дітям вправи тренувального типу, що засновані на наслідуванні та не вимагають мислення. В цих умовах недостатньо розвиваються такі якості мислення, як глибина, критичність, гнучкість, які є сторонами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його самостійності. Тому й надалі варто продовжувати вивчення і розробку даної проблеми.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  <w:t>Список літератури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мислення школяр гра молодший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 Авторські програми з психології / Упоряд. О. Главник. - К.: Шк. світ, 2002. - 112 с.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Акимова М.К., Козлова В.Т.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ндивидуальность учащегося и индивидуальный подход / М.К. Акимова, В.Т. Козлова. - М.: Знание, 1992. - 80 с.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Акимова М.К., Козлова В.Т. Психофизические особенности индивидуальности школьников / М.К. Акимова, В.Т. Козло-ва. - М.: Академия, 2002.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Балл Г.О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Сучасний гуманізм і освіта / Г.О. Балл. - Рівне: Ліста-М, 2003. - 128 с.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Битянова М.Р., Азарова Т.В., Афанасьева Е.И., Василье-ва Н.Л. Работа психолога в начальной школе / М.Р. Битянова, Т.В. Азарова и др. - 2-е изд. - М.: Генезис, 2001. - 352 с.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Выг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отский Л.С. Проблема возраста /Л.С. Выготский // Собр. соч. Т.4. - М., 1984.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Гильбух Ю., Коробко С., Кондратенко Л. Психолого-педагогические основы дифференциации обучения в начальном звене общеобразовательной школы / Ю. Гильбух, С. Коробко, Л. Кондратен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ко. - К.: Рад. шк., 1991. - 65 с.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Гильбух Ю.З, Коробко С.Л, Кондратенко Л.О. Готовність дитини до школи / Ю.З. Гильбух, С.Л. Коробко, Л.О. Конд-ратенко // За ред. С. Максименка, О. Главник. - К.:Главник, 2004. 564 с.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Готовність дитини до навчання / Упо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ряд. С. Максименко, К. Максименко, О. Главник. - К.: Мікрос-СВС, 2003.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Готовність та адаптація дитини до школи / Упоряд. О. Главник, К. Главник - К.: Главник, 2008.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Зак А.З. Как определить уровень развития мышления школь-ника / А.З. Зак. - М., 1982.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186 с.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Ілляшенко Т.Д. Чому їм важко вчитися? / Т.Д. Ілляшенко. - К.: Почат. шк. - 128 с.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Кондратенко Л. Розумові здібності дитини / Л. Кондратенко. - К.: Главник, 2004. -112 с.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Основи практичної психології: підручник. - К.: Либідь, 1999. - 536 с.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сихологічна діагностика інтелекту, мислення, креативності дитини / Упоряд. С. Максименко, Л. Кондратенко, О. Глав-ник. - К.: Мікрос-СВС, 2003. - 12 с.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Психологічний довідник учителя: в 4-х кн. / Упоряд. В. Андієвська, наук. ред. С. Максименко. - К.: Глав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ник, 2005.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Савенков А.И. Одаренные дети в детском саду и школе: учеб. пособие для студ. высш. пед. учеб. заведений / А.И. Савенков. - М.: Изд. центр «Академия», 2000. - 232 с.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Скрипченко О.В., Лисянська Т.М., Скрипченко Л.О. Довідник з педагогіки і пси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хології: навч. пос. для викладачів, аспірантів та студентів педагогічних навч. закладів / О.В. Скрипченко, Т.М. Лисянська, Л.О. Скрипченко. - К., 2000.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Тарасу В.В. Тести навчальних здібностей для 1 класу / Під ред. Ю.З. Гільбуха. - К.: РОВО «Укрвузполігр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аф», 1992. -72 с.</w:t>
      </w:r>
    </w:p>
    <w:p w:rsidR="00000000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Чистякова М.И. Психогимнастика / М.И. Чистякова. - М., 1990. - 86 с.</w:t>
      </w:r>
    </w:p>
    <w:p w:rsidR="00A36E87" w:rsidRDefault="00A36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sectPr w:rsidR="00A36E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8F"/>
    <w:rsid w:val="0037228F"/>
    <w:rsid w:val="00A3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9504CB-0617-4BE8-B009-501D4928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5739</Words>
  <Characters>32714</Characters>
  <Application>Microsoft Office Word</Application>
  <DocSecurity>0</DocSecurity>
  <Lines>272</Lines>
  <Paragraphs>76</Paragraphs>
  <ScaleCrop>false</ScaleCrop>
  <Company/>
  <LinksUpToDate>false</LinksUpToDate>
  <CharactersWithSpaces>38377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2025-04-15T10:17:00Z</dcterms:created>
  <dcterms:modified xsi:type="dcterms:W3CDTF">2025-04-15T10:17:00Z</dcterms:modified>
</cp:coreProperties>
</file>