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Школа - это начало общественного бытия человека, как субъекта деятельности. В этом качестве младший школьник характеризуется, прежде всего, готовностью к ней. Она определяется уровнем физиологического (анатомо-морфолог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ического) и психического, прежде всего, интеллектуального развития, обеспечивающего возможность учиться. 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Леворукие дети обладают целым рядом характеристик, которые необходимо учитывать в процессе обучения. Леворукие учащиеся хуже справляются со зрительно-</w:t>
      </w:r>
      <w:r>
        <w:rPr>
          <w:rFonts w:ascii="Times New Roman CYR" w:hAnsi="Times New Roman CYR" w:cs="Times New Roman CYR"/>
          <w:sz w:val="28"/>
          <w:szCs w:val="28"/>
        </w:rPr>
        <w:t>пространственными заданиями, чем со словесными заданиями. Для многих характерны недостаточность или нарушения наглядно-образного мышления, зрительной памяти, пространственного восприятия, особенно трудно для них мысленное манипулирование.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сост</w:t>
      </w:r>
      <w:r>
        <w:rPr>
          <w:rFonts w:ascii="Times New Roman CYR" w:hAnsi="Times New Roman CYR" w:cs="Times New Roman CYR"/>
          <w:sz w:val="28"/>
          <w:szCs w:val="28"/>
        </w:rPr>
        <w:t xml:space="preserve">оит в том, что по данным исследований Института возрастной физиологии РАО, в классе может быть 20-25 % леворуких детей. Поэтому современные исследователи много внимания уделяют проблеме леворукости. Большой вклад в изучение данной проблемы внесли Безруких </w:t>
      </w:r>
      <w:r>
        <w:rPr>
          <w:rFonts w:ascii="Times New Roman CYR" w:hAnsi="Times New Roman CYR" w:cs="Times New Roman CYR"/>
          <w:sz w:val="28"/>
          <w:szCs w:val="28"/>
        </w:rPr>
        <w:t>М.М., Брагина Н.Н., Доброхотова Т.А., Князева М.П. и т.д.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развития пространственно-зрительного восприятия леворукого ребенка восьмилетнего возраста в учебной деятельности.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учебная деятельность леворукого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ебенка восьмилетнего возраста. 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развитие пространственно-зрительного восприятия леворукого ребенка восьмилетнего возраста в учебной деятельности.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гипотеза исследования - если в учебной деятельности использовать дидактические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игры и упражнения, то это способствует развитию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пространственно-зрительного восприятия леворукого ребенка.</w:t>
      </w:r>
    </w:p>
    <w:p w:rsidR="00000000" w:rsidRDefault="00CA49A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объектом, предметом и целью исследования мы поставили ряд задач.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особенности пространственно-зрительного восприятия де</w:t>
      </w:r>
      <w:r>
        <w:rPr>
          <w:rFonts w:ascii="Times New Roman CYR" w:hAnsi="Times New Roman CYR" w:cs="Times New Roman CYR"/>
          <w:sz w:val="28"/>
          <w:szCs w:val="28"/>
        </w:rPr>
        <w:t>тей младшего школьного возраста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особенности развития пространственно-зрительного восприятия леворукого ребенка в учебной деятельности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диагностику пространственно-зрительного восприятия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Составить рекомендации педагогам по развитию </w:t>
      </w:r>
      <w:r>
        <w:rPr>
          <w:rFonts w:ascii="Times New Roman CYR" w:hAnsi="Times New Roman CYR" w:cs="Times New Roman CYR"/>
          <w:sz w:val="28"/>
          <w:szCs w:val="28"/>
        </w:rPr>
        <w:t>пространственно-зрительного восприятия леворукого ребенка восьмилетнего возраста в учебной деятельности.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исследований является положение Писарева В.Е и Беспалько В.П. о том, учебная деятельность - это вид практической педагогическо</w:t>
      </w:r>
      <w:r>
        <w:rPr>
          <w:rFonts w:ascii="Times New Roman CYR" w:hAnsi="Times New Roman CYR" w:cs="Times New Roman CYR"/>
          <w:sz w:val="28"/>
          <w:szCs w:val="28"/>
        </w:rPr>
        <w:t>й деятельности, целью которой является человек, владеющий необходимой частью культуры и опыта старшего поколения, представленных учебными программами в форме совокупности знаний и умений ими пользоваться, а также положение А.П. Чуприкова,о том, леворукий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ебенок - это человек, предпочтительно пользующийся левой рукой. </w:t>
      </w:r>
    </w:p>
    <w:p w:rsidR="00000000" w:rsidRDefault="00CA49A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CA49A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теоретические: анализ психологической, педагогической литературы по проблеме исследования;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эмпирические: словесно-диагностические методы; наблюдения; изучение педаго</w:t>
      </w:r>
      <w:r>
        <w:rPr>
          <w:rFonts w:ascii="Times New Roman CYR" w:hAnsi="Times New Roman CYR" w:cs="Times New Roman CYR"/>
          <w:sz w:val="28"/>
          <w:szCs w:val="28"/>
        </w:rPr>
        <w:t>гической документации;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статистические: математическая и статистическая обработка полученных в ходе исследования результатов.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исследования. Нами составлены рекомендации по развитию пространственно-зрительного восприятия леворукого ребенка вось</w:t>
      </w:r>
      <w:r>
        <w:rPr>
          <w:rFonts w:ascii="Times New Roman CYR" w:hAnsi="Times New Roman CYR" w:cs="Times New Roman CYR"/>
          <w:sz w:val="28"/>
          <w:szCs w:val="28"/>
        </w:rPr>
        <w:t xml:space="preserve">ми лет в учебной деятельности. 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База исследования. МОУ школа № 145. Исследованием охвачено: 20 человек, в возрасте 8 лет.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двух глав, заключения, списка литературы.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основы развития прост</w:t>
      </w:r>
      <w:r>
        <w:rPr>
          <w:rFonts w:ascii="Times New Roman CYR" w:hAnsi="Times New Roman CYR" w:cs="Times New Roman CYR"/>
          <w:sz w:val="28"/>
          <w:szCs w:val="28"/>
        </w:rPr>
        <w:t>ранственно-зрительного восприятия леворукого ребенка восьмилетнего возраста в учебной деятельности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пространственно-зрительного восприятия детей младшего школьного возраста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левша учебный психический школьник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 пространственно-зрительного в</w:t>
      </w:r>
      <w:r>
        <w:rPr>
          <w:rFonts w:ascii="Times New Roman CYR" w:hAnsi="Times New Roman CYR" w:cs="Times New Roman CYR"/>
          <w:sz w:val="28"/>
          <w:szCs w:val="28"/>
        </w:rPr>
        <w:t>осприятия начинается с реакций на обнаружение зрительной информации, выделение, различение и анализ признаков воспринимаемых объектов, до осознания и присвоения данной информации в виде образов восприятия. [33, 494]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результате аналитико-синтетическ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 деятельности зрительная информация переходит в образ мышления, памяти, где хранится и используется для соответствующей ориентации, обучения и действия в окружающей действительности [8, с.37].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простейших аналитико-синтетических перцептивных де</w:t>
      </w:r>
      <w:r>
        <w:rPr>
          <w:rFonts w:ascii="Times New Roman CYR" w:hAnsi="Times New Roman CYR" w:cs="Times New Roman CYR"/>
          <w:sz w:val="28"/>
          <w:szCs w:val="28"/>
        </w:rPr>
        <w:t>йствий с предметами, младший школьник постепенно идет к развитым обобщенным способам обследования, дифференциации и интеграции признаков и свойств предметов, а затем уже к созданию целостного образа предмета, становящегося основной для мыслительных действи</w:t>
      </w:r>
      <w:r>
        <w:rPr>
          <w:rFonts w:ascii="Times New Roman CYR" w:hAnsi="Times New Roman CYR" w:cs="Times New Roman CYR"/>
          <w:sz w:val="28"/>
          <w:szCs w:val="28"/>
        </w:rPr>
        <w:t>й и операций.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функции пространственно - зрительного восприятия: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стимульно-различительная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аналитико-синтетическая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коммуникативно-воспитывающая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Стимульно-различительная функция пространственно-зрительного восприятия проявляется как побужде</w:t>
      </w:r>
      <w:r>
        <w:rPr>
          <w:rFonts w:ascii="Times New Roman CYR" w:hAnsi="Times New Roman CYR" w:cs="Times New Roman CYR"/>
          <w:sz w:val="28"/>
          <w:szCs w:val="28"/>
        </w:rPr>
        <w:t xml:space="preserve">ние, активизация всех психофизиологических механизмов и вступление в контакт с окружающим миром. В результате перцептивных действий выделяются качественные характеристики в предмете, и затем перцептивная информация поступает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зрительные центры, стимулируя</w:t>
      </w:r>
      <w:r>
        <w:rPr>
          <w:rFonts w:ascii="Times New Roman CYR" w:hAnsi="Times New Roman CYR" w:cs="Times New Roman CYR"/>
          <w:sz w:val="28"/>
          <w:szCs w:val="28"/>
        </w:rPr>
        <w:t xml:space="preserve"> мозг к аналитико-синтетической деятельности [8, с.32].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Аналитико-синтетическая сторона пространственно-зрительного восприятия, когда осуществляется анализ на основе сенсорных эталонов, узнавание предметов и явлений окружающей среды. Процесс анализа и синт</w:t>
      </w:r>
      <w:r>
        <w:rPr>
          <w:rFonts w:ascii="Times New Roman CYR" w:hAnsi="Times New Roman CYR" w:cs="Times New Roman CYR"/>
          <w:sz w:val="28"/>
          <w:szCs w:val="28"/>
        </w:rPr>
        <w:t>еза, воспринимаемых признаков и свойств окружающей действительности является одной из ведущих и основных функций зрения. При отсутствии возможности анализировать с помощью зрения, появляется тенденция к обеднению чувственного опыта. Информационно-познавате</w:t>
      </w:r>
      <w:r>
        <w:rPr>
          <w:rFonts w:ascii="Times New Roman CYR" w:hAnsi="Times New Roman CYR" w:cs="Times New Roman CYR"/>
          <w:sz w:val="28"/>
          <w:szCs w:val="28"/>
        </w:rPr>
        <w:t>льное значение зрения и пространственно - зрительного восприятия, проявляющееся в систематизации, упорядочении анализируемой информации сообразно имеющимся образам мышления и зрительной памяти [8, с.34].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Информационно-познавательный процесс пространственно</w:t>
      </w:r>
      <w:r>
        <w:rPr>
          <w:rFonts w:ascii="Times New Roman CYR" w:hAnsi="Times New Roman CYR" w:cs="Times New Roman CYR"/>
          <w:sz w:val="28"/>
          <w:szCs w:val="28"/>
        </w:rPr>
        <w:t>-зрительного восприятия можно определить как процесс соотнесения предъявленного объекта с зафиксированным в памяти образом, эталоном этого объекта или предмета. Информационно-познавательная роль зрения проявляется как средство для формирования знаний, навы</w:t>
      </w:r>
      <w:r>
        <w:rPr>
          <w:rFonts w:ascii="Times New Roman CYR" w:hAnsi="Times New Roman CYR" w:cs="Times New Roman CYR"/>
          <w:sz w:val="28"/>
          <w:szCs w:val="28"/>
        </w:rPr>
        <w:t>ков и умений пользоваться зрительной информацией при практической ориентации в окружающем мире и осуществлении различных видов деятельности.[3, с.112]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недостаточности способов анализа и образов мышления и зрительной памяти обнаруживаются разрывы между </w:t>
      </w:r>
      <w:r>
        <w:rPr>
          <w:rFonts w:ascii="Times New Roman CYR" w:hAnsi="Times New Roman CYR" w:cs="Times New Roman CYR"/>
          <w:sz w:val="28"/>
          <w:szCs w:val="28"/>
        </w:rPr>
        <w:t>чувственным опытом и образным мышлением, при нарушении зрения наблюдается вербализм мышления.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Организационно-регулирующая роль зрения определяется как умение целенаправленно, осознанно, избирательно пользоваться зрительной информацией и проявляющейся в цел</w:t>
      </w:r>
      <w:r>
        <w:rPr>
          <w:rFonts w:ascii="Times New Roman CYR" w:hAnsi="Times New Roman CYR" w:cs="Times New Roman CYR"/>
          <w:sz w:val="28"/>
          <w:szCs w:val="28"/>
        </w:rPr>
        <w:t>есообразной мотивационно-потребностной и социально-значимой ориентацией, общением в окружающей действительности. [15, 210]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Коммуникативно-воспитывающая функция, определяющая формирование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эмоционально-поведенческого и социального проявления младшего школьни</w:t>
      </w:r>
      <w:r>
        <w:rPr>
          <w:rFonts w:ascii="Times New Roman CYR" w:hAnsi="Times New Roman CYR" w:cs="Times New Roman CYR"/>
          <w:sz w:val="28"/>
          <w:szCs w:val="28"/>
        </w:rPr>
        <w:t>ка имеет коммуникативно-воспитывающее значение зрения и проявляется в формировании у младшего школьника определенной системы знаний, позволяющих ему мотивационно обосновывать свои поступки и адекватно действовать. [3, 154]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данных функций простран</w:t>
      </w:r>
      <w:r>
        <w:rPr>
          <w:rFonts w:ascii="Times New Roman CYR" w:hAnsi="Times New Roman CYR" w:cs="Times New Roman CYR"/>
          <w:sz w:val="28"/>
          <w:szCs w:val="28"/>
        </w:rPr>
        <w:t>ственно - зрительного восприятия связано с недостаточностью их проявления у младших школьников, так как известно, что качество предметного действия зависит от общего типа ориентировки младшего школьника в предмете, состояния анализирующих способностей зрит</w:t>
      </w:r>
      <w:r>
        <w:rPr>
          <w:rFonts w:ascii="Times New Roman CYR" w:hAnsi="Times New Roman CYR" w:cs="Times New Roman CYR"/>
          <w:sz w:val="28"/>
          <w:szCs w:val="28"/>
        </w:rPr>
        <w:t>ельной памяти, мышления и уровнем навыков обследования предмета [2, с. 52].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Четкое представление функционального свойства пространственно - зрительного восприятия и установление своеобразия развития его у младших школьников, позволяет дать наиболее достове</w:t>
      </w:r>
      <w:r>
        <w:rPr>
          <w:rFonts w:ascii="Times New Roman CYR" w:hAnsi="Times New Roman CYR" w:cs="Times New Roman CYR"/>
          <w:sz w:val="28"/>
          <w:szCs w:val="28"/>
        </w:rPr>
        <w:t>рную и доказательную информацию, обеспечивающую целесообразный подход к осуществлению работы по развитию пространственно - зрительного восприятия.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знаний об окружающем являются ощущения и восприятия, возникающие от соприкосновения органов чувств</w:t>
      </w:r>
      <w:r>
        <w:rPr>
          <w:rFonts w:ascii="Times New Roman CYR" w:hAnsi="Times New Roman CYR" w:cs="Times New Roman CYR"/>
          <w:sz w:val="28"/>
          <w:szCs w:val="28"/>
        </w:rPr>
        <w:t>а с различными признаками и свойствами предметов [8, с.36].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младшего школьника особенно важно чувственное познание, так как в отличие от процесса познания у взрослого оно является пока единственным средством осмысления мира. Из всех способностей первы</w:t>
      </w:r>
      <w:r>
        <w:rPr>
          <w:rFonts w:ascii="Times New Roman CYR" w:hAnsi="Times New Roman CYR" w:cs="Times New Roman CYR"/>
          <w:sz w:val="28"/>
          <w:szCs w:val="28"/>
        </w:rPr>
        <w:t>ми формируются и совершенствуются чувства. Младший школьник овладевает азами знаний о предмете как первой книгой жизни.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Знакомя младших школьников с различными свойствами предметов, не следует добиваться запоминания и употребления их названий. Главное, что</w:t>
      </w:r>
      <w:r>
        <w:rPr>
          <w:rFonts w:ascii="Times New Roman CYR" w:hAnsi="Times New Roman CYR" w:cs="Times New Roman CYR"/>
          <w:sz w:val="28"/>
          <w:szCs w:val="28"/>
        </w:rPr>
        <w:t>бы младшие школьники умели учитывать свойства предметов во время действий с ними. И не беда, если треугольник он будет при этом называть «угольником» или «крышей». Взрослый, занимаясь с детьми, употребляет названия форм и цветов, но не требует этого от вос</w:t>
      </w:r>
      <w:r>
        <w:rPr>
          <w:rFonts w:ascii="Times New Roman CYR" w:hAnsi="Times New Roman CYR" w:cs="Times New Roman CYR"/>
          <w:sz w:val="28"/>
          <w:szCs w:val="28"/>
        </w:rPr>
        <w:t>питанников. Достаточно, чтобы младшие школьники научились правильно понимать слова: «форма», «цвет», «такой же». Исключение здесь составляет ознакомление с величиной предметов. Величина не имеет «абсолютного» значения. Она воспринимается только в сравнении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другой величиной. Предмет оценивается как большой по сравнению с другим предметом, который в этом случае является маленьким. И это отношение может быть зафиксировано только в словесной форме [12, с.85].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Пространственно-зрительное восприятие обеспечивае</w:t>
      </w:r>
      <w:r>
        <w:rPr>
          <w:rFonts w:ascii="Times New Roman CYR" w:hAnsi="Times New Roman CYR" w:cs="Times New Roman CYR"/>
          <w:sz w:val="28"/>
          <w:szCs w:val="28"/>
        </w:rPr>
        <w:t>т усвоение детьми сенсорных эталонов - это значит, что у них формируются представления об основных разновидностях каждого свойства предмета. Пространственно-зрительное восприятие совершенствует удовлетворительное развитие сенсорных способностей - ощущение,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восприятие, представление, память. С их помощью младшие школьники могут распознать предметы на ощупь, что способствует развитию мелкой моторики рук. Младшие школьники, видя перед собой предмет, могут назвать все его характерные особенности. Оно также напр</w:t>
      </w:r>
      <w:r>
        <w:rPr>
          <w:rFonts w:ascii="Times New Roman CYR" w:hAnsi="Times New Roman CYR" w:cs="Times New Roman CYR"/>
          <w:sz w:val="28"/>
          <w:szCs w:val="28"/>
        </w:rPr>
        <w:t>авлено на то, чтобы научить младших школьников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другое) [13, 194].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пространственно-зр</w:t>
      </w:r>
      <w:r>
        <w:rPr>
          <w:rFonts w:ascii="Times New Roman CYR" w:hAnsi="Times New Roman CYR" w:cs="Times New Roman CYR"/>
          <w:sz w:val="28"/>
          <w:szCs w:val="28"/>
        </w:rPr>
        <w:t>ительное восприятие тесно переплетается с развитием зрительной памяти и мышления младших школьников. При определении средств развития пространственно-зрительного восприятия младших школьников следует исходить из основных положений возрастных особенностей м</w:t>
      </w:r>
      <w:r>
        <w:rPr>
          <w:rFonts w:ascii="Times New Roman CYR" w:hAnsi="Times New Roman CYR" w:cs="Times New Roman CYR"/>
          <w:sz w:val="28"/>
          <w:szCs w:val="28"/>
        </w:rPr>
        <w:t>ладших школьников. Развитие пространственно-зрительного восприятия в целом - процесс необратимый. Однако уточним, что учащиеся младших классов, особенно в начале обучения очень восприимчивы к внешнему воздействию. И, если это положительное воздействие прио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становлено, то процесс развития данного качества может не только замедлиться, но и прекратится. Учитывая индивидуальные психолого-педагогические и физиологические особенности младших школьников, их способности и условия обучения, целесообразно комплексное </w:t>
      </w:r>
      <w:r>
        <w:rPr>
          <w:rFonts w:ascii="Times New Roman CYR" w:hAnsi="Times New Roman CYR" w:cs="Times New Roman CYR"/>
          <w:sz w:val="28"/>
          <w:szCs w:val="28"/>
        </w:rPr>
        <w:t>развитие зрительного восприятия, что, несомненно, станет залогом жизненного успеха сегодняшних младших школьников. [10, 76]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пространственно-зрительного восприятия леворукого ребенка в учебной деятельности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большой долей вероятности гов</w:t>
      </w:r>
      <w:r>
        <w:rPr>
          <w:rFonts w:ascii="Times New Roman CYR" w:hAnsi="Times New Roman CYR" w:cs="Times New Roman CYR"/>
          <w:sz w:val="28"/>
          <w:szCs w:val="28"/>
        </w:rPr>
        <w:t xml:space="preserve">орить о том, что становление многих психических функций в онтогенезе левшей идет не непосредственно, но опосредованно, многоканально. Дети-левши в процессе развития привлекают максимум внешних, произвольных средств для овладения теми операциями, которые у </w:t>
      </w:r>
      <w:r>
        <w:rPr>
          <w:rFonts w:ascii="Times New Roman CYR" w:hAnsi="Times New Roman CYR" w:cs="Times New Roman CYR"/>
          <w:sz w:val="28"/>
          <w:szCs w:val="28"/>
        </w:rPr>
        <w:t>правшей формируются естественно, независимо от их произвольно желания, просто по определенным психологическим законам. [21, 128]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в отличие от правшей не пристраивается стабильно тот психологический пласт упроченных навыков и автоматизмов, который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воляет функционировать во внешнем мире, в значительной мере не задумываясь: “А как это сделать?”, не привлекая дополнительных осознанных средств. Именно поэтому, развитие пространственно - зрительного восприятия левши, следует максимально автоматизировать </w:t>
      </w:r>
      <w:r>
        <w:rPr>
          <w:rFonts w:ascii="Times New Roman CYR" w:hAnsi="Times New Roman CYR" w:cs="Times New Roman CYR"/>
          <w:sz w:val="28"/>
          <w:szCs w:val="28"/>
        </w:rPr>
        <w:t>извне как можно больше операций, используемых им в повседневной жизни. [14, 91]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не надо сердиться и ждать, когда же ребенок сам научится пользоваться ложкой, завязывать шнурки, манипулировать с одеялом и пододеяльником и т.п. Лучше сразу несколько раз </w:t>
      </w:r>
      <w:r>
        <w:rPr>
          <w:rFonts w:ascii="Times New Roman CYR" w:hAnsi="Times New Roman CYR" w:cs="Times New Roman CYR"/>
          <w:sz w:val="28"/>
          <w:szCs w:val="28"/>
        </w:rPr>
        <w:t>вместе с ним повторить нужное движение, т.к. нарушение пространственно - зрительного восприятия, приводит к повышенной утомляемости. [14, 93]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относится к написанию букв, цифр, рисованию. Необходимо буквально заставить тело ребенка запомнить ту или ин</w:t>
      </w:r>
      <w:r>
        <w:rPr>
          <w:rFonts w:ascii="Times New Roman CYR" w:hAnsi="Times New Roman CYR" w:cs="Times New Roman CYR"/>
          <w:sz w:val="28"/>
          <w:szCs w:val="28"/>
        </w:rPr>
        <w:t>ую операцию, взаиморасположение в каждом случае его пальцев рук, ног, туловища, головы. Для левшей помимо таблицы умножения неплохо владеть таблицей сложения. Таблица сложения позволит левшам намного сэкономить время.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Гуляя по лесу с левшой, хорошо бы дать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понюхать, потрогать различные травы, цветы, грибы, а уже потом объяснить, опираясь на возникшие у него чувственные впечатления, что общего, какая разница между этими растениями, это будет способствовать развитию пространственно - зрительного восприяти</w:t>
      </w:r>
      <w:r>
        <w:rPr>
          <w:rFonts w:ascii="Times New Roman CYR" w:hAnsi="Times New Roman CYR" w:cs="Times New Roman CYR"/>
          <w:sz w:val="28"/>
          <w:szCs w:val="28"/>
        </w:rPr>
        <w:t>я. Ведь очень часто, руководствуясь своим видением мира, левша выстраивает такие мыслительные конструкции, которые поражают своей нетривиальностью (что прекрасно), но явно показывают, что обобщенная картина мира у него далека от общепринятой. Так как ему п</w:t>
      </w:r>
      <w:r>
        <w:rPr>
          <w:rFonts w:ascii="Times New Roman CYR" w:hAnsi="Times New Roman CYR" w:cs="Times New Roman CYR"/>
          <w:sz w:val="28"/>
          <w:szCs w:val="28"/>
        </w:rPr>
        <w:t>ридется жить в мире правшей.[9, 354]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много действий правши осуществляют автоматически. У левшей природа не всегда стабилизирует этот уровень психической жизни. Конечно, опора на богатый арсенал внешних, осознанных средств существенно увеличивает у ле</w:t>
      </w:r>
      <w:r>
        <w:rPr>
          <w:rFonts w:ascii="Times New Roman CYR" w:hAnsi="Times New Roman CYR" w:cs="Times New Roman CYR"/>
          <w:sz w:val="28"/>
          <w:szCs w:val="28"/>
        </w:rPr>
        <w:t>вшей число степеней свободы для достижения той или иной цели. Но тот же феномен свидетельствует о слабости их адаптивных механизмов, снижению пространственно - зрительного восприятия, изнашиваемости нервной системы в целом: ведь все “пропускается через гол</w:t>
      </w:r>
      <w:r>
        <w:rPr>
          <w:rFonts w:ascii="Times New Roman CYR" w:hAnsi="Times New Roman CYR" w:cs="Times New Roman CYR"/>
          <w:sz w:val="28"/>
          <w:szCs w:val="28"/>
        </w:rPr>
        <w:t>ову”. Последствия - частые эмоциональные срывы, склонность к неврозоподобным проявлениям. [6, 59]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 человека удивительно совершенный и тонкий инструмент, но он располагает в каждом конкретном случае конечном количеством энергии. Она расходуется и на эмо</w:t>
      </w:r>
      <w:r>
        <w:rPr>
          <w:rFonts w:ascii="Times New Roman CYR" w:hAnsi="Times New Roman CYR" w:cs="Times New Roman CYR"/>
          <w:sz w:val="28"/>
          <w:szCs w:val="28"/>
        </w:rPr>
        <w:t>ции, и на познавательные процессы, и на модуляцию иммунного, эндокринного статуса.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Г.Г. Аракеловым и Е.К. Шоттом были выявлены особенности стрессовых реакций у правшей и левшей. Определенные различия между правшами и левшами как на эмоциональном и на повед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енческом уровне, так и на уровне организации мозговых процессов позволяют предположить, что и стрессовая реакция у них будет развиваться по-разному. Исходя из данных о большой эмоциональной неустойчивости левшей и подверженности их различным психическим и </w:t>
      </w:r>
      <w:r>
        <w:rPr>
          <w:rFonts w:ascii="Times New Roman CYR" w:hAnsi="Times New Roman CYR" w:cs="Times New Roman CYR"/>
          <w:sz w:val="28"/>
          <w:szCs w:val="28"/>
        </w:rPr>
        <w:t xml:space="preserve">невротическим заболеваниям, можно предположить, что они менее стрессоустойчивы, чем правши, что объясняется различными механизмами стрессовой реакции на уровне ЦНС. [11, 312]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различные исследователи связывают со стрессом, за счет того, чт</w:t>
      </w:r>
      <w:r>
        <w:rPr>
          <w:rFonts w:ascii="Times New Roman CYR" w:hAnsi="Times New Roman CYR" w:cs="Times New Roman CYR"/>
          <w:sz w:val="28"/>
          <w:szCs w:val="28"/>
        </w:rPr>
        <w:t>о там есть структуры, запускающие стрессовую реакцию, тогда как работа доминантного полушария обеспечивает общую активность организма. Поскольку у левшей правое полушарие является ведущим, у них и появляется такие пространственно-зрительные особенности как</w:t>
      </w:r>
      <w:r>
        <w:rPr>
          <w:rFonts w:ascii="Times New Roman CYR" w:hAnsi="Times New Roman CYR" w:cs="Times New Roman CYR"/>
          <w:sz w:val="28"/>
          <w:szCs w:val="28"/>
        </w:rPr>
        <w:t>, функциональная асимметрия, которая не наблюдается у правшей. С другой стороны, у правшей происходит активация обеих полушарий, поэтому функциональная асимметрия не наблюдается. В исследованиях стрессовая реакция находит свое отражение в изменении ритмики</w:t>
      </w:r>
      <w:r>
        <w:rPr>
          <w:rFonts w:ascii="Times New Roman CYR" w:hAnsi="Times New Roman CYR" w:cs="Times New Roman CYR"/>
          <w:sz w:val="28"/>
          <w:szCs w:val="28"/>
        </w:rPr>
        <w:t xml:space="preserve"> ЭЭГ, мощности синхронности и асимметрии, при этом при стрессе происходит сглаживание индивидуальных различий. [5, 94]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особенности левшей необходимо учитывать при обучении детей в школе. В какой-то естественные для леворуких детей восьмилетне</w:t>
      </w:r>
      <w:r>
        <w:rPr>
          <w:rFonts w:ascii="Times New Roman CYR" w:hAnsi="Times New Roman CYR" w:cs="Times New Roman CYR"/>
          <w:sz w:val="28"/>
          <w:szCs w:val="28"/>
        </w:rPr>
        <w:t>го возраста затруднения по русскому языку и математике в первых классах школы не уменьшаются, а нарастают, если с ними пытаются бороться давлением, жестким контролем за уроками, непременными требованиями «все делать без помарок и ошибок. В ответ появляются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утомляемость и забывчивость - как результат перевозбуждения, перегрузки левого полушария и вместе с тем, заметны раздражительность, непоседливость, беспокойство, сниженный фон настроения - это как следствие недостаточной развития пространственно-зрительно</w:t>
      </w:r>
      <w:r>
        <w:rPr>
          <w:rFonts w:ascii="Times New Roman CYR" w:hAnsi="Times New Roman CYR" w:cs="Times New Roman CYR"/>
          <w:sz w:val="28"/>
          <w:szCs w:val="28"/>
        </w:rPr>
        <w:t>го восприятия, недостаточное развитие активности ведущего, правого полушария. [1, 214]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активации правого полушария оказывает, в той или иной мере, тормозящее влияние на пространственно-зрительное восприятие. В результате ребенок не силах на</w:t>
      </w:r>
      <w:r>
        <w:rPr>
          <w:rFonts w:ascii="Times New Roman CYR" w:hAnsi="Times New Roman CYR" w:cs="Times New Roman CYR"/>
          <w:sz w:val="28"/>
          <w:szCs w:val="28"/>
        </w:rPr>
        <w:t>йти правильное решение, рациональный выход из создавшегося положения, и чем больше будут давить на ребенка, чтобы он «все понял», «все осознал» - тем меньше он будет реально способен к этому. [4, 68]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Левшам нелегко дается все, что связано с необходимостью </w:t>
      </w:r>
      <w:r>
        <w:rPr>
          <w:rFonts w:ascii="Times New Roman CYR" w:hAnsi="Times New Roman CYR" w:cs="Times New Roman CYR"/>
          <w:sz w:val="28"/>
          <w:szCs w:val="28"/>
        </w:rPr>
        <w:t>быстрого переключения с одного процесса на другой, что связано с особенностями развития пространственно-зрительного восприятия детей восьми лет.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 это проявляется в характерных «застреваниях» в начале любого вида деятельности, и в том числе речевого в</w:t>
      </w:r>
      <w:r>
        <w:rPr>
          <w:rFonts w:ascii="Times New Roman CYR" w:hAnsi="Times New Roman CYR" w:cs="Times New Roman CYR"/>
          <w:sz w:val="28"/>
          <w:szCs w:val="28"/>
        </w:rPr>
        <w:t>ысказывания; в постоянных поисках слов в спонтанной речи, тенденции к замене нужных слов близкими им по значению. У детей-левшей наблюдается сравнительно поздний дебют самостоятельной речи, и в дальнейшем она зачастую носит отчетливую акцентуацию: недостат</w:t>
      </w:r>
      <w:r>
        <w:rPr>
          <w:rFonts w:ascii="Times New Roman CYR" w:hAnsi="Times New Roman CYR" w:cs="Times New Roman CYR"/>
          <w:sz w:val="28"/>
          <w:szCs w:val="28"/>
        </w:rPr>
        <w:t>очно развернута, замедленна, скупа, встречаются моменты неправильного построения предложения, падежных соответствий и т.п. [5, 137]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ребенок практически всегда полностью сохраняет контроль за собственной речевой продукцией, понимает, что говори</w:t>
      </w:r>
      <w:r>
        <w:rPr>
          <w:rFonts w:ascii="Times New Roman CYR" w:hAnsi="Times New Roman CYR" w:cs="Times New Roman CYR"/>
          <w:sz w:val="28"/>
          <w:szCs w:val="28"/>
        </w:rPr>
        <w:t>т неправильно, стремится исправить ошибки. Создается твердое убеждение, что внутренняя речь его намного богаче и ярче внешней.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подтверждается и тем фактом, что у детей-левшей, как правило, очень высокий уровень понятийного мышления; со всеми интеллекту</w:t>
      </w:r>
      <w:r>
        <w:rPr>
          <w:rFonts w:ascii="Times New Roman CYR" w:hAnsi="Times New Roman CYR" w:cs="Times New Roman CYR"/>
          <w:sz w:val="28"/>
          <w:szCs w:val="28"/>
        </w:rPr>
        <w:t>альными заданиями они справляются намного лучше своих сверстников. Только нельзя торопить ребенка, необходимо дать ему время «войти» в задачу, выбрать оптимальный вариант ее решения. [4, 59]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левшей очень слабы динамические компоненты движений. Особенно н</w:t>
      </w:r>
      <w:r>
        <w:rPr>
          <w:rFonts w:ascii="Times New Roman CYR" w:hAnsi="Times New Roman CYR" w:cs="Times New Roman CYR"/>
          <w:sz w:val="28"/>
          <w:szCs w:val="28"/>
        </w:rPr>
        <w:t>едоступны для них ситуации, в которых необходимы быстрые сопряженные действия обеих рук, т.к. пространственно - зрительное восприятие происходит через правое полушарие головного мозга. Часто дети жалуются, что им «мешают руки и ноги», если приходится выпол</w:t>
      </w:r>
      <w:r>
        <w:rPr>
          <w:rFonts w:ascii="Times New Roman CYR" w:hAnsi="Times New Roman CYR" w:cs="Times New Roman CYR"/>
          <w:sz w:val="28"/>
          <w:szCs w:val="28"/>
        </w:rPr>
        <w:t>нять какое-либо сложное гимнастическое упражнение или танец. [16, 225]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ребенка-левши пространственно-зрительных представлений - одно из важнейших условий повышения его достижений. Первым шагом должна стать маркировка левой руки ребенка. На н</w:t>
      </w:r>
      <w:r>
        <w:rPr>
          <w:rFonts w:ascii="Times New Roman CYR" w:hAnsi="Times New Roman CYR" w:cs="Times New Roman CYR"/>
          <w:sz w:val="28"/>
          <w:szCs w:val="28"/>
        </w:rPr>
        <w:t>ее можно надеть часы, браслет, колокольчик. Таким образом, это даст левше прекрасную опору для дальнейших манипуляций с внешним пространством - ведь оно строится в начале от его собственного тела, а уж потом превращается в абстрагированные пространственные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представления. [16, 230]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в коем случае нельзя пытаться абстрагировать внешние пространства, объясняя что-либо левше. Он все должен пощупать, прочувствовать свои телом, руками. Поэтому, начиная обучать его буквам и цифрам, нужно дать ему в руки пластили</w:t>
      </w:r>
      <w:r>
        <w:rPr>
          <w:rFonts w:ascii="Times New Roman CYR" w:hAnsi="Times New Roman CYR" w:cs="Times New Roman CYR"/>
          <w:sz w:val="28"/>
          <w:szCs w:val="28"/>
        </w:rPr>
        <w:t xml:space="preserve">н и проволочку. Пусть «сваяет», непосредственно, тактильно ощутит цифры, буквы. В этот архитектурный процесс естественным образом войдут представления о «больше - меньше», «шире - уже» и т.п. Ребенок-левша не всегда, точнее сказать - очень редко, понимает </w:t>
      </w:r>
      <w:r>
        <w:rPr>
          <w:rFonts w:ascii="Times New Roman CYR" w:hAnsi="Times New Roman CYR" w:cs="Times New Roman CYR"/>
          <w:sz w:val="28"/>
          <w:szCs w:val="28"/>
        </w:rPr>
        <w:t>в абстрактных формулировках, что значит «зад - перед», «над - под», «в - на». Рекомендуется проговорить это с ним, сидя в его комнате, где все ему привычно. [17, 110]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и педагогам известно, что кризис освоения внешнего пространства (в том числе «з</w:t>
      </w:r>
      <w:r>
        <w:rPr>
          <w:rFonts w:ascii="Times New Roman CYR" w:hAnsi="Times New Roman CYR" w:cs="Times New Roman CYR"/>
          <w:sz w:val="28"/>
          <w:szCs w:val="28"/>
        </w:rPr>
        <w:t>еркальности») проходят все маленькие дети, но к школьному возрасту, они уже забывают о нем, соблюдая все нужные правила. У левшей несформированность пространственных представлений может наблюдаться в течение всей жизни. Именно поэтому следует уделить данно</w:t>
      </w:r>
      <w:r>
        <w:rPr>
          <w:rFonts w:ascii="Times New Roman CYR" w:hAnsi="Times New Roman CYR" w:cs="Times New Roman CYR"/>
          <w:sz w:val="28"/>
          <w:szCs w:val="28"/>
        </w:rPr>
        <w:t>му обстоятельству максимум внимания. Таким образом, леворукие дети восьмилетнего возраста имеют некоторые психические особенности, отличающие их от праворуких детей, которые необходимо учитывать как при обучении в школе, так и родителям в домашней обстанов</w:t>
      </w:r>
      <w:r>
        <w:rPr>
          <w:rFonts w:ascii="Times New Roman CYR" w:hAnsi="Times New Roman CYR" w:cs="Times New Roman CYR"/>
          <w:sz w:val="28"/>
          <w:szCs w:val="28"/>
        </w:rPr>
        <w:t>ке. [18, 194]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 пространственно-зрительного восприятия начинается с реакций на обнаружение зрительной информации, выделение, различение и анализ признаков воспринимаемых объектов, до осознания и присвоения данной информации в виде образов восприятия.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ространственно-зрительное восприятие обеспечивает усвоение детьми сенсорных эталонов - это значит, что у них формируются представления об основных разновидностях каждого свойства предмета. Пространственно-зрительное восприятие совершенствует удовлетворител</w:t>
      </w:r>
      <w:r>
        <w:rPr>
          <w:rFonts w:ascii="Times New Roman CYR" w:hAnsi="Times New Roman CYR" w:cs="Times New Roman CYR"/>
          <w:sz w:val="28"/>
          <w:szCs w:val="28"/>
        </w:rPr>
        <w:t>ьное развитие сенсорных способностей - ощущение, восприятие, представление, память. С их помощью младшие школьники могут распознать предметы на ощупь, что способствует развитию мелкой моторики рук. Младшие школьники, видя перед собой предмет, могут назвать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его характерные особенности. Оно также направлено на то, чтобы научить младших школьников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друг</w:t>
      </w:r>
      <w:r>
        <w:rPr>
          <w:rFonts w:ascii="Times New Roman CYR" w:hAnsi="Times New Roman CYR" w:cs="Times New Roman CYR"/>
          <w:sz w:val="28"/>
          <w:szCs w:val="28"/>
        </w:rPr>
        <w:t>ое) [13, 18].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пространственно-зрительное восприятие тесно переплетается с развитием зрительной памяти и мышления младших школьников.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ребенка-левши формирование пространственно-зрительных представлений - одно из важнейших условий повышения </w:t>
      </w:r>
      <w:r>
        <w:rPr>
          <w:rFonts w:ascii="Times New Roman CYR" w:hAnsi="Times New Roman CYR" w:cs="Times New Roman CYR"/>
          <w:sz w:val="28"/>
          <w:szCs w:val="28"/>
        </w:rPr>
        <w:t>его достижений. У левшей несформированность пространственных представлений может наблюдаться в течение всей жизни. Именно поэтому следует уделить данному обстоятельству максимум внимания. Таким образом, леворукие дети восьмилетнего возраста имеют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психические особенности, отличающие их от праворуких детей, которые необходимо учитывать как при обучении в школе, так и родителям в домашней обстановке.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Опытно-экспериментальная работа по развитию пространственно-зрительного восприятия леворук</w:t>
      </w:r>
      <w:r>
        <w:rPr>
          <w:rFonts w:ascii="Times New Roman CYR" w:hAnsi="Times New Roman CYR" w:cs="Times New Roman CYR"/>
          <w:sz w:val="28"/>
          <w:szCs w:val="28"/>
        </w:rPr>
        <w:t>ого ребенка восьмилетнего возраста в учебной деятельности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Диагностика пространственно-зрительного восприятия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«Оценка уровня зрительного восприятия».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Зрительное восприятие состоит из большого числа функций, поэтому тест М. Безруких и Л. Мороз</w:t>
      </w:r>
      <w:r>
        <w:rPr>
          <w:rFonts w:ascii="Times New Roman CYR" w:hAnsi="Times New Roman CYR" w:cs="Times New Roman CYR"/>
          <w:sz w:val="28"/>
          <w:szCs w:val="28"/>
        </w:rPr>
        <w:t>ова, представляет собой комплексную систему для оценки различных сторон зрительного восприятия, а именно: Зрительно-моторной координации (субтест 1) - включает проведение непрерывной прямой, кривой и изогнутой под различными углами линий от заданного начал</w:t>
      </w:r>
      <w:r>
        <w:rPr>
          <w:rFonts w:ascii="Times New Roman CYR" w:hAnsi="Times New Roman CYR" w:cs="Times New Roman CYR"/>
          <w:sz w:val="28"/>
          <w:szCs w:val="28"/>
        </w:rPr>
        <w:t>а к заданному концу, между границами или по заданному образцу;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- фоновое различение (субтест 2) - включает нахождение заданной фигуры при увеличении количества фоновых фигур. В заданиях использованы пересечения фигур и «скрытые» геометрические фигур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Постоянство очертаний (субтест 3) - включает опознание центральной геометрической фигуры, имеющей разные размеры, тона, текстуры и расположение в пространстве. Для опознания в качестве центральной предлагается круг и квадрат;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в пространстве (с</w:t>
      </w:r>
      <w:r>
        <w:rPr>
          <w:rFonts w:ascii="Times New Roman CYR" w:hAnsi="Times New Roman CYR" w:cs="Times New Roman CYR"/>
          <w:sz w:val="28"/>
          <w:szCs w:val="28"/>
        </w:rPr>
        <w:t>убтест 4) - включает узнавание повернутых и перевернутых геометрических фигур и букв в сериях;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Пространственные отношения (субтест 5) - включает анализ и копирование несложных форм, состоящих из линий различной длины и углов;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субтест -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фигур с последующим до срисовыванием их частей, согласно заданному образцу.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Диагностическое обследование проводится индивидуально с каждым ребенком. 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опробована методика оценки уровня зрительного восприятия, которая включала в себя 5 субт</w:t>
      </w:r>
      <w:r>
        <w:rPr>
          <w:rFonts w:ascii="Times New Roman CYR" w:hAnsi="Times New Roman CYR" w:cs="Times New Roman CYR"/>
          <w:sz w:val="28"/>
          <w:szCs w:val="28"/>
        </w:rPr>
        <w:t>естов, ниже описана методика и полученные результаты. Фамилии и имена детей не указаны из-за этических соображений.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1: изучение зрительно-моторной координации.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1. Посмотри внимательно. Здесь нарисована точка и звездочка (показать). Нарисуй </w:t>
      </w:r>
      <w:r>
        <w:rPr>
          <w:rFonts w:ascii="Times New Roman CYR" w:hAnsi="Times New Roman CYR" w:cs="Times New Roman CYR"/>
          <w:sz w:val="28"/>
          <w:szCs w:val="28"/>
        </w:rPr>
        <w:t>прямую линию от точки до звездочки не отрывая карандаш от бумаги. Постарайся, чтобы линия была как можно ровнее. Закончив, отложи карандаш.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задании нарисованы две вертикальные линии, необходимо найти середину первой линии, а затем - второй. В тре</w:t>
      </w:r>
      <w:r>
        <w:rPr>
          <w:rFonts w:ascii="Times New Roman CYR" w:hAnsi="Times New Roman CYR" w:cs="Times New Roman CYR"/>
          <w:sz w:val="28"/>
          <w:szCs w:val="28"/>
        </w:rPr>
        <w:t>тьем задании - нарисована дорожка. Нужно нарисовать прямую линию от начала до конца дорожки по ее середине и т.д. все остальные задания. Заданий в данном субтесте 16. С каждым разом они усложняются.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повторяется перед выполнением детьми каждого з</w:t>
      </w:r>
      <w:r>
        <w:rPr>
          <w:rFonts w:ascii="Times New Roman CYR" w:hAnsi="Times New Roman CYR" w:cs="Times New Roman CYR"/>
          <w:sz w:val="28"/>
          <w:szCs w:val="28"/>
        </w:rPr>
        <w:t>адания. Нужно следить за тем, чтобы ребенок брал листы с соответствующими заданиями.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выполнения каждого из заданий лежит определение ведущей руки ребенка, умения ориентироваться в пространстве. [18, 18]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2: включает нахождение заданной фигу</w:t>
      </w:r>
      <w:r>
        <w:rPr>
          <w:rFonts w:ascii="Times New Roman CYR" w:hAnsi="Times New Roman CYR" w:cs="Times New Roman CYR"/>
          <w:sz w:val="28"/>
          <w:szCs w:val="28"/>
        </w:rPr>
        <w:t>ры при увеличении количества фоновых фигур. В заданиях использованы пересечения фигур и «скрытые» геометрические фигуры;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Демонстрационные карточки предъявляются ребенку на определенное время, затем убираются.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Задание 1. Инструкция: «Сейчас мы бу</w:t>
      </w:r>
      <w:r>
        <w:rPr>
          <w:rFonts w:ascii="Times New Roman CYR" w:hAnsi="Times New Roman CYR" w:cs="Times New Roman CYR"/>
          <w:sz w:val="28"/>
          <w:szCs w:val="28"/>
        </w:rPr>
        <w:t>дем находить знакомые фигуры, и обводить их. Найди и обведи красным карандашом спрятанный треугольник, круг, прямоугольник».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поэтому показывают, что к моменту обследования умственно отсталые дети уже знают название основных геометрических фигур </w:t>
      </w:r>
      <w:r>
        <w:rPr>
          <w:rFonts w:ascii="Times New Roman CYR" w:hAnsi="Times New Roman CYR" w:cs="Times New Roman CYR"/>
          <w:sz w:val="28"/>
          <w:szCs w:val="28"/>
        </w:rPr>
        <w:t>(круг, треугольник, прямоугольник).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3:«Опознание геометрической фигуры»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каждому ребенку показывается таблица со схематичным изображением предмета, например, девочка, состоящая из четырех треугольников, одного круга, двух прямоугольников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и предлагается сказать, из каких фигур составлен этот рисунок. Однако в первом классе не все умственно отсталые дети справляются с заданием. Дети не различают геометрические фигуры по форме, размеру, не воспринимают целостный образ схематичного изображени</w:t>
      </w:r>
      <w:r>
        <w:rPr>
          <w:rFonts w:ascii="Times New Roman CYR" w:hAnsi="Times New Roman CYR" w:cs="Times New Roman CYR"/>
          <w:sz w:val="28"/>
          <w:szCs w:val="28"/>
        </w:rPr>
        <w:t>я предмета на таблице.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Первоклассники массовой школы легко называют геометрические фигуры, из которых составленных рисунки, и что именно было изображено на таблице. [18, 17]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4:«Положение в пространстве»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умения ориентироваться в пространств</w:t>
      </w:r>
      <w:r>
        <w:rPr>
          <w:rFonts w:ascii="Times New Roman CYR" w:hAnsi="Times New Roman CYR" w:cs="Times New Roman CYR"/>
          <w:sz w:val="28"/>
          <w:szCs w:val="28"/>
        </w:rPr>
        <w:t>е, то есть воспринимать его, лежит умение ориентироваться в схеме тела, знать свою ведущую руку.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методики предполагает выполнение детьми 8 заданий. По инструкции дидактический материал методики кладется перед ребенком, экспериментатор повторяет </w:t>
      </w:r>
      <w:r>
        <w:rPr>
          <w:rFonts w:ascii="Times New Roman CYR" w:hAnsi="Times New Roman CYR" w:cs="Times New Roman CYR"/>
          <w:sz w:val="28"/>
          <w:szCs w:val="28"/>
        </w:rPr>
        <w:t>инструкцию перед выполнением каждого задания и следит за тем, чтобы ребенок брал листы с соответствующими заданиями.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1: «Посмотри на первую строчку. Здесь нарисованные уголки. Они все изображены по- разному, но среди них есть один, нарисованный как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образец (нарисован отдельно, показывается ребенку). Найди точно такой же уголок среди остальных и зачеркни его. Смотри внимательно, уголки очень похожи, но лишь один из них правильный.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задании нужно найти точно такой же круг, как на образце и за</w:t>
      </w:r>
      <w:r>
        <w:rPr>
          <w:rFonts w:ascii="Times New Roman CYR" w:hAnsi="Times New Roman CYR" w:cs="Times New Roman CYR"/>
          <w:sz w:val="28"/>
          <w:szCs w:val="28"/>
        </w:rPr>
        <w:t>черкнуть его.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3-4: (инструкция аналогична). «Следующее задание сложнее. Здесь нарисованы три фигуры, расположенные в определенном порядке. Нужно найти точно такую же группу фигур (как на образце) среди остальных и зачеркнуть ее. Каждое последующее </w:t>
      </w:r>
      <w:r>
        <w:rPr>
          <w:rFonts w:ascii="Times New Roman CYR" w:hAnsi="Times New Roman CYR" w:cs="Times New Roman CYR"/>
          <w:sz w:val="28"/>
          <w:szCs w:val="28"/>
        </w:rPr>
        <w:t>задание усложняется.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Экспериментатор внимательно следит за выполнением каждого задания. Затем все листы, на которых выполнялись все 8 заданий субтеста, проверяются, анализируются, подсчитывается количество правильно выполненных заданий, отмечаются ошибки. </w:t>
      </w:r>
      <w:r>
        <w:rPr>
          <w:rFonts w:ascii="Times New Roman CYR" w:hAnsi="Times New Roman CYR" w:cs="Times New Roman CYR"/>
          <w:sz w:val="28"/>
          <w:szCs w:val="28"/>
        </w:rPr>
        <w:t>[18, 19]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Субтест 5: Цель: определение пространственных отношений. Заданий в данном субтесте 8. Инструкции аналогичны предыдущим: «Посмотри внимательно на рисунок задания. Ты видишь фигуру (показывается рисунок). На что она похожа? Но она нарисована не прос</w:t>
      </w:r>
      <w:r>
        <w:rPr>
          <w:rFonts w:ascii="Times New Roman CYR" w:hAnsi="Times New Roman CYR" w:cs="Times New Roman CYR"/>
          <w:sz w:val="28"/>
          <w:szCs w:val="28"/>
        </w:rPr>
        <w:t>то так, а по точкам, т.е. каждая линия идет от одной точки к другой. Нужно нарисовать такую же фигуру, соединяя линиями свободные точки. Будь внимателен, следи, от какой точки, к какой идут линии. Закончив, отложи карандаш».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 умственно отсталые школь</w:t>
      </w:r>
      <w:r>
        <w:rPr>
          <w:rFonts w:ascii="Times New Roman CYR" w:hAnsi="Times New Roman CYR" w:cs="Times New Roman CYR"/>
          <w:sz w:val="28"/>
          <w:szCs w:val="28"/>
        </w:rPr>
        <w:t>ники могут справится в этом субтесте.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Субтест 6: комплексный субтест - включает в себя анализ фигур с последующим до срисовыванием их частей, согласно заданному образцу. 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Подсчитав количество баллов по количеству правильно выполненных заданий и количеству </w:t>
      </w:r>
      <w:r>
        <w:rPr>
          <w:rFonts w:ascii="Times New Roman CYR" w:hAnsi="Times New Roman CYR" w:cs="Times New Roman CYR"/>
          <w:sz w:val="28"/>
          <w:szCs w:val="28"/>
        </w:rPr>
        <w:t xml:space="preserve">допущенных ошибок и неточностей, и выводится средний балл (от 1 до 10 баллов) по каждому из субтестов данной методики, получили следующие результаты. Результаты заносятся в таблицу, в которой определен средний уровень баллов по шкале возрастных нормативов </w:t>
      </w:r>
      <w:r>
        <w:rPr>
          <w:rFonts w:ascii="Times New Roman CYR" w:hAnsi="Times New Roman CYR" w:cs="Times New Roman CYR"/>
          <w:sz w:val="28"/>
          <w:szCs w:val="28"/>
        </w:rPr>
        <w:t>выполнения субтестов.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9"/>
        <w:gridCol w:w="1030"/>
        <w:gridCol w:w="1222"/>
        <w:gridCol w:w="1248"/>
        <w:gridCol w:w="1255"/>
        <w:gridCol w:w="1255"/>
        <w:gridCol w:w="1249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Субтест1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Субтест2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Субтест3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Субтест4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Субтест5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Субтест6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Задания оценивались 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 критериями оценивания: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- 12 - баллов - очень высокий уровень;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- 9 баллов - высокий уровень;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- 7 баллов - средний уровень;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балла - низкий уровень;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балл - очень низкий.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у леворуких детей восьмилетнего возра</w:t>
      </w:r>
      <w:r>
        <w:rPr>
          <w:rFonts w:ascii="Times New Roman CYR" w:hAnsi="Times New Roman CYR" w:cs="Times New Roman CYR"/>
          <w:sz w:val="28"/>
          <w:szCs w:val="28"/>
        </w:rPr>
        <w:t>ста пространственно-зрительное восприятие находится на среднем уровне развития.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Рекомендации педагогам по развитию пространственно-зрительного восприятия леворукого ребенка восьмилетнего возраста в учебной деятельности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воспитании и обучении левору</w:t>
      </w:r>
      <w:r>
        <w:rPr>
          <w:rFonts w:ascii="Times New Roman CYR" w:hAnsi="Times New Roman CYR" w:cs="Times New Roman CYR"/>
          <w:sz w:val="28"/>
          <w:szCs w:val="28"/>
        </w:rPr>
        <w:t>ких детей необходимо учитывать особенности его эмоционального статуса. Педагогам следует построить общение с ребенком таким образом, чтобы не акцентировать его внимание на леворукости и вместе с тем создать благоприятные условия для проявления и развития е</w:t>
      </w:r>
      <w:r>
        <w:rPr>
          <w:rFonts w:ascii="Times New Roman CYR" w:hAnsi="Times New Roman CYR" w:cs="Times New Roman CYR"/>
          <w:sz w:val="28"/>
          <w:szCs w:val="28"/>
        </w:rPr>
        <w:t>го индивидуальности. Отличаясь чувствительностью, ранимостью, хорошим пониманием социальных норм и, в тоже время, испытывая присущие леворуким затруднения, ребенок чрезвычайно нуждается в сочувствии и принятии. Задача взрослого - развить в нем чувство опти</w:t>
      </w:r>
      <w:r>
        <w:rPr>
          <w:rFonts w:ascii="Times New Roman CYR" w:hAnsi="Times New Roman CYR" w:cs="Times New Roman CYR"/>
          <w:sz w:val="28"/>
          <w:szCs w:val="28"/>
        </w:rPr>
        <w:t>мизма, уверенности в себе, самоценности, активного отношения к жизни. Принимая во внимание повышенную энергоемкость протекания психических процессов у леворуких, а как следствие быстрые утомляемость и истощаемость нервной системы, необходимо придерживаться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установленного режима дня и пристально следить затем, чтобы ребенок не переутомлялся. Данные полученные при исследовании леворуких показывают, что способы и приёмы, с помощью которых дети усваивают знания, различны. [19, 13]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некоторые дети</w:t>
      </w:r>
      <w:r>
        <w:rPr>
          <w:rFonts w:ascii="Times New Roman CYR" w:hAnsi="Times New Roman CYR" w:cs="Times New Roman CYR"/>
          <w:sz w:val="28"/>
          <w:szCs w:val="28"/>
        </w:rPr>
        <w:t xml:space="preserve"> лучше усваивают учебный материал, представленный в виде зрительных образов, другая часть детей лучше запоминает объяснения, а третья - образные сравнения. При построении плана коррекционной работы представляется необходимым выявлять такие индивидуальные о</w:t>
      </w:r>
      <w:r>
        <w:rPr>
          <w:rFonts w:ascii="Times New Roman CYR" w:hAnsi="Times New Roman CYR" w:cs="Times New Roman CYR"/>
          <w:sz w:val="28"/>
          <w:szCs w:val="28"/>
        </w:rPr>
        <w:t>собенности, т.к. их учет может оказаться определяющим выбор путей коррекции детских трудностей. К сожалению, еще нет научно разработанной методики обучения письму леворуких детей, нет и методики их работы на уроках труда (т.к. даже ножницы ему нужны другие</w:t>
      </w:r>
      <w:r>
        <w:rPr>
          <w:rFonts w:ascii="Times New Roman CYR" w:hAnsi="Times New Roman CYR" w:cs="Times New Roman CYR"/>
          <w:sz w:val="28"/>
          <w:szCs w:val="28"/>
        </w:rPr>
        <w:t>). Поэтому леворукие дети учатся выполнять все учебные действия так же, как и праворукие. И все-таки существует ряд рекомендаций, реализуя которые в практике школьного обучения можно облегчить жизнь таким детям: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Необходимо помочь леворукому ребёнку орга</w:t>
      </w:r>
      <w:r>
        <w:rPr>
          <w:rFonts w:ascii="Times New Roman CYR" w:hAnsi="Times New Roman CYR" w:cs="Times New Roman CYR"/>
          <w:sz w:val="28"/>
          <w:szCs w:val="28"/>
        </w:rPr>
        <w:t>низовать свое рабочее место, изменить при письме наклон тетради, положение предплечий, правильно взять ручку, позаботиться о том, чтобы свет падал справа;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следует требовать от леворукого письма с правым наклоном, более целесообразным для них будет пис</w:t>
      </w:r>
      <w:r>
        <w:rPr>
          <w:rFonts w:ascii="Times New Roman CYR" w:hAnsi="Times New Roman CYR" w:cs="Times New Roman CYR"/>
          <w:sz w:val="28"/>
          <w:szCs w:val="28"/>
        </w:rPr>
        <w:t>ать прямо;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категорически противопоказано требовать от него безотрывного письма;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любые двигательные действия нужно раскладывать на элементы, объясняя пошагово, каждый элемент должен выполняться осознанно;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желательно выполнять специальные упражнения, и</w:t>
      </w:r>
      <w:r>
        <w:rPr>
          <w:rFonts w:ascii="Times New Roman CYR" w:hAnsi="Times New Roman CYR" w:cs="Times New Roman CYR"/>
          <w:sz w:val="28"/>
          <w:szCs w:val="28"/>
        </w:rPr>
        <w:t>грать с ребенком в игры, развивающие зрительное восприятие и зрительно-моторную координацию;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вести работу с родителями леворукого ребенка, объясняя им причины и следствия особенностей их сына/дочери, советуя, как помочь ребенку преодолеть те о</w:t>
      </w:r>
      <w:r>
        <w:rPr>
          <w:rFonts w:ascii="Times New Roman CYR" w:hAnsi="Times New Roman CYR" w:cs="Times New Roman CYR"/>
          <w:sz w:val="28"/>
          <w:szCs w:val="28"/>
        </w:rPr>
        <w:t>бъективные трудности, которые уже имеются, и сохранить психическое и физическое здоровье ребенка;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никогда не проявлять негативного отношения к леворукости, использовать особенности такого ребенка в классе для привития детям уважения индивидуальных особен</w:t>
      </w:r>
      <w:r>
        <w:rPr>
          <w:rFonts w:ascii="Times New Roman CYR" w:hAnsi="Times New Roman CYR" w:cs="Times New Roman CYR"/>
          <w:sz w:val="28"/>
          <w:szCs w:val="28"/>
        </w:rPr>
        <w:t>ностей каждого человека, терпимости по отношению к проявлению свойств, не характерных большинству.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использовать пошаговую подачу материала. Т.е. для обучения левшей идеально подходит разбивка всей системы действий на последовательные операции.</w:t>
      </w:r>
      <w:r>
        <w:rPr>
          <w:rFonts w:ascii="Times New Roman CYR" w:hAnsi="Times New Roman CYR" w:cs="Times New Roman CYR"/>
          <w:sz w:val="28"/>
          <w:szCs w:val="28"/>
        </w:rPr>
        <w:t xml:space="preserve"> Левша должен все воспринимать строго последовательно. Поэтому при объяснении способа действия необходимо выделять этапы выполнения в их четкой последовательности.[20, 201]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Обучение леворуких детей должно быть более ярким и красочным. Необходимо использо</w:t>
      </w:r>
      <w:r>
        <w:rPr>
          <w:rFonts w:ascii="Times New Roman CYR" w:hAnsi="Times New Roman CYR" w:cs="Times New Roman CYR"/>
          <w:sz w:val="28"/>
          <w:szCs w:val="28"/>
        </w:rPr>
        <w:t>вать их визуальное восприятие и пространственное мышление.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целью снижения утомляемости леворуких детей эффективным является поочередное включение в разнообразную деятельность. Это достигается путем использования учителем наглядных пособий, звукозаписи,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организацией элементов лабораторных занятий на уроках подачи нового материала, контроля и проверки знаний и т.п. Учителям также рекомендуется в определенной мере не придерживаться строгой регламентации их деятельности. При этом условии их работоспособност</w:t>
      </w:r>
      <w:r>
        <w:rPr>
          <w:rFonts w:ascii="Times New Roman CYR" w:hAnsi="Times New Roman CYR" w:cs="Times New Roman CYR"/>
          <w:sz w:val="28"/>
          <w:szCs w:val="28"/>
        </w:rPr>
        <w:t>ь не будет ниже их праворуких сверстников. [23, 9]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целью снижения отвлекаемости левшей - не сажать рядом с непоседливым, подвижным, легко возбудимым сверстником.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Следует учитывать повышенную эмоциональность в понимании левшами своих успехов и неудач.</w:t>
      </w:r>
      <w:r>
        <w:rPr>
          <w:rFonts w:ascii="Times New Roman CYR" w:hAnsi="Times New Roman CYR" w:cs="Times New Roman CYR"/>
          <w:sz w:val="28"/>
          <w:szCs w:val="28"/>
        </w:rPr>
        <w:t xml:space="preserve"> Это требует более чуткого и внимательного отношения педагогов при оценивании деятельности леворуких школьников. Поэтому общаемся с ребенком доброжелательно и спокойно, оцениваем не его самого, а его поступки. Если леворукий ребенок хорошо работал на уроке</w:t>
      </w:r>
      <w:r>
        <w:rPr>
          <w:rFonts w:ascii="Times New Roman CYR" w:hAnsi="Times New Roman CYR" w:cs="Times New Roman CYR"/>
          <w:sz w:val="28"/>
          <w:szCs w:val="28"/>
        </w:rPr>
        <w:t>, соблюдал правила - это следует отметить в конце урока и похвалить ребенка.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 напоминать правила поведения в коллективе, правила работы на уроке. Быть жестким к соблюдению правил, касающихся безопасности.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правильно организовать в</w:t>
      </w:r>
      <w:r>
        <w:rPr>
          <w:rFonts w:ascii="Times New Roman CYR" w:hAnsi="Times New Roman CYR" w:cs="Times New Roman CYR"/>
          <w:sz w:val="28"/>
          <w:szCs w:val="28"/>
        </w:rPr>
        <w:t>оспитательную работу с ребенком, проявляющим склонность к леворукости, необходимо, прежде всего, знать, как развивается вообще у детей раннего возраста их предметно-игровая деятельность. Этапы ее развития одинаковы для всех детей.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важно, чтобы вос</w:t>
      </w:r>
      <w:r>
        <w:rPr>
          <w:rFonts w:ascii="Times New Roman CYR" w:hAnsi="Times New Roman CYR" w:cs="Times New Roman CYR"/>
          <w:sz w:val="28"/>
          <w:szCs w:val="28"/>
        </w:rPr>
        <w:t>питательная работа с леворуким ребёнком была бы не только тактичной и постоянной, но и интересной для него. [25, 18]</w:t>
      </w:r>
    </w:p>
    <w:p w:rsidR="00000000" w:rsidRDefault="00CA4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Хорошее, радостное настроение, полезные игры и занятия, выполнение разнообразных домашних поручений - все это будет способствовать правильн</w:t>
      </w:r>
      <w:r>
        <w:rPr>
          <w:rFonts w:ascii="Times New Roman CYR" w:hAnsi="Times New Roman CYR" w:cs="Times New Roman CYR"/>
          <w:sz w:val="28"/>
          <w:szCs w:val="28"/>
        </w:rPr>
        <w:t>ому, всестороннему развитию ребенка. Умелость обеих рук - вот что необходимо развивать у ребенка со склонностью к леворукости. [27, 35]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леворуких детей восьмилетнего возраста пространственно-зрительное восприятие находится на среднем уровне развития.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того чтобы правильно организовать воспитательную работу с ребенком, проявляющим склонность к леворукости, необходимо, прежде всего, знать, как развивается вообще у детей раннего возраста их предметно-игровая деятельность.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Хорошее, радостное настроение, по</w:t>
      </w:r>
      <w:r>
        <w:rPr>
          <w:rFonts w:ascii="Times New Roman CYR" w:hAnsi="Times New Roman CYR" w:cs="Times New Roman CYR"/>
          <w:sz w:val="28"/>
          <w:szCs w:val="28"/>
        </w:rPr>
        <w:t>лезные игры и занятия, выполнение разнообразных домашних поручений - все это будет способствовать правильному, всестороннему развитию ребенка.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многих стран мира, в которых леворуких детей не только не переучивают, но и создают все условия для нормальн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существования, обучения, получения профессии, убедительно показал, что бережное отношение к этим детям благоприятно сказывается на их развитии. Во многих странах есть специальные магазины для леворуких людей, где можно купить ножи и ножницы, различные </w:t>
      </w:r>
      <w:r>
        <w:rPr>
          <w:rFonts w:ascii="Times New Roman CYR" w:hAnsi="Times New Roman CYR" w:cs="Times New Roman CYR"/>
          <w:sz w:val="28"/>
          <w:szCs w:val="28"/>
        </w:rPr>
        <w:t>приспособления, спортивные принадлежности, швейные машинки и даже компьютеры с клавиатурой, приспособленной для работы леворуких людей.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не ошибиться в выбираемой педагогической стратегии, лучше вовремя определить, присущи ли малышу признаки леворукос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у ребенка формируются основные элементы ведущей в этот период учебной деятельности, необходимые учебные навыки и умения. В этот период развиваются формы мышления, обеспечивающие в дальнейшем усвоение системы научных знаний, развити</w:t>
      </w:r>
      <w:r>
        <w:rPr>
          <w:rFonts w:ascii="Times New Roman CYR" w:hAnsi="Times New Roman CYR" w:cs="Times New Roman CYR"/>
          <w:sz w:val="28"/>
          <w:szCs w:val="28"/>
        </w:rPr>
        <w:t>е научного, теоретического мышления. Здесь складываются предпосылки самостоятельной ориентации в учении, повседневной жизни. В этот период происходит психологическая перестройка, требующая от ребенка не только значительного умственного напряжения, но и бол</w:t>
      </w:r>
      <w:r>
        <w:rPr>
          <w:rFonts w:ascii="Times New Roman CYR" w:hAnsi="Times New Roman CYR" w:cs="Times New Roman CYR"/>
          <w:sz w:val="28"/>
          <w:szCs w:val="28"/>
        </w:rPr>
        <w:t>ьшой физической выносливости. Школьник характеризуется доминированием внешней или, практической активности, причем сила этой активности достаточно велика. В этом возрасте начинается осознание себя как субъекта учения. [28, 119]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85% населения земли прав</w:t>
      </w:r>
      <w:r>
        <w:rPr>
          <w:rFonts w:ascii="Times New Roman CYR" w:hAnsi="Times New Roman CYR" w:cs="Times New Roman CYR"/>
          <w:sz w:val="28"/>
          <w:szCs w:val="28"/>
        </w:rPr>
        <w:t xml:space="preserve">ая рука является главной и издавна почиталась таковой в человеческой культуре. Вся наша цивилизация устроена согласно принципу «Удобно для праворуких» (включая изобретенный способ письма и принцип устройства книги: мы переворачиваем страницы справа налево </w:t>
      </w:r>
      <w:r>
        <w:rPr>
          <w:rFonts w:ascii="Times New Roman CYR" w:hAnsi="Times New Roman CYR" w:cs="Times New Roman CYR"/>
          <w:sz w:val="28"/>
          <w:szCs w:val="28"/>
        </w:rPr>
        <w:t>правой рукой). Обычно мы над этим не задумываемся. Но стоит представить себе такую картинку: все двери и все ручки на дверях приспособлены для того, чтобы их было удобно брать левой рукой, чтобы понять, как встречает мир леворуких людей. [30, 118]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мно</w:t>
      </w:r>
      <w:r>
        <w:rPr>
          <w:rFonts w:ascii="Times New Roman CYR" w:hAnsi="Times New Roman CYR" w:cs="Times New Roman CYR"/>
          <w:sz w:val="28"/>
          <w:szCs w:val="28"/>
        </w:rPr>
        <w:t xml:space="preserve">гих стран мира, в которых леворуких детей не только не переучивают, но и создают все условия для нормального существования, обучения, получения профессии, убедительно показал, что бережное отношение к этим детям благоприятно сказывается на их развитии. Во </w:t>
      </w:r>
      <w:r>
        <w:rPr>
          <w:rFonts w:ascii="Times New Roman CYR" w:hAnsi="Times New Roman CYR" w:cs="Times New Roman CYR"/>
          <w:sz w:val="28"/>
          <w:szCs w:val="28"/>
        </w:rPr>
        <w:t>многих странах есть специальные магазины для леворуких людей, где можно купить ножи и ножницы, различные приспособления, спортивные принадлежности, швейные машинки и даже компьютеры с клавиатурой, приспособленной для работы леворуких людей. Предпочтение ру</w:t>
      </w:r>
      <w:r>
        <w:rPr>
          <w:rFonts w:ascii="Times New Roman CYR" w:hAnsi="Times New Roman CYR" w:cs="Times New Roman CYR"/>
          <w:sz w:val="28"/>
          <w:szCs w:val="28"/>
        </w:rPr>
        <w:t>ки учитывается не только в детстве, леворукий взрослый может получить практически любую специальность, так как есть станки, устройства и приспособления, предназначенные для леворуких. [22, 189]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нас, к сожалению, всего этого нет. Возможно, ограничение в в</w:t>
      </w:r>
      <w:r>
        <w:rPr>
          <w:rFonts w:ascii="Times New Roman CYR" w:hAnsi="Times New Roman CYR" w:cs="Times New Roman CYR"/>
          <w:sz w:val="28"/>
          <w:szCs w:val="28"/>
        </w:rPr>
        <w:t>ыборе некоторых профессий и толкает родителей на переучивание своих леворуких детей.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старого поколения и родители прошлых десятилетий, приучая всех детей без разбора пользоваться правой рукой, руководствовались вполне понятными практическими сообр</w:t>
      </w:r>
      <w:r>
        <w:rPr>
          <w:rFonts w:ascii="Times New Roman CYR" w:hAnsi="Times New Roman CYR" w:cs="Times New Roman CYR"/>
          <w:sz w:val="28"/>
          <w:szCs w:val="28"/>
        </w:rPr>
        <w:t>ажениями: быть леворуким неудобно. Привычка пользоваться левой рукой, с их точки зрения, снижала адаптивные возможности ребенка. [24, 160]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не ошибиться в выбираемой педагогической стратегии, лучше вовремя определить, присущи ли малышу признаки левору</w:t>
      </w:r>
      <w:r>
        <w:rPr>
          <w:rFonts w:ascii="Times New Roman CYR" w:hAnsi="Times New Roman CYR" w:cs="Times New Roman CYR"/>
          <w:sz w:val="28"/>
          <w:szCs w:val="28"/>
        </w:rPr>
        <w:t>кости. Особенно важно знать это перед его поступлением в школу. Специальное определение так называемого «мануального предпочтения руки» психологи советуют проводить в возрасте четырех-пяти лет. Квалифицированно это могут сделать только специалисты. Но «пер</w:t>
      </w:r>
      <w:r>
        <w:rPr>
          <w:rFonts w:ascii="Times New Roman CYR" w:hAnsi="Times New Roman CYR" w:cs="Times New Roman CYR"/>
          <w:sz w:val="28"/>
          <w:szCs w:val="28"/>
        </w:rPr>
        <w:t>вые пробы» под силу провести и педагогам, и родителям - для того чтобы потом их подтвердили или опровергли психологи-профессионалы. [31, 35]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леворукость нельзя считать причиной нарушений или отклонений в развитии пространственно-зрительного вос</w:t>
      </w:r>
      <w:r>
        <w:rPr>
          <w:rFonts w:ascii="Times New Roman CYR" w:hAnsi="Times New Roman CYR" w:cs="Times New Roman CYR"/>
          <w:sz w:val="28"/>
          <w:szCs w:val="28"/>
        </w:rPr>
        <w:t xml:space="preserve">приятия и причиной сниженных интеллектуальных и физических возможностей. Ясно и другое - преимущественное владение рукой зависит не от желания ребенка или его упрямства, а от особой организации деятельности мозга, определяющей не только "ведущую" руку, но </w:t>
      </w:r>
      <w:r>
        <w:rPr>
          <w:rFonts w:ascii="Times New Roman CYR" w:hAnsi="Times New Roman CYR" w:cs="Times New Roman CYR"/>
          <w:sz w:val="28"/>
          <w:szCs w:val="28"/>
        </w:rPr>
        <w:t>и некоторые особенности организации высших психических функций. Ценой больших усилий можно научить леворукого ребенка работать правой рукой, но нельзя изменить его биологическую суть. [32, 34]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Айрапетянц В.А Леворукий ребенок//Воспи</w:t>
      </w:r>
      <w:r>
        <w:rPr>
          <w:rFonts w:ascii="Times New Roman CYR" w:hAnsi="Times New Roman CYR" w:cs="Times New Roman CYR"/>
          <w:sz w:val="28"/>
          <w:szCs w:val="28"/>
        </w:rPr>
        <w:t>тание и обучение детей с нарушениями развития. - 2009.-№3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Анохин П.К. Философские аспекты теории функциональных систем. М., 2009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Аршавский В.В. Межполушарная ассиметрия в системе поисковой активности. Автореф.докт.дисс., 2008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Баркан А. Карандаш в </w:t>
      </w:r>
      <w:r>
        <w:rPr>
          <w:rFonts w:ascii="Times New Roman CYR" w:hAnsi="Times New Roman CYR" w:cs="Times New Roman CYR"/>
          <w:sz w:val="28"/>
          <w:szCs w:val="28"/>
        </w:rPr>
        <w:t>левой руке//Будь здоров. 2010.-№6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Безруких В.А. Проблемные дети. - М,2010.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Безруких М.М. Информационное письмо по обучению письму леворуких детей//Вестник образования. - 2009. №11.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Безруких М.М. Леворукий ребенок: Тетрадь для занятий с детьми: Метод,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рекомендации / М.М. Безруких. - М.: Вентана-Граф, 2009.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Безруких М.М. Леворукий ребенок в школе и дома / М.М. Безруких. 2-е изд., перераб. - Екатеринбург: У-фактория, 2009.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Безруких М.М., Князева М.Г. Если ваш ребенок левша. - М.: Ювента, 2010.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</w:t>
      </w:r>
      <w:r>
        <w:rPr>
          <w:rFonts w:ascii="Times New Roman CYR" w:hAnsi="Times New Roman CYR" w:cs="Times New Roman CYR"/>
          <w:sz w:val="28"/>
          <w:szCs w:val="28"/>
        </w:rPr>
        <w:t>елохвостова С.В. Полушарная асимметрия в системе индивидуальности человека как субъекта образования // Психология. - 2009. - N 4. - С.19-37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Брагина Н.Н., Доброхотова Т.А. Функциональная ассиметрия человека. - М.: Медицина, 2009 - 240 с.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Брагинский В. М</w:t>
      </w:r>
      <w:r>
        <w:rPr>
          <w:rFonts w:ascii="Times New Roman CYR" w:hAnsi="Times New Roman CYR" w:cs="Times New Roman CYR"/>
          <w:sz w:val="28"/>
          <w:szCs w:val="28"/>
        </w:rPr>
        <w:t>ой ребенок - левша// Семья и дети, - №6, - 16-31 марта, - 2008. С.38-40.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Доброхотова Т.А., Брагина Н.Н. Загадки левшей. Атеистические чтения. Вып.20. - М.: Политиздат, 2011. - 176 с.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Дубровинская Н.В., Фарбер Д.А., Безруких М.М. Психофизиология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: Психофизиологические основы детской валеологии: Учеб. пособие / Н.В. Дубровинская, ДА. Фарбер, М.М. Безруких. - М.: ВЛАДОС, 2010.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 Практическая психология образования, М. Творческий центр Сфера, 2010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Ефремова Н.Записки левой рукой//Нар</w:t>
      </w:r>
      <w:r>
        <w:rPr>
          <w:rFonts w:ascii="Times New Roman CYR" w:hAnsi="Times New Roman CYR" w:cs="Times New Roman CYR"/>
          <w:sz w:val="28"/>
          <w:szCs w:val="28"/>
        </w:rPr>
        <w:t>одное образование. - 2012. - №9. - с.225-230.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Иншакова О.Б. Леворукий ребенок//Воспитание и обучение детей с нарушениями развития. - 2009. - №1.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Князева М.Г., Безруких М.М. Методика определения леворукости у младших школьников.// Начальная школа, - 200</w:t>
      </w:r>
      <w:r>
        <w:rPr>
          <w:rFonts w:ascii="Times New Roman CYR" w:hAnsi="Times New Roman CYR" w:cs="Times New Roman CYR"/>
          <w:sz w:val="28"/>
          <w:szCs w:val="28"/>
        </w:rPr>
        <w:t>9, - №6, С.17 - 19.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Литвинова Г.В. Индивидуальные особенности ребенка с точки зрения межполушарной асимметрии головного мозга / Литвинова Г.В. // Логопед. - 2008. - N 2. - С. 10-16.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Майская А. Ребенок - левша: как достичь гармонии с «правым «миром. - С</w:t>
      </w:r>
      <w:r>
        <w:rPr>
          <w:rFonts w:ascii="Times New Roman CYR" w:hAnsi="Times New Roman CYR" w:cs="Times New Roman CYR"/>
          <w:sz w:val="28"/>
          <w:szCs w:val="28"/>
        </w:rPr>
        <w:t>Пб.: Питер, 2009.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Макарьев И. Если ваш ребенок - левша. - СПб.: Лань, - 2009. - 128 с.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Р.С. Психология: Учеб. для студ. высш. пед. учеб. заведений: В 3 кн. - М.: Гуманит. Изд. Центр ВЛАДОС, 2010. -Кн. 3: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Николаева Е.И. Связь одаренности с лево</w:t>
      </w:r>
      <w:r>
        <w:rPr>
          <w:rFonts w:ascii="Times New Roman CYR" w:hAnsi="Times New Roman CYR" w:cs="Times New Roman CYR"/>
          <w:sz w:val="28"/>
          <w:szCs w:val="28"/>
        </w:rPr>
        <w:t>рукостью: миф и реальность // Одаренный ребенок. - 2008. - N 4. - С. 6 - 14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Раншбург Й., Поппер П. Секреты личности. - М.: Педагогика, 1983. - 160 с.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Семенович А.В.Эти невероятные левши. М.: ВЛАДОС, 2009.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Симерницкая Э.Г. Мозг человека и 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 в онтогенезе. - М.: Изд. МГУ, 2008. - 190 с.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Соболева А. Левши - особенные дети…//Начальная школа. - 2009. - №1. с. 32-37.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Степанов С.С. Популярная психологическая энциклопедия // Степанов С.С. - М.: Изд-во ЭКСМО, 2011. 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Е.Д. Нейроп</w:t>
      </w:r>
      <w:r>
        <w:rPr>
          <w:rFonts w:ascii="Times New Roman CYR" w:hAnsi="Times New Roman CYR" w:cs="Times New Roman CYR"/>
          <w:sz w:val="28"/>
          <w:szCs w:val="28"/>
        </w:rPr>
        <w:t>сихология Питер, 2008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Хорсанд Д.В. Если ваш ребенок левша…: маленькие подсказки для родителей. - М.:АСТ, СПб.: Сова, 2008.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Юдин Н. Психокоррекционная работа с леворукими детьми//Воспитание школьников. - 2008. - №2. - с. 34-36.</w:t>
      </w:r>
    </w:p>
    <w:p w:rsidR="00000000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Юдин Н. О феномене лев</w:t>
      </w:r>
      <w:r>
        <w:rPr>
          <w:rFonts w:ascii="Times New Roman CYR" w:hAnsi="Times New Roman CYR" w:cs="Times New Roman CYR"/>
          <w:sz w:val="28"/>
          <w:szCs w:val="28"/>
        </w:rPr>
        <w:t>орукости / Юдин Н., Муталимова А. // Воспитание школьников. - 2009. - N10.-С.33-35</w:t>
      </w:r>
    </w:p>
    <w:p w:rsidR="00CA49AF" w:rsidRDefault="00CA49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Словарь. Под. ред. А.В. Петровского, М.Г. Ярошевского. - М.: Политиздат. 2009. - 494 с.</w:t>
      </w:r>
    </w:p>
    <w:sectPr w:rsidR="00CA49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C1"/>
    <w:rsid w:val="003171C1"/>
    <w:rsid w:val="00C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D6BAFF-76E7-4B5E-B170-426120DC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6177</Words>
  <Characters>35213</Characters>
  <Application>Microsoft Office Word</Application>
  <DocSecurity>0</DocSecurity>
  <Lines>293</Lines>
  <Paragraphs>82</Paragraphs>
  <ScaleCrop>false</ScaleCrop>
  <Company/>
  <LinksUpToDate>false</LinksUpToDate>
  <CharactersWithSpaces>41308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2025-04-08T06:13:00Z</dcterms:created>
  <dcterms:modified xsi:type="dcterms:W3CDTF">2025-04-08T06:13:00Z</dcterms:modified>
</cp:coreProperties>
</file>