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17E67" w14:textId="77777777" w:rsidR="00E57E3F" w:rsidRPr="00476616" w:rsidRDefault="00E57E3F" w:rsidP="00E57E3F">
      <w:pPr>
        <w:spacing w:before="120"/>
        <w:jc w:val="center"/>
        <w:rPr>
          <w:b/>
          <w:bCs/>
          <w:sz w:val="32"/>
          <w:szCs w:val="32"/>
        </w:rPr>
      </w:pPr>
      <w:r w:rsidRPr="00476616">
        <w:rPr>
          <w:b/>
          <w:bCs/>
          <w:sz w:val="32"/>
          <w:szCs w:val="32"/>
        </w:rPr>
        <w:t xml:space="preserve">Совершенствование и оценка психологической подготовленности юных футболистов </w:t>
      </w:r>
    </w:p>
    <w:p w14:paraId="003B2272" w14:textId="77777777" w:rsidR="00E57E3F" w:rsidRPr="00476616" w:rsidRDefault="00E57E3F" w:rsidP="00E57E3F">
      <w:pPr>
        <w:spacing w:before="120"/>
        <w:jc w:val="center"/>
        <w:rPr>
          <w:sz w:val="28"/>
          <w:szCs w:val="28"/>
        </w:rPr>
      </w:pPr>
      <w:r w:rsidRPr="00476616">
        <w:rPr>
          <w:sz w:val="28"/>
          <w:szCs w:val="28"/>
        </w:rPr>
        <w:t xml:space="preserve">Гарсалла Набиль, Национальный университет физического воспитания и спорта Украины </w:t>
      </w:r>
    </w:p>
    <w:p w14:paraId="77A51E8A" w14:textId="77777777" w:rsidR="00E57E3F" w:rsidRPr="00476616" w:rsidRDefault="00E57E3F" w:rsidP="00E57E3F">
      <w:pPr>
        <w:spacing w:before="120"/>
        <w:jc w:val="center"/>
        <w:rPr>
          <w:b/>
          <w:bCs/>
          <w:sz w:val="28"/>
          <w:szCs w:val="28"/>
        </w:rPr>
      </w:pPr>
      <w:r w:rsidRPr="00476616">
        <w:rPr>
          <w:b/>
          <w:bCs/>
          <w:sz w:val="28"/>
          <w:szCs w:val="28"/>
        </w:rPr>
        <w:t xml:space="preserve">Введение. </w:t>
      </w:r>
    </w:p>
    <w:p w14:paraId="14919E01" w14:textId="77777777" w:rsidR="00E57E3F" w:rsidRPr="00476616" w:rsidRDefault="00E57E3F" w:rsidP="00E57E3F">
      <w:pPr>
        <w:spacing w:before="120"/>
        <w:ind w:firstLine="567"/>
        <w:jc w:val="both"/>
      </w:pPr>
      <w:r w:rsidRPr="00476616">
        <w:t xml:space="preserve">Специальное анкетирование известных тренеров детских и юношеских команд, а также результаты экспериментальных исследований, проведенных во время учебно-тренировочных занятий с юными игроками, свидетельствуют о составе и структуре тактических способностей детей. Анализ ранее проведенных результатов исследований позволил определить наиболее значимые психофизиологические факторы, обуславливающие тактические способности юных футболистов и выявил необходимость дальнейшей разработки исследований в данном направлении, обосновании результатов и внедрении их в практику. </w:t>
      </w:r>
    </w:p>
    <w:p w14:paraId="3167569E" w14:textId="77777777" w:rsidR="00E57E3F" w:rsidRPr="00476616" w:rsidRDefault="00E57E3F" w:rsidP="00E57E3F">
      <w:pPr>
        <w:spacing w:before="120"/>
        <w:ind w:firstLine="567"/>
        <w:jc w:val="both"/>
      </w:pPr>
      <w:r w:rsidRPr="00476616">
        <w:t xml:space="preserve">Работа выполнена по плану НИР Национального университета физического воспитания и спорта Украины. </w:t>
      </w:r>
    </w:p>
    <w:p w14:paraId="6472C576" w14:textId="77777777" w:rsidR="00E57E3F" w:rsidRPr="00476616" w:rsidRDefault="00E57E3F" w:rsidP="00E57E3F">
      <w:pPr>
        <w:spacing w:before="120"/>
        <w:ind w:firstLine="567"/>
        <w:jc w:val="both"/>
      </w:pPr>
      <w:r w:rsidRPr="00476616">
        <w:t xml:space="preserve">Формулирование цели работы. </w:t>
      </w:r>
    </w:p>
    <w:p w14:paraId="220E2672" w14:textId="77777777" w:rsidR="00E57E3F" w:rsidRPr="00476616" w:rsidRDefault="00E57E3F" w:rsidP="00E57E3F">
      <w:pPr>
        <w:spacing w:before="120"/>
        <w:ind w:firstLine="567"/>
        <w:jc w:val="both"/>
      </w:pPr>
      <w:r w:rsidRPr="00476616">
        <w:t xml:space="preserve">Одной из главных задач подготовки юных футболистов является совершенствование их психологической подготовленности. С целью оптимизации учебно-тренировочного процесса юных футболистов была предложена методика совершенствования и оценка их психофизиологических способностей, позволяющая оперативно корректировать тренировочные программы занятий. </w:t>
      </w:r>
    </w:p>
    <w:p w14:paraId="13E5B072" w14:textId="77777777" w:rsidR="00E57E3F" w:rsidRPr="00476616" w:rsidRDefault="00E57E3F" w:rsidP="00E57E3F">
      <w:pPr>
        <w:spacing w:before="120"/>
        <w:ind w:firstLine="567"/>
        <w:jc w:val="both"/>
      </w:pPr>
      <w:r w:rsidRPr="00476616">
        <w:t xml:space="preserve">Результаты исследования. </w:t>
      </w:r>
    </w:p>
    <w:p w14:paraId="6DAEAE66" w14:textId="77777777" w:rsidR="00E57E3F" w:rsidRPr="00476616" w:rsidRDefault="00E57E3F" w:rsidP="00E57E3F">
      <w:pPr>
        <w:spacing w:before="120"/>
        <w:ind w:firstLine="567"/>
        <w:jc w:val="both"/>
      </w:pPr>
      <w:r w:rsidRPr="00476616">
        <w:t>Анализ результатов исследований позволил определить наиболее значимые психофизиологические факторы, которые определяют тактические способности:</w:t>
      </w:r>
    </w:p>
    <w:p w14:paraId="6165669B" w14:textId="77777777" w:rsidR="00E57E3F" w:rsidRPr="00476616" w:rsidRDefault="00E57E3F" w:rsidP="00E57E3F">
      <w:pPr>
        <w:spacing w:before="120"/>
        <w:ind w:firstLine="567"/>
        <w:jc w:val="both"/>
      </w:pPr>
      <w:r w:rsidRPr="00476616">
        <w:t xml:space="preserve">Оперативное мышление; </w:t>
      </w:r>
    </w:p>
    <w:p w14:paraId="0A1E235A" w14:textId="77777777" w:rsidR="00E57E3F" w:rsidRPr="00476616" w:rsidRDefault="00E57E3F" w:rsidP="00E57E3F">
      <w:pPr>
        <w:spacing w:before="120"/>
        <w:ind w:firstLine="567"/>
        <w:jc w:val="both"/>
      </w:pPr>
      <w:r w:rsidRPr="00476616">
        <w:t xml:space="preserve">Скорость принятия решений; </w:t>
      </w:r>
    </w:p>
    <w:p w14:paraId="413EDB68" w14:textId="77777777" w:rsidR="00E57E3F" w:rsidRPr="00476616" w:rsidRDefault="00E57E3F" w:rsidP="00E57E3F">
      <w:pPr>
        <w:spacing w:before="120"/>
        <w:ind w:firstLine="567"/>
        <w:jc w:val="both"/>
      </w:pPr>
      <w:r w:rsidRPr="00476616">
        <w:t xml:space="preserve">Способность предвидеть действия противника и партнера; </w:t>
      </w:r>
    </w:p>
    <w:p w14:paraId="237408F6" w14:textId="77777777" w:rsidR="00E57E3F" w:rsidRPr="00476616" w:rsidRDefault="00E57E3F" w:rsidP="00E57E3F">
      <w:pPr>
        <w:spacing w:before="120"/>
        <w:ind w:firstLine="567"/>
        <w:jc w:val="both"/>
      </w:pPr>
      <w:r w:rsidRPr="00476616">
        <w:t xml:space="preserve">Способность к переключениям; </w:t>
      </w:r>
    </w:p>
    <w:p w14:paraId="35889996" w14:textId="77777777" w:rsidR="00E57E3F" w:rsidRPr="00476616" w:rsidRDefault="00E57E3F" w:rsidP="00E57E3F">
      <w:pPr>
        <w:spacing w:before="120"/>
        <w:ind w:firstLine="567"/>
        <w:jc w:val="both"/>
      </w:pPr>
      <w:r w:rsidRPr="00476616">
        <w:t xml:space="preserve">Объем поля зрения; </w:t>
      </w:r>
    </w:p>
    <w:p w14:paraId="5478EFA0" w14:textId="77777777" w:rsidR="00E57E3F" w:rsidRPr="00476616" w:rsidRDefault="00E57E3F" w:rsidP="00E57E3F">
      <w:pPr>
        <w:spacing w:before="120"/>
        <w:ind w:firstLine="567"/>
        <w:jc w:val="both"/>
      </w:pPr>
      <w:r w:rsidRPr="00476616">
        <w:t xml:space="preserve">Скорость реакции на объект, который передвигается; </w:t>
      </w:r>
    </w:p>
    <w:p w14:paraId="3E8DA8B0" w14:textId="77777777" w:rsidR="00E57E3F" w:rsidRPr="00476616" w:rsidRDefault="00E57E3F" w:rsidP="00E57E3F">
      <w:pPr>
        <w:spacing w:before="120"/>
        <w:ind w:firstLine="567"/>
        <w:jc w:val="both"/>
      </w:pPr>
      <w:r w:rsidRPr="00476616">
        <w:t xml:space="preserve">Объем внимания; </w:t>
      </w:r>
    </w:p>
    <w:p w14:paraId="5B8D406D" w14:textId="77777777" w:rsidR="00E57E3F" w:rsidRPr="00476616" w:rsidRDefault="00E57E3F" w:rsidP="00E57E3F">
      <w:pPr>
        <w:spacing w:before="120"/>
        <w:ind w:firstLine="567"/>
        <w:jc w:val="both"/>
      </w:pPr>
      <w:r w:rsidRPr="00476616">
        <w:t xml:space="preserve">Уравновешенность психики; </w:t>
      </w:r>
    </w:p>
    <w:p w14:paraId="54ED834B" w14:textId="77777777" w:rsidR="00E57E3F" w:rsidRPr="00476616" w:rsidRDefault="00E57E3F" w:rsidP="00E57E3F">
      <w:pPr>
        <w:spacing w:before="120"/>
        <w:ind w:firstLine="567"/>
        <w:jc w:val="both"/>
      </w:pPr>
      <w:r w:rsidRPr="00476616">
        <w:t xml:space="preserve">Подвижность нервных процессов; </w:t>
      </w:r>
    </w:p>
    <w:p w14:paraId="36D2AB17" w14:textId="77777777" w:rsidR="00E57E3F" w:rsidRPr="00476616" w:rsidRDefault="00E57E3F" w:rsidP="00E57E3F">
      <w:pPr>
        <w:spacing w:before="120"/>
        <w:ind w:firstLine="567"/>
        <w:jc w:val="both"/>
      </w:pPr>
      <w:r w:rsidRPr="00476616">
        <w:t xml:space="preserve">Переключение внимания; </w:t>
      </w:r>
    </w:p>
    <w:p w14:paraId="4AFA58D6" w14:textId="77777777" w:rsidR="00E57E3F" w:rsidRPr="00476616" w:rsidRDefault="00E57E3F" w:rsidP="00E57E3F">
      <w:pPr>
        <w:spacing w:before="120"/>
        <w:ind w:firstLine="567"/>
        <w:jc w:val="both"/>
      </w:pPr>
      <w:r w:rsidRPr="00476616">
        <w:t xml:space="preserve">Способность изменить решение в последний момент. </w:t>
      </w:r>
    </w:p>
    <w:p w14:paraId="012EEE86" w14:textId="77777777" w:rsidR="00E57E3F" w:rsidRPr="00476616" w:rsidRDefault="00E57E3F" w:rsidP="00E57E3F">
      <w:pPr>
        <w:spacing w:before="120"/>
        <w:ind w:firstLine="567"/>
        <w:jc w:val="both"/>
      </w:pPr>
      <w:r w:rsidRPr="00476616">
        <w:t xml:space="preserve">Учитывая вышесказанное, нами были определены и систематизированы упражнения, которые содействуют целенаправленному развитию таких психических качеств, как быстрота и точность оперативного и творческого мышления, объем оперативной памяти, способность быстро оценивать ситуацию по сигналам в периферии поля зрения, объем восприятия и особенности внимания, скорость дифференцированной реакции; возможность изменить решение при смене ситуации. </w:t>
      </w:r>
    </w:p>
    <w:p w14:paraId="008149EC" w14:textId="77777777" w:rsidR="00E57E3F" w:rsidRPr="00476616" w:rsidRDefault="00E57E3F" w:rsidP="00E57E3F">
      <w:pPr>
        <w:spacing w:before="120"/>
        <w:ind w:firstLine="567"/>
        <w:jc w:val="both"/>
      </w:pPr>
      <w:r w:rsidRPr="00476616">
        <w:t>Упражнения на развития оперативного и творческого мышления:</w:t>
      </w:r>
    </w:p>
    <w:p w14:paraId="7AFDA1E6" w14:textId="77777777" w:rsidR="00E57E3F" w:rsidRPr="00476616" w:rsidRDefault="00E57E3F" w:rsidP="00E57E3F">
      <w:pPr>
        <w:spacing w:before="120"/>
        <w:ind w:firstLine="567"/>
        <w:jc w:val="both"/>
      </w:pPr>
      <w:r w:rsidRPr="00476616">
        <w:lastRenderedPageBreak/>
        <w:t xml:space="preserve">1. На поле (участке поля) - три группы игроков. Игроки, которые выполняют роль нападающих, все время атакуют или одни, либо другие ворота. После нескольких повторений упражнений группы поочередно меняются местами. </w:t>
      </w:r>
    </w:p>
    <w:p w14:paraId="6F38DE9C" w14:textId="77777777" w:rsidR="00E57E3F" w:rsidRPr="00476616" w:rsidRDefault="00E57E3F" w:rsidP="00E57E3F">
      <w:pPr>
        <w:spacing w:before="120"/>
        <w:ind w:firstLine="567"/>
        <w:jc w:val="both"/>
      </w:pPr>
      <w:r w:rsidRPr="00476616">
        <w:t xml:space="preserve">2. Два одинаковых квадрата (15 x 15 м) на 15 - 20 м один от другого. В каждом по 3 x 4 игрока, между ними по 2 - 3 "ведущих". Игра в два (одно или несколько) прикосновений в одном из квадратов. "Ведущие" атакуют эту группу игроков. Когда игрокам в квадрате становится сложно удерживать и контролировать мяч, они длинной передачей направляют его в другой квадрат и упражнение продолжается. Замена игроков в квадрате и "ведущих" - по правилам игры "Квадрат". </w:t>
      </w:r>
    </w:p>
    <w:p w14:paraId="73C10779" w14:textId="77777777" w:rsidR="00E57E3F" w:rsidRPr="00476616" w:rsidRDefault="00E57E3F" w:rsidP="00E57E3F">
      <w:pPr>
        <w:spacing w:before="120"/>
        <w:ind w:firstLine="567"/>
        <w:jc w:val="both"/>
      </w:pPr>
      <w:r w:rsidRPr="00476616">
        <w:t xml:space="preserve">3. "Квадрат возле ворот". Напротив ворот за 5 - 7 м от линии штрафной площадки отмечают квадрат 12 x 12. В нем играют (3 x 2; 4 x 3; 3 x 3; 4 x 4) с неограниченным числом касания мяча (по правилам обычного "квадрата") стараясь вывести одного из партнеров на позицию, удобную для удара по воротам. Ведущие стараются перехватить мяч и помешать нанесению прицельного удара по воротам, которые защищает вратарь. Для совершенствования фланговых атак квадраты лучше всего сделать по краям поля. </w:t>
      </w:r>
    </w:p>
    <w:p w14:paraId="4F489016" w14:textId="77777777" w:rsidR="00E57E3F" w:rsidRPr="00476616" w:rsidRDefault="00E57E3F" w:rsidP="00E57E3F">
      <w:pPr>
        <w:spacing w:before="120"/>
        <w:ind w:firstLine="567"/>
        <w:jc w:val="both"/>
      </w:pPr>
      <w:r w:rsidRPr="00476616">
        <w:t xml:space="preserve">4. На поле делают разметку прямоугольника 60 x 30 м, который делится на два одинаковых квадрата. Играют две команды по 5 - 6 человек. Задача каждой команды, овладев мячом, переместиться в квадрат противника и выполнить там, как можно больше передач; при потере стараться отобрать его на половине поля противника либо быстрее вернуться в свой квадрат, для организации обороны, отобрать мяч и снова перейти в атаку. </w:t>
      </w:r>
    </w:p>
    <w:p w14:paraId="2DCC81D2" w14:textId="77777777" w:rsidR="00E57E3F" w:rsidRPr="00476616" w:rsidRDefault="00E57E3F" w:rsidP="00E57E3F">
      <w:pPr>
        <w:spacing w:before="120"/>
        <w:ind w:firstLine="567"/>
        <w:jc w:val="both"/>
      </w:pPr>
      <w:r w:rsidRPr="00476616">
        <w:t xml:space="preserve">5. Игровое упражнение (6 x 6, 8 x 8) в четверо ворот (в каждой команде по двое). Голы засчитываются в любые ворота. </w:t>
      </w:r>
    </w:p>
    <w:p w14:paraId="199D295C" w14:textId="77777777" w:rsidR="00E57E3F" w:rsidRPr="00476616" w:rsidRDefault="00E57E3F" w:rsidP="00E57E3F">
      <w:pPr>
        <w:spacing w:before="120"/>
        <w:ind w:firstLine="567"/>
        <w:jc w:val="both"/>
      </w:pPr>
      <w:r w:rsidRPr="00476616">
        <w:t>Упражнения на развитие оперативной памяти:</w:t>
      </w:r>
    </w:p>
    <w:p w14:paraId="3D48809E" w14:textId="77777777" w:rsidR="00E57E3F" w:rsidRPr="00476616" w:rsidRDefault="00E57E3F" w:rsidP="00E57E3F">
      <w:pPr>
        <w:spacing w:before="120"/>
        <w:ind w:firstLine="567"/>
        <w:jc w:val="both"/>
      </w:pPr>
      <w:r w:rsidRPr="00476616">
        <w:t xml:space="preserve">1. Два игрока по очереди передают мяч третьему. Игрок, который принял мяч, отправляет назад тому, от кого получил. </w:t>
      </w:r>
    </w:p>
    <w:p w14:paraId="217B1135" w14:textId="77777777" w:rsidR="00E57E3F" w:rsidRPr="00476616" w:rsidRDefault="00E57E3F" w:rsidP="00E57E3F">
      <w:pPr>
        <w:spacing w:before="120"/>
        <w:ind w:firstLine="567"/>
        <w:jc w:val="both"/>
      </w:pPr>
      <w:r w:rsidRPr="00476616">
        <w:t>Вариант. Два игрока, которые передают мяч "среднему", стоят на противоположных сторонах поля и поочередно меняют позицию. Игрок А для исполнения ответных передач игроком Б и В должен следить за перемещением партнеров. После выполнения ответной передачи игрок А возвращается к приему мяча от партнера.</w:t>
      </w:r>
    </w:p>
    <w:p w14:paraId="094FCFA3" w14:textId="77777777" w:rsidR="00E57E3F" w:rsidRPr="00476616" w:rsidRDefault="00E57E3F" w:rsidP="00E57E3F">
      <w:pPr>
        <w:spacing w:before="120"/>
        <w:ind w:firstLine="567"/>
        <w:jc w:val="both"/>
      </w:pPr>
      <w:r w:rsidRPr="00476616">
        <w:t xml:space="preserve">2. Игроки А и Г, которые владеют мячами, одновременно начинают упражнения - передают мячи игроком Б и Д и бегут в точки 1 и 2. Игроки Б и Д снова передают им мяч, а сами меняются местами по диагонали. Игроки А и Г приняли мяч в положении 1 и 2, передают его игрокам В и Е, а именно перемещаются: А - в положении Г, Г - в положение А. Игроки В и Е передают мяч игрокам А (который прибежал в положение Г) и Г (который прибежал в положение А), а потом меняются местами по диагонали и т.д. </w:t>
      </w:r>
    </w:p>
    <w:p w14:paraId="55DD483A" w14:textId="77777777" w:rsidR="00E57E3F" w:rsidRPr="00476616" w:rsidRDefault="00E57E3F" w:rsidP="00E57E3F">
      <w:pPr>
        <w:spacing w:before="120"/>
        <w:ind w:firstLine="567"/>
        <w:jc w:val="both"/>
      </w:pPr>
      <w:r w:rsidRPr="00476616">
        <w:t xml:space="preserve">3. "Передача мяча в квадрате со сменой места игроков". Каждый размещается в соответствующем угле квадрата. Игрок А на угол 1 посылает мяч партнеру Б в угол 2 и бежит сам туда. Игрок Б направляет полученный мяч по диагонали партнеру Г в угол 4, а сам перебегает в освобожденный угол 1. Игрок Г, передал мяч партнеру В в угол, перебегает в тот же угол, игрок В направляет мяч по диагонали в угол 1, куда уже прибежал игрок Б, и перебегает в освобожденный угол 4. Игрок Б с угла 1 снова передает мяч в угол 2 партнеру А и т.д. Таким образом, игрок А после передачи мяча меняется местами только с игроком Б, а игрок Г - только с партнером В. </w:t>
      </w:r>
    </w:p>
    <w:p w14:paraId="2528B2C3" w14:textId="77777777" w:rsidR="00E57E3F" w:rsidRPr="00476616" w:rsidRDefault="00E57E3F" w:rsidP="00E57E3F">
      <w:pPr>
        <w:spacing w:before="120"/>
        <w:ind w:firstLine="567"/>
        <w:jc w:val="both"/>
      </w:pPr>
      <w:r w:rsidRPr="00476616">
        <w:t xml:space="preserve">4. "Передача двух мячей в квадрате". Четыре игрока размещаются по углам квадрата. Передачи мяча выполняются поперек и по диагонали. Каждый игрок может послать мяч только тому, у кого в этот момент мяч отсутствует или тому, кто его передал. Критерий оценки - штрафные очки либо безошибочные передачи. </w:t>
      </w:r>
    </w:p>
    <w:p w14:paraId="255EA694" w14:textId="77777777" w:rsidR="00E57E3F" w:rsidRPr="00476616" w:rsidRDefault="00E57E3F" w:rsidP="00E57E3F">
      <w:pPr>
        <w:spacing w:before="120"/>
        <w:ind w:firstLine="567"/>
        <w:jc w:val="both"/>
      </w:pPr>
      <w:r w:rsidRPr="00476616">
        <w:lastRenderedPageBreak/>
        <w:t xml:space="preserve">Упражнения на развитие способностей быстро оценивать ситуацию по сигналам в периферии поля зрения: </w:t>
      </w:r>
    </w:p>
    <w:p w14:paraId="3B293709" w14:textId="77777777" w:rsidR="00E57E3F" w:rsidRPr="00476616" w:rsidRDefault="00E57E3F" w:rsidP="00E57E3F">
      <w:pPr>
        <w:spacing w:before="120"/>
        <w:ind w:firstLine="567"/>
        <w:jc w:val="both"/>
      </w:pPr>
      <w:r w:rsidRPr="00476616">
        <w:t xml:space="preserve">1. Игрок ведет мяч, а справа и слева от него бегут двое с флажками в руках. Владеющий мячом должен направить мяч тому, кто поднимет флажок. Игрок, который принял мяч, ведет его дальше и сам наблюдает за партнерами и т.д. (Условия проведения упражнения не допускает одновременного поднимания двух флажков) </w:t>
      </w:r>
    </w:p>
    <w:p w14:paraId="373121BF" w14:textId="77777777" w:rsidR="00E57E3F" w:rsidRPr="00476616" w:rsidRDefault="00E57E3F" w:rsidP="00E57E3F">
      <w:pPr>
        <w:spacing w:before="120"/>
        <w:ind w:firstLine="567"/>
        <w:jc w:val="both"/>
      </w:pPr>
      <w:r w:rsidRPr="00476616">
        <w:t xml:space="preserve">2. Три игрока стоят в форме треугольника. Один из них жонглирует мячом и одновременно следит за обоими партнерами, которые показывают ему на руках разное число пальцев в разном порядке. Жонглирующий мячом обязан вслух назвать число увиденных пальцев. После 5 -6 попыток - смена мест. </w:t>
      </w:r>
    </w:p>
    <w:p w14:paraId="72E86F2E" w14:textId="77777777" w:rsidR="00E57E3F" w:rsidRPr="00476616" w:rsidRDefault="00E57E3F" w:rsidP="00E57E3F">
      <w:pPr>
        <w:spacing w:before="120"/>
        <w:ind w:firstLine="567"/>
        <w:jc w:val="both"/>
      </w:pPr>
      <w:r w:rsidRPr="00476616">
        <w:t xml:space="preserve">3. Игроки (4 - 5) стоят полукругом (радиус 6 - 8 м). Напротив их в середине (по центру) стоит жонглирующий мячом и одновременно следящий за партнерами. За его спиной находится тренер, который в разном порядке показывает рукой на стоящих полукругом. Игрок "названный" тренером, должен подать условный сигнал (поднять руку, присесть или сделать ускорение в сторону). Жонглирующему мячом тут же необходимо принять мяч и повернуть его игроку, который стоит в середине, после чего упражнение продолжается. На место игрока с мячом поочередно становится каждый. </w:t>
      </w:r>
    </w:p>
    <w:p w14:paraId="59FE2CE6" w14:textId="77777777" w:rsidR="00E57E3F" w:rsidRPr="00476616" w:rsidRDefault="00E57E3F" w:rsidP="00E57E3F">
      <w:pPr>
        <w:spacing w:before="120"/>
        <w:ind w:firstLine="567"/>
        <w:jc w:val="both"/>
      </w:pPr>
      <w:r w:rsidRPr="00476616">
        <w:t xml:space="preserve">4. Вдоль всей центральной линии проводится параллельная ей линия, которая образует с центральной линией прямоугольник, шириной 1,5 - 2 м. Вначале прямоугольника стоит игрок А с мячом, а по бокам от него - игроки Б и В.По сигналу все трое бегут вперед. Игроки без мяча стараются опередить один другого. Задача владеющего мячом - вести мяч вперед, не выпуская его из прямоугольника и следить за партнерами. Как только один из партнеров достигает цели, игрок сразу посылает ему мяч. После нескольких попыток партнеры поочередно меняются местами. </w:t>
      </w:r>
    </w:p>
    <w:p w14:paraId="070D50B2" w14:textId="77777777" w:rsidR="00E57E3F" w:rsidRPr="00476616" w:rsidRDefault="00E57E3F" w:rsidP="00E57E3F">
      <w:pPr>
        <w:spacing w:before="120"/>
        <w:ind w:firstLine="567"/>
        <w:jc w:val="both"/>
      </w:pPr>
      <w:r w:rsidRPr="00476616">
        <w:t xml:space="preserve">5. Игроки (4 - 5) стоят полукругом. Против них в центре - владеющий мячом. Ведя мяч в направлении, противоположному от партнеров, он по сигналу тренера возвращается и оценив ситуацию, должен адресовать мяч тому из полукруга, кто подал условный сигнал (подняв руку, изменив начальное положение и т.д.). </w:t>
      </w:r>
    </w:p>
    <w:p w14:paraId="24DD67AD" w14:textId="77777777" w:rsidR="00E57E3F" w:rsidRPr="00476616" w:rsidRDefault="00E57E3F" w:rsidP="00E57E3F">
      <w:pPr>
        <w:spacing w:before="120"/>
        <w:ind w:firstLine="567"/>
        <w:jc w:val="both"/>
      </w:pPr>
      <w:r w:rsidRPr="00476616">
        <w:t xml:space="preserve">Упражнения на развитие объема восприятий и свойства внимания: </w:t>
      </w:r>
    </w:p>
    <w:p w14:paraId="5CDF155D" w14:textId="77777777" w:rsidR="00E57E3F" w:rsidRPr="00476616" w:rsidRDefault="00E57E3F" w:rsidP="00E57E3F">
      <w:pPr>
        <w:spacing w:before="120"/>
        <w:ind w:firstLine="567"/>
        <w:jc w:val="both"/>
      </w:pPr>
      <w:r w:rsidRPr="00476616">
        <w:t xml:space="preserve">1. На участке поля три игрока (А, Б, В), которые выполняют функции нападающих, а три функции защитников. Тренер передает мяч одному из атакующих. Задача защитников - опередить противника и вернуть мяч тренеру, который меняет свое местонахождение. </w:t>
      </w:r>
    </w:p>
    <w:p w14:paraId="75436F7E" w14:textId="77777777" w:rsidR="00E57E3F" w:rsidRPr="00476616" w:rsidRDefault="00E57E3F" w:rsidP="00E57E3F">
      <w:pPr>
        <w:spacing w:before="120"/>
        <w:ind w:firstLine="567"/>
        <w:jc w:val="both"/>
      </w:pPr>
      <w:r w:rsidRPr="00476616">
        <w:t xml:space="preserve">2. Игроки групп А и Б размещаются в 30 - 40 м один напротив другого (рис. 6). Игрок группы А ведя мяч "вызывает" одного из игроков группы Б, который делает ускорение вперед. Игрок группы А отдает ему мяч и бежит на свободное место в группе Б. Игроки группы Б, получив пас, быстро отрабатывают мяч, "вызывая" игрока группы, адресуют ему мяч и делают рывок на свободное место в группе А и т.д. </w:t>
      </w:r>
    </w:p>
    <w:p w14:paraId="37192564" w14:textId="77777777" w:rsidR="00E57E3F" w:rsidRPr="00476616" w:rsidRDefault="00E57E3F" w:rsidP="00E57E3F">
      <w:pPr>
        <w:spacing w:before="120"/>
        <w:ind w:firstLine="567"/>
        <w:jc w:val="both"/>
      </w:pPr>
      <w:r w:rsidRPr="00476616">
        <w:t xml:space="preserve">3. Передача 3 - 4 мячей (поочередно) с исходного положения. Игрок Е начинает упражнение. Игроки Б, Г, В, Д, А принимая мяч, направляют его партнеру, как показано на рисунке и ждут следующего мяча. </w:t>
      </w:r>
    </w:p>
    <w:p w14:paraId="5ABC4777" w14:textId="77777777" w:rsidR="00E57E3F" w:rsidRPr="00476616" w:rsidRDefault="00E57E3F" w:rsidP="00E57E3F">
      <w:pPr>
        <w:spacing w:before="120"/>
        <w:ind w:firstLine="567"/>
        <w:jc w:val="both"/>
      </w:pPr>
      <w:r w:rsidRPr="00476616">
        <w:t xml:space="preserve">4. На участке поля 6 - 8 игроков ведут мяч в каком - либо направлении одновременно следя за тренером, который постоянно перемещается по полю. Через некоторый интервал времени тренер показывает игрокам несколько пальцев, игроки вслух называют соответствующие цифры. </w:t>
      </w:r>
    </w:p>
    <w:p w14:paraId="040E8DC8" w14:textId="77777777" w:rsidR="00E57E3F" w:rsidRPr="00476616" w:rsidRDefault="00E57E3F" w:rsidP="00E57E3F">
      <w:pPr>
        <w:spacing w:before="120"/>
        <w:ind w:firstLine="567"/>
        <w:jc w:val="both"/>
      </w:pPr>
      <w:r w:rsidRPr="00476616">
        <w:t xml:space="preserve">5. Две группы (по 6- 8 чел.) игроков выполняют ведение мяча в любом направлении в зоне штрафной площадки, которая делится наполовину (одна группа работает на одной половине, вторая - на второй) и одновременно следят за тренером. По сигналу тренера группы должны поменяться местами. </w:t>
      </w:r>
    </w:p>
    <w:p w14:paraId="3D61D433" w14:textId="77777777" w:rsidR="00E57E3F" w:rsidRPr="00476616" w:rsidRDefault="00E57E3F" w:rsidP="00E57E3F">
      <w:pPr>
        <w:spacing w:before="120"/>
        <w:ind w:firstLine="567"/>
        <w:jc w:val="both"/>
      </w:pPr>
      <w:r w:rsidRPr="00476616">
        <w:lastRenderedPageBreak/>
        <w:t>Упражнения на развитие скорости дифференцированного реагирования:</w:t>
      </w:r>
    </w:p>
    <w:p w14:paraId="6D167840" w14:textId="77777777" w:rsidR="00E57E3F" w:rsidRPr="00476616" w:rsidRDefault="00E57E3F" w:rsidP="00E57E3F">
      <w:pPr>
        <w:spacing w:before="120"/>
        <w:ind w:firstLine="567"/>
        <w:jc w:val="both"/>
      </w:pPr>
      <w:r w:rsidRPr="00476616">
        <w:t xml:space="preserve">1. Игрок А, владея мячом, стоит спиной к партнерам Б и В. Между ними - владеющий функциями защитника игрок Г. По свистку партнера игрок Г быстро закрывает Б или В. По этому же свистку игрок А возвращается лицом к партнерам, быстро оценивает тактическую ситуацию и передает мяч свободному игроку. Поочередно игроки меняются местами. </w:t>
      </w:r>
    </w:p>
    <w:p w14:paraId="12101348" w14:textId="77777777" w:rsidR="00E57E3F" w:rsidRPr="00476616" w:rsidRDefault="00E57E3F" w:rsidP="00E57E3F">
      <w:pPr>
        <w:spacing w:before="120"/>
        <w:ind w:firstLine="567"/>
        <w:jc w:val="both"/>
      </w:pPr>
      <w:r w:rsidRPr="00476616">
        <w:t xml:space="preserve">2. А и Б передают один одному мяч. На линии с игроком А стоят игроки В и Г. После нескольких передач - в момент, когда мяч приближается к игроку А - игроки В и Г быстро отрываются вперед, а Б намеревается закрыть одного из них. Игрок А, оценив обстановку, направляет мяч свободному игроку, который после ведения мяча возвращает его игроку А; выполнив упражнение все возвращаются на начальные позиции. </w:t>
      </w:r>
    </w:p>
    <w:p w14:paraId="0DC07784" w14:textId="77777777" w:rsidR="00E57E3F" w:rsidRPr="00476616" w:rsidRDefault="00E57E3F" w:rsidP="00E57E3F">
      <w:pPr>
        <w:spacing w:before="120"/>
        <w:ind w:firstLine="567"/>
        <w:jc w:val="both"/>
      </w:pPr>
      <w:r w:rsidRPr="00476616">
        <w:t xml:space="preserve">3. Игрок А ведет мяч в любом направлении, не выпуская из поля зрения партнеров Б и В, которые намереваются освободиться от опеки защитника. В момент, когда одному из них это удается, игрок А адресует ему мяч. Защитник игрока, которому удалось получить мяч, теперь закрывает игрока А и упражнение продолжается. </w:t>
      </w:r>
    </w:p>
    <w:p w14:paraId="2BB5CBEF" w14:textId="77777777" w:rsidR="00E57E3F" w:rsidRPr="00476616" w:rsidRDefault="00E57E3F" w:rsidP="00E57E3F">
      <w:pPr>
        <w:spacing w:before="120"/>
        <w:ind w:firstLine="567"/>
        <w:jc w:val="both"/>
      </w:pPr>
      <w:r w:rsidRPr="00476616">
        <w:t xml:space="preserve">4. Передние игроки групп А и Б ведут мяч от линии штрафной площадки к центру поля. По сигналу тренера быстро возвращается и наносит удар по воротам, направляя мяч на ту половину, которую освободил вратарь. Выполнив упражнение, игроки возвращаются в свои группы, а упражнение продолжают вторые номера. </w:t>
      </w:r>
    </w:p>
    <w:p w14:paraId="785D6683" w14:textId="77777777" w:rsidR="00E57E3F" w:rsidRPr="00476616" w:rsidRDefault="00E57E3F" w:rsidP="00E57E3F">
      <w:pPr>
        <w:spacing w:before="120"/>
        <w:ind w:firstLine="567"/>
        <w:jc w:val="both"/>
      </w:pPr>
      <w:r w:rsidRPr="00476616">
        <w:t xml:space="preserve">5. От середины штрафной площадки проводится линия 8 - 10 м. С одной и другой стороны от нее ставят по мячу. Ворота защищает вратарь. Задача игроков А и Б, выполняющих роль нападающих - освободиться от защитников, применяя различные приемы перемещения (финты) и пробить по одному с двух мячей. Цель защитников - не пропустить атакующих к мячам. Нападающие - лицом к воротам, защитники - спиной. Выполнив упражнение, игроки А и Б остаются выполнять функции защитников, а защитники направляются ни их места в группы А и Б, после чего упражнение продолжается. </w:t>
      </w:r>
    </w:p>
    <w:p w14:paraId="3232B5DD" w14:textId="77777777" w:rsidR="00E57E3F" w:rsidRPr="00476616" w:rsidRDefault="00E57E3F" w:rsidP="00E57E3F">
      <w:pPr>
        <w:spacing w:before="120"/>
        <w:ind w:firstLine="567"/>
        <w:jc w:val="both"/>
      </w:pPr>
      <w:r w:rsidRPr="00476616">
        <w:t>При оценке психофизиологических качеств юных футболистов определялся уровень их внимания, памяти и мышления, эмоциональность и уровень самообладания. Оценка производилась по девятибалльной системе.</w:t>
      </w:r>
    </w:p>
    <w:p w14:paraId="5E77A5F1" w14:textId="77777777" w:rsidR="00E57E3F" w:rsidRPr="00476616" w:rsidRDefault="00E57E3F" w:rsidP="00E57E3F">
      <w:pPr>
        <w:spacing w:before="120"/>
        <w:ind w:firstLine="567"/>
        <w:jc w:val="both"/>
      </w:pPr>
      <w:r w:rsidRPr="00476616">
        <w:t>Таблица 1</w:t>
      </w:r>
    </w:p>
    <w:p w14:paraId="2F25F368" w14:textId="77777777" w:rsidR="00E57E3F" w:rsidRPr="00476616" w:rsidRDefault="00E57E3F" w:rsidP="00E57E3F">
      <w:pPr>
        <w:spacing w:before="120"/>
        <w:ind w:firstLine="567"/>
        <w:jc w:val="both"/>
      </w:pPr>
      <w:r w:rsidRPr="00476616">
        <w:t>Оценка психофизиологических качеств юных футболистов</w:t>
      </w:r>
      <w:r w:rsidRPr="00476616">
        <w:br/>
        <w:t xml:space="preserve">(в баллах)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48"/>
        <w:gridCol w:w="1808"/>
        <w:gridCol w:w="1462"/>
        <w:gridCol w:w="2419"/>
        <w:gridCol w:w="1610"/>
        <w:gridCol w:w="1192"/>
      </w:tblGrid>
      <w:tr w:rsidR="00E57E3F" w:rsidRPr="00476616" w14:paraId="6F92D04F" w14:textId="77777777" w:rsidTr="00BD43E5">
        <w:trPr>
          <w:tblCellSpacing w:w="0" w:type="dxa"/>
        </w:trPr>
        <w:tc>
          <w:tcPr>
            <w:tcW w:w="45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F7A2FD" w14:textId="77777777" w:rsidR="00E57E3F" w:rsidRPr="00476616" w:rsidRDefault="00E57E3F" w:rsidP="00BD43E5">
            <w:r w:rsidRPr="00476616">
              <w:t>№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34A552" w14:textId="77777777" w:rsidR="00E57E3F" w:rsidRPr="00476616" w:rsidRDefault="00E57E3F" w:rsidP="00BD43E5">
            <w:r w:rsidRPr="00476616">
              <w:t>Фамилия</w:t>
            </w:r>
            <w:r w:rsidRPr="00476616">
              <w:br/>
              <w:t xml:space="preserve">спортсмена 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B6F35B" w14:textId="77777777" w:rsidR="00E57E3F" w:rsidRPr="00476616" w:rsidRDefault="00E57E3F" w:rsidP="00BD43E5">
            <w:r w:rsidRPr="00476616">
              <w:t>Уровень</w:t>
            </w:r>
            <w:r w:rsidRPr="00476616">
              <w:br/>
              <w:t>внимания,</w:t>
            </w:r>
            <w:r w:rsidRPr="00476616">
              <w:br/>
              <w:t>памяти,</w:t>
            </w:r>
            <w:r w:rsidRPr="00476616">
              <w:br/>
              <w:t xml:space="preserve">мышления </w:t>
            </w:r>
          </w:p>
        </w:tc>
        <w:tc>
          <w:tcPr>
            <w:tcW w:w="1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A2EF95" w14:textId="77777777" w:rsidR="00E57E3F" w:rsidRPr="00476616" w:rsidRDefault="00E57E3F" w:rsidP="00BD43E5">
            <w:r w:rsidRPr="00476616">
              <w:t>Эмоциональность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CE0337" w14:textId="77777777" w:rsidR="00E57E3F" w:rsidRPr="00476616" w:rsidRDefault="00E57E3F" w:rsidP="00BD43E5">
            <w:r w:rsidRPr="00476616">
              <w:t>Уровень</w:t>
            </w:r>
            <w:r w:rsidRPr="00476616">
              <w:br/>
              <w:t xml:space="preserve">самообладания 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E5E37E3" w14:textId="77777777" w:rsidR="00E57E3F" w:rsidRPr="00476616" w:rsidRDefault="00E57E3F" w:rsidP="00BD43E5">
            <w:r w:rsidRPr="00476616">
              <w:t>Всего</w:t>
            </w:r>
          </w:p>
        </w:tc>
      </w:tr>
      <w:tr w:rsidR="00E57E3F" w:rsidRPr="00476616" w14:paraId="3BAC34FF" w14:textId="77777777" w:rsidTr="00BD43E5">
        <w:trPr>
          <w:tblCellSpacing w:w="0" w:type="dxa"/>
        </w:trPr>
        <w:tc>
          <w:tcPr>
            <w:tcW w:w="45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4E6686" w14:textId="77777777" w:rsidR="00E57E3F" w:rsidRPr="00476616" w:rsidRDefault="00E57E3F" w:rsidP="00BD43E5">
            <w:r w:rsidRPr="00476616">
              <w:t>1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C01E63" w14:textId="77777777" w:rsidR="00E57E3F" w:rsidRPr="00476616" w:rsidRDefault="00E57E3F" w:rsidP="00BD43E5">
            <w:r w:rsidRPr="00476616">
              <w:t>Компан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5A919B" w14:textId="77777777" w:rsidR="00E57E3F" w:rsidRPr="00476616" w:rsidRDefault="00E57E3F" w:rsidP="00BD43E5">
            <w:r w:rsidRPr="00476616">
              <w:t>7</w:t>
            </w:r>
          </w:p>
        </w:tc>
        <w:tc>
          <w:tcPr>
            <w:tcW w:w="1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90D8C0" w14:textId="77777777" w:rsidR="00E57E3F" w:rsidRPr="00476616" w:rsidRDefault="00E57E3F" w:rsidP="00BD43E5">
            <w:r w:rsidRPr="00476616">
              <w:t>8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D817E5" w14:textId="77777777" w:rsidR="00E57E3F" w:rsidRPr="00476616" w:rsidRDefault="00E57E3F" w:rsidP="00BD43E5">
            <w:r w:rsidRPr="00476616">
              <w:t>9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E194D02" w14:textId="77777777" w:rsidR="00E57E3F" w:rsidRPr="00476616" w:rsidRDefault="00E57E3F" w:rsidP="00BD43E5">
            <w:r w:rsidRPr="00476616">
              <w:t>24</w:t>
            </w:r>
          </w:p>
        </w:tc>
      </w:tr>
      <w:tr w:rsidR="00E57E3F" w:rsidRPr="00476616" w14:paraId="28161D33" w14:textId="77777777" w:rsidTr="00BD43E5">
        <w:trPr>
          <w:tblCellSpacing w:w="0" w:type="dxa"/>
        </w:trPr>
        <w:tc>
          <w:tcPr>
            <w:tcW w:w="45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79EA5C" w14:textId="77777777" w:rsidR="00E57E3F" w:rsidRPr="00476616" w:rsidRDefault="00E57E3F" w:rsidP="00BD43E5">
            <w:r w:rsidRPr="00476616">
              <w:t>2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20AF73" w14:textId="77777777" w:rsidR="00E57E3F" w:rsidRPr="00476616" w:rsidRDefault="00E57E3F" w:rsidP="00BD43E5">
            <w:r w:rsidRPr="00476616">
              <w:t>Писный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F7BB6C" w14:textId="77777777" w:rsidR="00E57E3F" w:rsidRPr="00476616" w:rsidRDefault="00E57E3F" w:rsidP="00BD43E5">
            <w:r w:rsidRPr="00476616">
              <w:t>6</w:t>
            </w:r>
          </w:p>
        </w:tc>
        <w:tc>
          <w:tcPr>
            <w:tcW w:w="1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DE069C" w14:textId="77777777" w:rsidR="00E57E3F" w:rsidRPr="00476616" w:rsidRDefault="00E57E3F" w:rsidP="00BD43E5">
            <w:r w:rsidRPr="00476616">
              <w:t>7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B06990" w14:textId="77777777" w:rsidR="00E57E3F" w:rsidRPr="00476616" w:rsidRDefault="00E57E3F" w:rsidP="00BD43E5">
            <w:r w:rsidRPr="00476616">
              <w:t>8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CCE7973" w14:textId="77777777" w:rsidR="00E57E3F" w:rsidRPr="00476616" w:rsidRDefault="00E57E3F" w:rsidP="00BD43E5">
            <w:r w:rsidRPr="00476616">
              <w:t>21</w:t>
            </w:r>
          </w:p>
        </w:tc>
      </w:tr>
      <w:tr w:rsidR="00E57E3F" w:rsidRPr="00476616" w14:paraId="4F227ADE" w14:textId="77777777" w:rsidTr="00BD43E5">
        <w:trPr>
          <w:tblCellSpacing w:w="0" w:type="dxa"/>
        </w:trPr>
        <w:tc>
          <w:tcPr>
            <w:tcW w:w="45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6B00FF" w14:textId="77777777" w:rsidR="00E57E3F" w:rsidRPr="00476616" w:rsidRDefault="00E57E3F" w:rsidP="00BD43E5">
            <w:r w:rsidRPr="00476616">
              <w:t>3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121DD0" w14:textId="77777777" w:rsidR="00E57E3F" w:rsidRPr="00476616" w:rsidRDefault="00E57E3F" w:rsidP="00BD43E5">
            <w:r w:rsidRPr="00476616">
              <w:t>Тимощук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0E930C" w14:textId="77777777" w:rsidR="00E57E3F" w:rsidRPr="00476616" w:rsidRDefault="00E57E3F" w:rsidP="00BD43E5">
            <w:r w:rsidRPr="00476616">
              <w:t>7</w:t>
            </w:r>
          </w:p>
        </w:tc>
        <w:tc>
          <w:tcPr>
            <w:tcW w:w="1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2C0F26" w14:textId="77777777" w:rsidR="00E57E3F" w:rsidRPr="00476616" w:rsidRDefault="00E57E3F" w:rsidP="00BD43E5">
            <w:r w:rsidRPr="00476616">
              <w:t>7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4DEBD7" w14:textId="77777777" w:rsidR="00E57E3F" w:rsidRPr="00476616" w:rsidRDefault="00E57E3F" w:rsidP="00BD43E5">
            <w:r w:rsidRPr="00476616">
              <w:t>9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85D5214" w14:textId="77777777" w:rsidR="00E57E3F" w:rsidRPr="00476616" w:rsidRDefault="00E57E3F" w:rsidP="00BD43E5">
            <w:r w:rsidRPr="00476616">
              <w:t>23</w:t>
            </w:r>
          </w:p>
        </w:tc>
      </w:tr>
      <w:tr w:rsidR="00E57E3F" w:rsidRPr="00476616" w14:paraId="7807781D" w14:textId="77777777" w:rsidTr="00BD43E5">
        <w:trPr>
          <w:tblCellSpacing w:w="0" w:type="dxa"/>
        </w:trPr>
        <w:tc>
          <w:tcPr>
            <w:tcW w:w="45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D079ED" w14:textId="77777777" w:rsidR="00E57E3F" w:rsidRPr="00476616" w:rsidRDefault="00E57E3F" w:rsidP="00BD43E5">
            <w:r w:rsidRPr="00476616">
              <w:t>4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E26CC9" w14:textId="77777777" w:rsidR="00E57E3F" w:rsidRPr="00476616" w:rsidRDefault="00E57E3F" w:rsidP="00BD43E5">
            <w:r w:rsidRPr="00476616">
              <w:t xml:space="preserve">Минаков 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74463E" w14:textId="77777777" w:rsidR="00E57E3F" w:rsidRPr="00476616" w:rsidRDefault="00E57E3F" w:rsidP="00BD43E5">
            <w:r w:rsidRPr="00476616">
              <w:t>6</w:t>
            </w:r>
          </w:p>
        </w:tc>
        <w:tc>
          <w:tcPr>
            <w:tcW w:w="1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B78FAA" w14:textId="77777777" w:rsidR="00E57E3F" w:rsidRPr="00476616" w:rsidRDefault="00E57E3F" w:rsidP="00BD43E5">
            <w:r w:rsidRPr="00476616">
              <w:t>7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0F501C" w14:textId="77777777" w:rsidR="00E57E3F" w:rsidRPr="00476616" w:rsidRDefault="00E57E3F" w:rsidP="00BD43E5">
            <w:r w:rsidRPr="00476616">
              <w:t>7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B813CD5" w14:textId="77777777" w:rsidR="00E57E3F" w:rsidRPr="00476616" w:rsidRDefault="00E57E3F" w:rsidP="00BD43E5">
            <w:r w:rsidRPr="00476616">
              <w:t>20</w:t>
            </w:r>
          </w:p>
        </w:tc>
      </w:tr>
      <w:tr w:rsidR="00E57E3F" w:rsidRPr="00476616" w14:paraId="2B4258AB" w14:textId="77777777" w:rsidTr="00BD43E5">
        <w:trPr>
          <w:tblCellSpacing w:w="0" w:type="dxa"/>
        </w:trPr>
        <w:tc>
          <w:tcPr>
            <w:tcW w:w="45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97EE57" w14:textId="77777777" w:rsidR="00E57E3F" w:rsidRPr="00476616" w:rsidRDefault="00E57E3F" w:rsidP="00BD43E5">
            <w:r w:rsidRPr="00476616">
              <w:t>5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9F588B" w14:textId="77777777" w:rsidR="00E57E3F" w:rsidRPr="00476616" w:rsidRDefault="00E57E3F" w:rsidP="00BD43E5">
            <w:r w:rsidRPr="00476616">
              <w:t xml:space="preserve">Циба 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14BDA4" w14:textId="77777777" w:rsidR="00E57E3F" w:rsidRPr="00476616" w:rsidRDefault="00E57E3F" w:rsidP="00BD43E5">
            <w:r w:rsidRPr="00476616">
              <w:t>9</w:t>
            </w:r>
          </w:p>
        </w:tc>
        <w:tc>
          <w:tcPr>
            <w:tcW w:w="1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BBFAB1" w14:textId="77777777" w:rsidR="00E57E3F" w:rsidRPr="00476616" w:rsidRDefault="00E57E3F" w:rsidP="00BD43E5">
            <w:r w:rsidRPr="00476616">
              <w:t>9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8D4865" w14:textId="77777777" w:rsidR="00E57E3F" w:rsidRPr="00476616" w:rsidRDefault="00E57E3F" w:rsidP="00BD43E5">
            <w:r w:rsidRPr="00476616">
              <w:t>9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31F1A58" w14:textId="77777777" w:rsidR="00E57E3F" w:rsidRPr="00476616" w:rsidRDefault="00E57E3F" w:rsidP="00BD43E5">
            <w:r w:rsidRPr="00476616">
              <w:t>27</w:t>
            </w:r>
          </w:p>
        </w:tc>
      </w:tr>
      <w:tr w:rsidR="00E57E3F" w:rsidRPr="00476616" w14:paraId="75616973" w14:textId="77777777" w:rsidTr="00BD43E5">
        <w:trPr>
          <w:tblCellSpacing w:w="0" w:type="dxa"/>
        </w:trPr>
        <w:tc>
          <w:tcPr>
            <w:tcW w:w="45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506287" w14:textId="77777777" w:rsidR="00E57E3F" w:rsidRPr="00476616" w:rsidRDefault="00E57E3F" w:rsidP="00BD43E5">
            <w:r w:rsidRPr="00476616">
              <w:t>6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E096AE" w14:textId="77777777" w:rsidR="00E57E3F" w:rsidRPr="00476616" w:rsidRDefault="00E57E3F" w:rsidP="00BD43E5">
            <w:r w:rsidRPr="00476616">
              <w:t xml:space="preserve">Шандура 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016F8B" w14:textId="77777777" w:rsidR="00E57E3F" w:rsidRPr="00476616" w:rsidRDefault="00E57E3F" w:rsidP="00BD43E5">
            <w:r w:rsidRPr="00476616">
              <w:t>7</w:t>
            </w:r>
          </w:p>
        </w:tc>
        <w:tc>
          <w:tcPr>
            <w:tcW w:w="1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211BA2" w14:textId="77777777" w:rsidR="00E57E3F" w:rsidRPr="00476616" w:rsidRDefault="00E57E3F" w:rsidP="00BD43E5">
            <w:r w:rsidRPr="00476616">
              <w:t>7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2E0485" w14:textId="77777777" w:rsidR="00E57E3F" w:rsidRPr="00476616" w:rsidRDefault="00E57E3F" w:rsidP="00BD43E5">
            <w:r w:rsidRPr="00476616">
              <w:t>7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3704705" w14:textId="77777777" w:rsidR="00E57E3F" w:rsidRPr="00476616" w:rsidRDefault="00E57E3F" w:rsidP="00BD43E5">
            <w:r w:rsidRPr="00476616">
              <w:t>21</w:t>
            </w:r>
          </w:p>
        </w:tc>
      </w:tr>
      <w:tr w:rsidR="00E57E3F" w:rsidRPr="00476616" w14:paraId="19B50815" w14:textId="77777777" w:rsidTr="00BD43E5">
        <w:trPr>
          <w:tblCellSpacing w:w="0" w:type="dxa"/>
        </w:trPr>
        <w:tc>
          <w:tcPr>
            <w:tcW w:w="45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174A6D" w14:textId="77777777" w:rsidR="00E57E3F" w:rsidRPr="00476616" w:rsidRDefault="00E57E3F" w:rsidP="00BD43E5">
            <w:r w:rsidRPr="00476616">
              <w:t>7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8F15EE" w14:textId="77777777" w:rsidR="00E57E3F" w:rsidRPr="00476616" w:rsidRDefault="00E57E3F" w:rsidP="00BD43E5">
            <w:r w:rsidRPr="00476616">
              <w:t xml:space="preserve">Петровский 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493F99" w14:textId="77777777" w:rsidR="00E57E3F" w:rsidRPr="00476616" w:rsidRDefault="00E57E3F" w:rsidP="00BD43E5">
            <w:r w:rsidRPr="00476616">
              <w:t>6</w:t>
            </w:r>
          </w:p>
        </w:tc>
        <w:tc>
          <w:tcPr>
            <w:tcW w:w="1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19BF40" w14:textId="77777777" w:rsidR="00E57E3F" w:rsidRPr="00476616" w:rsidRDefault="00E57E3F" w:rsidP="00BD43E5">
            <w:r w:rsidRPr="00476616">
              <w:t>9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CADEF4" w14:textId="77777777" w:rsidR="00E57E3F" w:rsidRPr="00476616" w:rsidRDefault="00E57E3F" w:rsidP="00BD43E5">
            <w:r w:rsidRPr="00476616">
              <w:t>8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1D81546" w14:textId="77777777" w:rsidR="00E57E3F" w:rsidRPr="00476616" w:rsidRDefault="00E57E3F" w:rsidP="00BD43E5">
            <w:r w:rsidRPr="00476616">
              <w:t>23</w:t>
            </w:r>
          </w:p>
        </w:tc>
      </w:tr>
      <w:tr w:rsidR="00E57E3F" w:rsidRPr="00476616" w14:paraId="5BD15CD7" w14:textId="77777777" w:rsidTr="00BD43E5">
        <w:trPr>
          <w:tblCellSpacing w:w="0" w:type="dxa"/>
        </w:trPr>
        <w:tc>
          <w:tcPr>
            <w:tcW w:w="45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03C573" w14:textId="77777777" w:rsidR="00E57E3F" w:rsidRPr="00476616" w:rsidRDefault="00E57E3F" w:rsidP="00BD43E5">
            <w:r w:rsidRPr="00476616">
              <w:t>8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BAB2FB" w14:textId="77777777" w:rsidR="00E57E3F" w:rsidRPr="00476616" w:rsidRDefault="00E57E3F" w:rsidP="00BD43E5">
            <w:r w:rsidRPr="00476616">
              <w:t xml:space="preserve">Васильев 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7117BB" w14:textId="77777777" w:rsidR="00E57E3F" w:rsidRPr="00476616" w:rsidRDefault="00E57E3F" w:rsidP="00BD43E5">
            <w:r w:rsidRPr="00476616">
              <w:t>7</w:t>
            </w:r>
          </w:p>
        </w:tc>
        <w:tc>
          <w:tcPr>
            <w:tcW w:w="1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A844E4" w14:textId="77777777" w:rsidR="00E57E3F" w:rsidRPr="00476616" w:rsidRDefault="00E57E3F" w:rsidP="00BD43E5">
            <w:r w:rsidRPr="00476616">
              <w:t>8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679E26" w14:textId="77777777" w:rsidR="00E57E3F" w:rsidRPr="00476616" w:rsidRDefault="00E57E3F" w:rsidP="00BD43E5">
            <w:r w:rsidRPr="00476616">
              <w:t>8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22AB794" w14:textId="77777777" w:rsidR="00E57E3F" w:rsidRPr="00476616" w:rsidRDefault="00E57E3F" w:rsidP="00BD43E5">
            <w:r w:rsidRPr="00476616">
              <w:t>23</w:t>
            </w:r>
          </w:p>
        </w:tc>
      </w:tr>
      <w:tr w:rsidR="00E57E3F" w:rsidRPr="00476616" w14:paraId="20EAAF4C" w14:textId="77777777" w:rsidTr="00BD43E5">
        <w:trPr>
          <w:tblCellSpacing w:w="0" w:type="dxa"/>
        </w:trPr>
        <w:tc>
          <w:tcPr>
            <w:tcW w:w="45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E3958D" w14:textId="77777777" w:rsidR="00E57E3F" w:rsidRPr="00476616" w:rsidRDefault="00E57E3F" w:rsidP="00BD43E5">
            <w:r w:rsidRPr="00476616">
              <w:t>9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ECF5D8" w14:textId="77777777" w:rsidR="00E57E3F" w:rsidRPr="00476616" w:rsidRDefault="00E57E3F" w:rsidP="00BD43E5">
            <w:r w:rsidRPr="00476616">
              <w:t xml:space="preserve">Лозинский 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A06570" w14:textId="77777777" w:rsidR="00E57E3F" w:rsidRPr="00476616" w:rsidRDefault="00E57E3F" w:rsidP="00BD43E5">
            <w:r w:rsidRPr="00476616">
              <w:t>8</w:t>
            </w:r>
          </w:p>
        </w:tc>
        <w:tc>
          <w:tcPr>
            <w:tcW w:w="1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607132" w14:textId="77777777" w:rsidR="00E57E3F" w:rsidRPr="00476616" w:rsidRDefault="00E57E3F" w:rsidP="00BD43E5">
            <w:r w:rsidRPr="00476616">
              <w:t>7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E38094" w14:textId="77777777" w:rsidR="00E57E3F" w:rsidRPr="00476616" w:rsidRDefault="00E57E3F" w:rsidP="00BD43E5">
            <w:r w:rsidRPr="00476616">
              <w:t>7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7C87985" w14:textId="77777777" w:rsidR="00E57E3F" w:rsidRPr="00476616" w:rsidRDefault="00E57E3F" w:rsidP="00BD43E5">
            <w:r w:rsidRPr="00476616">
              <w:t>22</w:t>
            </w:r>
          </w:p>
        </w:tc>
      </w:tr>
      <w:tr w:rsidR="00E57E3F" w:rsidRPr="00476616" w14:paraId="3B3D12EA" w14:textId="77777777" w:rsidTr="00BD43E5">
        <w:trPr>
          <w:tblCellSpacing w:w="0" w:type="dxa"/>
        </w:trPr>
        <w:tc>
          <w:tcPr>
            <w:tcW w:w="45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53B120" w14:textId="77777777" w:rsidR="00E57E3F" w:rsidRPr="00476616" w:rsidRDefault="00E57E3F" w:rsidP="00BD43E5">
            <w:r w:rsidRPr="00476616">
              <w:lastRenderedPageBreak/>
              <w:t>10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BF1382" w14:textId="77777777" w:rsidR="00E57E3F" w:rsidRPr="00476616" w:rsidRDefault="00E57E3F" w:rsidP="00BD43E5">
            <w:r w:rsidRPr="00476616">
              <w:t xml:space="preserve">Школа 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5C37DF" w14:textId="77777777" w:rsidR="00E57E3F" w:rsidRPr="00476616" w:rsidRDefault="00E57E3F" w:rsidP="00BD43E5">
            <w:r w:rsidRPr="00476616">
              <w:t>6</w:t>
            </w:r>
          </w:p>
        </w:tc>
        <w:tc>
          <w:tcPr>
            <w:tcW w:w="1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D83118" w14:textId="77777777" w:rsidR="00E57E3F" w:rsidRPr="00476616" w:rsidRDefault="00E57E3F" w:rsidP="00BD43E5">
            <w:r w:rsidRPr="00476616">
              <w:t>7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E01959" w14:textId="77777777" w:rsidR="00E57E3F" w:rsidRPr="00476616" w:rsidRDefault="00E57E3F" w:rsidP="00BD43E5">
            <w:r w:rsidRPr="00476616">
              <w:t>6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0392494" w14:textId="77777777" w:rsidR="00E57E3F" w:rsidRPr="00476616" w:rsidRDefault="00E57E3F" w:rsidP="00BD43E5">
            <w:r w:rsidRPr="00476616">
              <w:t>19</w:t>
            </w:r>
          </w:p>
        </w:tc>
      </w:tr>
      <w:tr w:rsidR="00E57E3F" w:rsidRPr="00476616" w14:paraId="2EDDEB0B" w14:textId="77777777" w:rsidTr="00BD43E5">
        <w:trPr>
          <w:tblCellSpacing w:w="0" w:type="dxa"/>
        </w:trPr>
        <w:tc>
          <w:tcPr>
            <w:tcW w:w="45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0B69FC" w14:textId="77777777" w:rsidR="00E57E3F" w:rsidRPr="00476616" w:rsidRDefault="00E57E3F" w:rsidP="00BD43E5">
            <w:r w:rsidRPr="00476616">
              <w:t>11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EDAD42" w14:textId="77777777" w:rsidR="00E57E3F" w:rsidRPr="00476616" w:rsidRDefault="00E57E3F" w:rsidP="00BD43E5">
            <w:r w:rsidRPr="00476616">
              <w:t xml:space="preserve">Шевчук 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1C861B" w14:textId="77777777" w:rsidR="00E57E3F" w:rsidRPr="00476616" w:rsidRDefault="00E57E3F" w:rsidP="00BD43E5">
            <w:r w:rsidRPr="00476616">
              <w:t>5</w:t>
            </w:r>
          </w:p>
        </w:tc>
        <w:tc>
          <w:tcPr>
            <w:tcW w:w="1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519E70" w14:textId="77777777" w:rsidR="00E57E3F" w:rsidRPr="00476616" w:rsidRDefault="00E57E3F" w:rsidP="00BD43E5">
            <w:r w:rsidRPr="00476616">
              <w:t>6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38065A" w14:textId="77777777" w:rsidR="00E57E3F" w:rsidRPr="00476616" w:rsidRDefault="00E57E3F" w:rsidP="00BD43E5">
            <w:r w:rsidRPr="00476616">
              <w:t>5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1589877" w14:textId="77777777" w:rsidR="00E57E3F" w:rsidRPr="00476616" w:rsidRDefault="00E57E3F" w:rsidP="00BD43E5">
            <w:r w:rsidRPr="00476616">
              <w:t>16</w:t>
            </w:r>
          </w:p>
        </w:tc>
      </w:tr>
      <w:tr w:rsidR="00E57E3F" w:rsidRPr="00476616" w14:paraId="21B17CCF" w14:textId="77777777" w:rsidTr="00BD43E5">
        <w:trPr>
          <w:tblCellSpacing w:w="0" w:type="dxa"/>
        </w:trPr>
        <w:tc>
          <w:tcPr>
            <w:tcW w:w="45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8EC85C" w14:textId="77777777" w:rsidR="00E57E3F" w:rsidRPr="00476616" w:rsidRDefault="00E57E3F" w:rsidP="00BD43E5">
            <w:r w:rsidRPr="00476616">
              <w:t>12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A93037" w14:textId="77777777" w:rsidR="00E57E3F" w:rsidRPr="00476616" w:rsidRDefault="00E57E3F" w:rsidP="00BD43E5">
            <w:r w:rsidRPr="00476616">
              <w:t xml:space="preserve">Грязный 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AB69B3" w14:textId="77777777" w:rsidR="00E57E3F" w:rsidRPr="00476616" w:rsidRDefault="00E57E3F" w:rsidP="00BD43E5">
            <w:r w:rsidRPr="00476616">
              <w:t>8</w:t>
            </w:r>
          </w:p>
        </w:tc>
        <w:tc>
          <w:tcPr>
            <w:tcW w:w="1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02C8F4" w14:textId="77777777" w:rsidR="00E57E3F" w:rsidRPr="00476616" w:rsidRDefault="00E57E3F" w:rsidP="00BD43E5">
            <w:r w:rsidRPr="00476616">
              <w:t>7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E3F2B6" w14:textId="77777777" w:rsidR="00E57E3F" w:rsidRPr="00476616" w:rsidRDefault="00E57E3F" w:rsidP="00BD43E5">
            <w:r w:rsidRPr="00476616">
              <w:t>7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AE30130" w14:textId="77777777" w:rsidR="00E57E3F" w:rsidRPr="00476616" w:rsidRDefault="00E57E3F" w:rsidP="00BD43E5">
            <w:r w:rsidRPr="00476616">
              <w:t>22</w:t>
            </w:r>
          </w:p>
        </w:tc>
      </w:tr>
      <w:tr w:rsidR="00E57E3F" w:rsidRPr="00476616" w14:paraId="34598943" w14:textId="77777777" w:rsidTr="00BD43E5">
        <w:trPr>
          <w:tblCellSpacing w:w="0" w:type="dxa"/>
        </w:trPr>
        <w:tc>
          <w:tcPr>
            <w:tcW w:w="45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0DDA1B" w14:textId="77777777" w:rsidR="00E57E3F" w:rsidRPr="00476616" w:rsidRDefault="00E57E3F" w:rsidP="00BD43E5">
            <w:r w:rsidRPr="00476616">
              <w:t>13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750D87" w14:textId="77777777" w:rsidR="00E57E3F" w:rsidRPr="00476616" w:rsidRDefault="00E57E3F" w:rsidP="00BD43E5">
            <w:r w:rsidRPr="00476616">
              <w:t xml:space="preserve">Перижок 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94FE6F" w14:textId="77777777" w:rsidR="00E57E3F" w:rsidRPr="00476616" w:rsidRDefault="00E57E3F" w:rsidP="00BD43E5">
            <w:r w:rsidRPr="00476616">
              <w:t>7</w:t>
            </w:r>
          </w:p>
        </w:tc>
        <w:tc>
          <w:tcPr>
            <w:tcW w:w="1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F1D50B" w14:textId="77777777" w:rsidR="00E57E3F" w:rsidRPr="00476616" w:rsidRDefault="00E57E3F" w:rsidP="00BD43E5">
            <w:r w:rsidRPr="00476616">
              <w:t>8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86F657" w14:textId="77777777" w:rsidR="00E57E3F" w:rsidRPr="00476616" w:rsidRDefault="00E57E3F" w:rsidP="00BD43E5">
            <w:r w:rsidRPr="00476616">
              <w:t>8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EA53E72" w14:textId="77777777" w:rsidR="00E57E3F" w:rsidRPr="00476616" w:rsidRDefault="00E57E3F" w:rsidP="00BD43E5">
            <w:r w:rsidRPr="00476616">
              <w:t>23</w:t>
            </w:r>
          </w:p>
        </w:tc>
      </w:tr>
      <w:tr w:rsidR="00E57E3F" w:rsidRPr="00476616" w14:paraId="134F3536" w14:textId="77777777" w:rsidTr="00BD43E5">
        <w:trPr>
          <w:tblCellSpacing w:w="0" w:type="dxa"/>
        </w:trPr>
        <w:tc>
          <w:tcPr>
            <w:tcW w:w="45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F38DC1" w14:textId="77777777" w:rsidR="00E57E3F" w:rsidRPr="00476616" w:rsidRDefault="00E57E3F" w:rsidP="00BD43E5">
            <w:r w:rsidRPr="00476616">
              <w:t>14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920AB7" w14:textId="77777777" w:rsidR="00E57E3F" w:rsidRPr="00476616" w:rsidRDefault="00E57E3F" w:rsidP="00BD43E5">
            <w:r w:rsidRPr="00476616">
              <w:t xml:space="preserve">Карпюк 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B1F402" w14:textId="77777777" w:rsidR="00E57E3F" w:rsidRPr="00476616" w:rsidRDefault="00E57E3F" w:rsidP="00BD43E5">
            <w:r w:rsidRPr="00476616">
              <w:t>8</w:t>
            </w:r>
          </w:p>
        </w:tc>
        <w:tc>
          <w:tcPr>
            <w:tcW w:w="1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EACF4A" w14:textId="77777777" w:rsidR="00E57E3F" w:rsidRPr="00476616" w:rsidRDefault="00E57E3F" w:rsidP="00BD43E5">
            <w:r w:rsidRPr="00476616">
              <w:t>8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1F0633" w14:textId="77777777" w:rsidR="00E57E3F" w:rsidRPr="00476616" w:rsidRDefault="00E57E3F" w:rsidP="00BD43E5">
            <w:r w:rsidRPr="00476616">
              <w:t>9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D3DB4D6" w14:textId="77777777" w:rsidR="00E57E3F" w:rsidRPr="00476616" w:rsidRDefault="00E57E3F" w:rsidP="00BD43E5">
            <w:r w:rsidRPr="00476616">
              <w:t>25</w:t>
            </w:r>
          </w:p>
        </w:tc>
      </w:tr>
      <w:tr w:rsidR="00E57E3F" w:rsidRPr="00476616" w14:paraId="5AF2EAB2" w14:textId="77777777" w:rsidTr="00BD43E5">
        <w:trPr>
          <w:tblCellSpacing w:w="0" w:type="dxa"/>
        </w:trPr>
        <w:tc>
          <w:tcPr>
            <w:tcW w:w="45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B90652" w14:textId="77777777" w:rsidR="00E57E3F" w:rsidRPr="00476616" w:rsidRDefault="00E57E3F" w:rsidP="00BD43E5">
            <w:r w:rsidRPr="00476616">
              <w:t>15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34705A" w14:textId="77777777" w:rsidR="00E57E3F" w:rsidRPr="00476616" w:rsidRDefault="00E57E3F" w:rsidP="00BD43E5">
            <w:r w:rsidRPr="00476616">
              <w:t xml:space="preserve">Гук 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C6EA23" w14:textId="77777777" w:rsidR="00E57E3F" w:rsidRPr="00476616" w:rsidRDefault="00E57E3F" w:rsidP="00BD43E5">
            <w:r w:rsidRPr="00476616">
              <w:t>8</w:t>
            </w:r>
          </w:p>
        </w:tc>
        <w:tc>
          <w:tcPr>
            <w:tcW w:w="1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111874" w14:textId="77777777" w:rsidR="00E57E3F" w:rsidRPr="00476616" w:rsidRDefault="00E57E3F" w:rsidP="00BD43E5">
            <w:r w:rsidRPr="00476616">
              <w:t>8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E40EE1" w14:textId="77777777" w:rsidR="00E57E3F" w:rsidRPr="00476616" w:rsidRDefault="00E57E3F" w:rsidP="00BD43E5">
            <w:r w:rsidRPr="00476616">
              <w:t>8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71BA76D" w14:textId="77777777" w:rsidR="00E57E3F" w:rsidRPr="00476616" w:rsidRDefault="00E57E3F" w:rsidP="00BD43E5">
            <w:r w:rsidRPr="00476616">
              <w:t>24</w:t>
            </w:r>
          </w:p>
        </w:tc>
      </w:tr>
      <w:tr w:rsidR="00E57E3F" w:rsidRPr="00476616" w14:paraId="098E3CE9" w14:textId="77777777" w:rsidTr="00BD43E5">
        <w:trPr>
          <w:tblCellSpacing w:w="0" w:type="dxa"/>
        </w:trPr>
        <w:tc>
          <w:tcPr>
            <w:tcW w:w="45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22904C" w14:textId="77777777" w:rsidR="00E57E3F" w:rsidRPr="00476616" w:rsidRDefault="00E57E3F" w:rsidP="00BD43E5">
            <w:r w:rsidRPr="00476616">
              <w:t>16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068116" w14:textId="77777777" w:rsidR="00E57E3F" w:rsidRPr="00476616" w:rsidRDefault="00E57E3F" w:rsidP="00BD43E5">
            <w:r w:rsidRPr="00476616">
              <w:t xml:space="preserve">Яковенко 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92FBC9" w14:textId="77777777" w:rsidR="00E57E3F" w:rsidRPr="00476616" w:rsidRDefault="00E57E3F" w:rsidP="00BD43E5">
            <w:r w:rsidRPr="00476616">
              <w:t>7</w:t>
            </w:r>
          </w:p>
        </w:tc>
        <w:tc>
          <w:tcPr>
            <w:tcW w:w="1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D24335" w14:textId="77777777" w:rsidR="00E57E3F" w:rsidRPr="00476616" w:rsidRDefault="00E57E3F" w:rsidP="00BD43E5">
            <w:r w:rsidRPr="00476616">
              <w:t>7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692564" w14:textId="77777777" w:rsidR="00E57E3F" w:rsidRPr="00476616" w:rsidRDefault="00E57E3F" w:rsidP="00BD43E5">
            <w:r w:rsidRPr="00476616">
              <w:t>7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FCC3EB3" w14:textId="77777777" w:rsidR="00E57E3F" w:rsidRPr="00476616" w:rsidRDefault="00E57E3F" w:rsidP="00BD43E5">
            <w:r w:rsidRPr="00476616">
              <w:t>21</w:t>
            </w:r>
          </w:p>
        </w:tc>
      </w:tr>
      <w:tr w:rsidR="00E57E3F" w:rsidRPr="00476616" w14:paraId="46961F78" w14:textId="77777777" w:rsidTr="00BD43E5">
        <w:trPr>
          <w:tblCellSpacing w:w="0" w:type="dxa"/>
        </w:trPr>
        <w:tc>
          <w:tcPr>
            <w:tcW w:w="45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C36F11" w14:textId="77777777" w:rsidR="00E57E3F" w:rsidRPr="00476616" w:rsidRDefault="00E57E3F" w:rsidP="00BD43E5">
            <w:r w:rsidRPr="00476616">
              <w:t>17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88B066" w14:textId="77777777" w:rsidR="00E57E3F" w:rsidRPr="00476616" w:rsidRDefault="00E57E3F" w:rsidP="00BD43E5">
            <w:r w:rsidRPr="00476616">
              <w:t xml:space="preserve">Гасымов 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E40F00" w14:textId="77777777" w:rsidR="00E57E3F" w:rsidRPr="00476616" w:rsidRDefault="00E57E3F" w:rsidP="00BD43E5">
            <w:r w:rsidRPr="00476616">
              <w:t>9</w:t>
            </w:r>
          </w:p>
        </w:tc>
        <w:tc>
          <w:tcPr>
            <w:tcW w:w="1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203397" w14:textId="77777777" w:rsidR="00E57E3F" w:rsidRPr="00476616" w:rsidRDefault="00E57E3F" w:rsidP="00BD43E5">
            <w:r w:rsidRPr="00476616">
              <w:t>8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67F15D" w14:textId="77777777" w:rsidR="00E57E3F" w:rsidRPr="00476616" w:rsidRDefault="00E57E3F" w:rsidP="00BD43E5">
            <w:r w:rsidRPr="00476616">
              <w:t>8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EA33788" w14:textId="77777777" w:rsidR="00E57E3F" w:rsidRPr="00476616" w:rsidRDefault="00E57E3F" w:rsidP="00BD43E5">
            <w:r w:rsidRPr="00476616">
              <w:t>25</w:t>
            </w:r>
          </w:p>
        </w:tc>
      </w:tr>
      <w:tr w:rsidR="00E57E3F" w:rsidRPr="00476616" w14:paraId="6272D69B" w14:textId="77777777" w:rsidTr="00BD43E5">
        <w:trPr>
          <w:tblCellSpacing w:w="0" w:type="dxa"/>
        </w:trPr>
        <w:tc>
          <w:tcPr>
            <w:tcW w:w="45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421643" w14:textId="77777777" w:rsidR="00E57E3F" w:rsidRPr="00476616" w:rsidRDefault="00E57E3F" w:rsidP="00BD43E5">
            <w:r w:rsidRPr="00476616">
              <w:t>18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5CCFBF" w14:textId="77777777" w:rsidR="00E57E3F" w:rsidRPr="00476616" w:rsidRDefault="00E57E3F" w:rsidP="00BD43E5">
            <w:r w:rsidRPr="00476616">
              <w:t>Соловей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9AB033" w14:textId="77777777" w:rsidR="00E57E3F" w:rsidRPr="00476616" w:rsidRDefault="00E57E3F" w:rsidP="00BD43E5">
            <w:r w:rsidRPr="00476616">
              <w:t>7</w:t>
            </w:r>
          </w:p>
        </w:tc>
        <w:tc>
          <w:tcPr>
            <w:tcW w:w="1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6657E4" w14:textId="77777777" w:rsidR="00E57E3F" w:rsidRPr="00476616" w:rsidRDefault="00E57E3F" w:rsidP="00BD43E5">
            <w:r w:rsidRPr="00476616">
              <w:t>7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46849E" w14:textId="77777777" w:rsidR="00E57E3F" w:rsidRPr="00476616" w:rsidRDefault="00E57E3F" w:rsidP="00BD43E5">
            <w:r w:rsidRPr="00476616">
              <w:t>8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35A837B" w14:textId="77777777" w:rsidR="00E57E3F" w:rsidRPr="00476616" w:rsidRDefault="00E57E3F" w:rsidP="00BD43E5">
            <w:r w:rsidRPr="00476616">
              <w:t>22</w:t>
            </w:r>
          </w:p>
        </w:tc>
      </w:tr>
      <w:tr w:rsidR="00E57E3F" w:rsidRPr="00476616" w14:paraId="350D7B8D" w14:textId="77777777" w:rsidTr="00BD43E5">
        <w:trPr>
          <w:tblCellSpacing w:w="0" w:type="dxa"/>
        </w:trPr>
        <w:tc>
          <w:tcPr>
            <w:tcW w:w="45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9FD8BD" w14:textId="77777777" w:rsidR="00E57E3F" w:rsidRPr="00476616" w:rsidRDefault="00E57E3F" w:rsidP="00BD43E5">
            <w:r w:rsidRPr="00476616">
              <w:t>19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4AC219" w14:textId="77777777" w:rsidR="00E57E3F" w:rsidRPr="00476616" w:rsidRDefault="00E57E3F" w:rsidP="00BD43E5">
            <w:r w:rsidRPr="00476616">
              <w:t xml:space="preserve">Давиденко 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050116" w14:textId="77777777" w:rsidR="00E57E3F" w:rsidRPr="00476616" w:rsidRDefault="00E57E3F" w:rsidP="00BD43E5">
            <w:r w:rsidRPr="00476616">
              <w:t>6</w:t>
            </w:r>
          </w:p>
        </w:tc>
        <w:tc>
          <w:tcPr>
            <w:tcW w:w="1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07982F" w14:textId="77777777" w:rsidR="00E57E3F" w:rsidRPr="00476616" w:rsidRDefault="00E57E3F" w:rsidP="00BD43E5">
            <w:r w:rsidRPr="00476616">
              <w:t>7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663232" w14:textId="77777777" w:rsidR="00E57E3F" w:rsidRPr="00476616" w:rsidRDefault="00E57E3F" w:rsidP="00BD43E5">
            <w:r w:rsidRPr="00476616">
              <w:t>7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0A069F3" w14:textId="77777777" w:rsidR="00E57E3F" w:rsidRPr="00476616" w:rsidRDefault="00E57E3F" w:rsidP="00BD43E5">
            <w:r w:rsidRPr="00476616">
              <w:t>20</w:t>
            </w:r>
          </w:p>
        </w:tc>
      </w:tr>
      <w:tr w:rsidR="00E57E3F" w:rsidRPr="00476616" w14:paraId="558A3A06" w14:textId="77777777" w:rsidTr="00BD43E5">
        <w:trPr>
          <w:tblCellSpacing w:w="0" w:type="dxa"/>
        </w:trPr>
        <w:tc>
          <w:tcPr>
            <w:tcW w:w="45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4995C1" w14:textId="77777777" w:rsidR="00E57E3F" w:rsidRPr="00476616" w:rsidRDefault="00E57E3F" w:rsidP="00BD43E5">
            <w:r w:rsidRPr="00476616">
              <w:t>20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02FC88" w14:textId="77777777" w:rsidR="00E57E3F" w:rsidRPr="00476616" w:rsidRDefault="00E57E3F" w:rsidP="00BD43E5">
            <w:r w:rsidRPr="00476616">
              <w:t>Рудницкий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9ECB12" w14:textId="77777777" w:rsidR="00E57E3F" w:rsidRPr="00476616" w:rsidRDefault="00E57E3F" w:rsidP="00BD43E5">
            <w:r w:rsidRPr="00476616">
              <w:t>7</w:t>
            </w:r>
          </w:p>
        </w:tc>
        <w:tc>
          <w:tcPr>
            <w:tcW w:w="1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E126F7" w14:textId="77777777" w:rsidR="00E57E3F" w:rsidRPr="00476616" w:rsidRDefault="00E57E3F" w:rsidP="00BD43E5">
            <w:r w:rsidRPr="00476616">
              <w:t>8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A098C2" w14:textId="77777777" w:rsidR="00E57E3F" w:rsidRPr="00476616" w:rsidRDefault="00E57E3F" w:rsidP="00BD43E5">
            <w:r w:rsidRPr="00476616">
              <w:t>7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A11522D" w14:textId="77777777" w:rsidR="00E57E3F" w:rsidRPr="00476616" w:rsidRDefault="00E57E3F" w:rsidP="00BD43E5">
            <w:r w:rsidRPr="00476616">
              <w:t>22</w:t>
            </w:r>
          </w:p>
        </w:tc>
      </w:tr>
      <w:tr w:rsidR="00E57E3F" w:rsidRPr="00476616" w14:paraId="31C4FC90" w14:textId="77777777" w:rsidTr="00BD43E5">
        <w:trPr>
          <w:tblCellSpacing w:w="0" w:type="dxa"/>
        </w:trPr>
        <w:tc>
          <w:tcPr>
            <w:tcW w:w="45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E0E26E" w14:textId="77777777" w:rsidR="00E57E3F" w:rsidRPr="00476616" w:rsidRDefault="00E57E3F" w:rsidP="00BD43E5">
            <w:r w:rsidRPr="00476616">
              <w:t>21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5B5F2A" w14:textId="77777777" w:rsidR="00E57E3F" w:rsidRPr="00476616" w:rsidRDefault="00E57E3F" w:rsidP="00BD43E5">
            <w:r w:rsidRPr="00476616">
              <w:t>Романец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5EB9DA" w14:textId="77777777" w:rsidR="00E57E3F" w:rsidRPr="00476616" w:rsidRDefault="00E57E3F" w:rsidP="00BD43E5">
            <w:r w:rsidRPr="00476616">
              <w:t>8</w:t>
            </w:r>
          </w:p>
        </w:tc>
        <w:tc>
          <w:tcPr>
            <w:tcW w:w="1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0CDA1B" w14:textId="77777777" w:rsidR="00E57E3F" w:rsidRPr="00476616" w:rsidRDefault="00E57E3F" w:rsidP="00BD43E5">
            <w:r w:rsidRPr="00476616">
              <w:t>7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180598" w14:textId="77777777" w:rsidR="00E57E3F" w:rsidRPr="00476616" w:rsidRDefault="00E57E3F" w:rsidP="00BD43E5">
            <w:r w:rsidRPr="00476616">
              <w:t>8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59B4C26" w14:textId="77777777" w:rsidR="00E57E3F" w:rsidRPr="00476616" w:rsidRDefault="00E57E3F" w:rsidP="00BD43E5">
            <w:r w:rsidRPr="00476616">
              <w:t>23</w:t>
            </w:r>
          </w:p>
        </w:tc>
      </w:tr>
      <w:tr w:rsidR="00E57E3F" w:rsidRPr="00476616" w14:paraId="7AE780C3" w14:textId="77777777" w:rsidTr="00BD43E5">
        <w:trPr>
          <w:tblCellSpacing w:w="0" w:type="dxa"/>
        </w:trPr>
        <w:tc>
          <w:tcPr>
            <w:tcW w:w="45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19E0F9" w14:textId="77777777" w:rsidR="00E57E3F" w:rsidRPr="00476616" w:rsidRDefault="00E57E3F" w:rsidP="00BD43E5">
            <w:r w:rsidRPr="00476616">
              <w:t>22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D8A74C" w14:textId="77777777" w:rsidR="00E57E3F" w:rsidRPr="00476616" w:rsidRDefault="00E57E3F" w:rsidP="00BD43E5">
            <w:r w:rsidRPr="00476616">
              <w:t>Повзун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96C562" w14:textId="77777777" w:rsidR="00E57E3F" w:rsidRPr="00476616" w:rsidRDefault="00E57E3F" w:rsidP="00BD43E5">
            <w:r w:rsidRPr="00476616">
              <w:t>6</w:t>
            </w:r>
          </w:p>
        </w:tc>
        <w:tc>
          <w:tcPr>
            <w:tcW w:w="1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1F11F9" w14:textId="77777777" w:rsidR="00E57E3F" w:rsidRPr="00476616" w:rsidRDefault="00E57E3F" w:rsidP="00BD43E5">
            <w:r w:rsidRPr="00476616">
              <w:t>6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016156" w14:textId="77777777" w:rsidR="00E57E3F" w:rsidRPr="00476616" w:rsidRDefault="00E57E3F" w:rsidP="00BD43E5">
            <w:r w:rsidRPr="00476616">
              <w:t>6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FFFFF06" w14:textId="77777777" w:rsidR="00E57E3F" w:rsidRPr="00476616" w:rsidRDefault="00E57E3F" w:rsidP="00BD43E5">
            <w:r w:rsidRPr="00476616">
              <w:t>18</w:t>
            </w:r>
          </w:p>
        </w:tc>
      </w:tr>
      <w:tr w:rsidR="00E57E3F" w:rsidRPr="00476616" w14:paraId="43F5AF16" w14:textId="77777777" w:rsidTr="00BD43E5">
        <w:trPr>
          <w:tblCellSpacing w:w="0" w:type="dxa"/>
        </w:trPr>
        <w:tc>
          <w:tcPr>
            <w:tcW w:w="45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43B526" w14:textId="77777777" w:rsidR="00E57E3F" w:rsidRPr="00476616" w:rsidRDefault="00E57E3F" w:rsidP="00BD43E5">
            <w:r w:rsidRPr="00476616">
              <w:t>23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893378" w14:textId="77777777" w:rsidR="00E57E3F" w:rsidRPr="00476616" w:rsidRDefault="00E57E3F" w:rsidP="00BD43E5">
            <w:r w:rsidRPr="00476616">
              <w:t>Нестерук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885310" w14:textId="77777777" w:rsidR="00E57E3F" w:rsidRPr="00476616" w:rsidRDefault="00E57E3F" w:rsidP="00BD43E5">
            <w:r w:rsidRPr="00476616">
              <w:t>7</w:t>
            </w:r>
          </w:p>
        </w:tc>
        <w:tc>
          <w:tcPr>
            <w:tcW w:w="1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E7902A" w14:textId="77777777" w:rsidR="00E57E3F" w:rsidRPr="00476616" w:rsidRDefault="00E57E3F" w:rsidP="00BD43E5">
            <w:r w:rsidRPr="00476616">
              <w:t>6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25EC4" w14:textId="77777777" w:rsidR="00E57E3F" w:rsidRPr="00476616" w:rsidRDefault="00E57E3F" w:rsidP="00BD43E5">
            <w:r w:rsidRPr="00476616">
              <w:t>7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04A784C" w14:textId="77777777" w:rsidR="00E57E3F" w:rsidRPr="00476616" w:rsidRDefault="00E57E3F" w:rsidP="00BD43E5">
            <w:r w:rsidRPr="00476616">
              <w:t>20</w:t>
            </w:r>
          </w:p>
        </w:tc>
      </w:tr>
      <w:tr w:rsidR="00E57E3F" w:rsidRPr="00476616" w14:paraId="0A17EC24" w14:textId="77777777" w:rsidTr="00BD43E5">
        <w:trPr>
          <w:tblCellSpacing w:w="0" w:type="dxa"/>
        </w:trPr>
        <w:tc>
          <w:tcPr>
            <w:tcW w:w="45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4AB0AA" w14:textId="77777777" w:rsidR="00E57E3F" w:rsidRPr="00476616" w:rsidRDefault="00E57E3F" w:rsidP="00BD43E5">
            <w:r w:rsidRPr="00476616">
              <w:t>24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685189" w14:textId="77777777" w:rsidR="00E57E3F" w:rsidRPr="00476616" w:rsidRDefault="00E57E3F" w:rsidP="00BD43E5">
            <w:r w:rsidRPr="00476616">
              <w:t>Стадник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0CBE32" w14:textId="77777777" w:rsidR="00E57E3F" w:rsidRPr="00476616" w:rsidRDefault="00E57E3F" w:rsidP="00BD43E5">
            <w:r w:rsidRPr="00476616">
              <w:t>6</w:t>
            </w:r>
          </w:p>
        </w:tc>
        <w:tc>
          <w:tcPr>
            <w:tcW w:w="1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E984AB" w14:textId="77777777" w:rsidR="00E57E3F" w:rsidRPr="00476616" w:rsidRDefault="00E57E3F" w:rsidP="00BD43E5">
            <w:r w:rsidRPr="00476616">
              <w:t>6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935B61" w14:textId="77777777" w:rsidR="00E57E3F" w:rsidRPr="00476616" w:rsidRDefault="00E57E3F" w:rsidP="00BD43E5">
            <w:r w:rsidRPr="00476616">
              <w:t>7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425681C" w14:textId="77777777" w:rsidR="00E57E3F" w:rsidRPr="00476616" w:rsidRDefault="00E57E3F" w:rsidP="00BD43E5">
            <w:r w:rsidRPr="00476616">
              <w:t>19</w:t>
            </w:r>
          </w:p>
        </w:tc>
      </w:tr>
    </w:tbl>
    <w:p w14:paraId="52CADF1E" w14:textId="77777777" w:rsidR="00E57E3F" w:rsidRPr="00476616" w:rsidRDefault="00E57E3F" w:rsidP="00E57E3F">
      <w:pPr>
        <w:spacing w:before="120"/>
        <w:ind w:firstLine="567"/>
        <w:jc w:val="both"/>
      </w:pPr>
      <w:r w:rsidRPr="00476616">
        <w:t xml:space="preserve">В результате проведения педагогического эксперимента нами было установлено, что юные футболисты, имеющие высокие показатели по физической и технической подготовке имеют достаточно высокие оценки, которые определяют их уровень психофизиологических качеств (табл. 1). </w:t>
      </w:r>
    </w:p>
    <w:p w14:paraId="4BDE6B06" w14:textId="77777777" w:rsidR="00E57E3F" w:rsidRPr="00476616" w:rsidRDefault="00E57E3F" w:rsidP="00E57E3F">
      <w:pPr>
        <w:spacing w:before="120"/>
        <w:ind w:firstLine="567"/>
        <w:jc w:val="both"/>
      </w:pPr>
      <w:r w:rsidRPr="00476616">
        <w:t xml:space="preserve">Таким образом, дальнейшее совершенствование системы отбора перспективных футболистов предполагает комплексное использование визуальной оценки предрасположенности к специфическим особенностям игровой деятельности и объективного тестирования. </w:t>
      </w:r>
    </w:p>
    <w:p w14:paraId="2EBC98F3" w14:textId="77777777" w:rsidR="00E57E3F" w:rsidRPr="00476616" w:rsidRDefault="00E57E3F" w:rsidP="00E57E3F">
      <w:pPr>
        <w:spacing w:before="120"/>
        <w:ind w:firstLine="567"/>
        <w:jc w:val="both"/>
      </w:pPr>
      <w:r w:rsidRPr="00476616">
        <w:t xml:space="preserve">Наблюдая за поведением юных футболистов в игровой деятельности тренер может оценить: </w:t>
      </w:r>
    </w:p>
    <w:p w14:paraId="14447EF7" w14:textId="77777777" w:rsidR="00E57E3F" w:rsidRPr="00476616" w:rsidRDefault="00E57E3F" w:rsidP="00E57E3F">
      <w:pPr>
        <w:spacing w:before="120"/>
        <w:ind w:firstLine="567"/>
        <w:jc w:val="both"/>
      </w:pPr>
      <w:r w:rsidRPr="00476616">
        <w:t xml:space="preserve">Проявление спортсменами инициативы и настойчивости, умение бороться до конца; </w:t>
      </w:r>
    </w:p>
    <w:p w14:paraId="22C797A8" w14:textId="77777777" w:rsidR="00E57E3F" w:rsidRPr="00476616" w:rsidRDefault="00E57E3F" w:rsidP="00E57E3F">
      <w:pPr>
        <w:spacing w:before="120"/>
        <w:ind w:firstLine="567"/>
        <w:jc w:val="both"/>
      </w:pPr>
      <w:r w:rsidRPr="00476616">
        <w:t xml:space="preserve">Проявление трусости и нерешительности; </w:t>
      </w:r>
    </w:p>
    <w:p w14:paraId="5E11DE46" w14:textId="77777777" w:rsidR="00E57E3F" w:rsidRPr="00476616" w:rsidRDefault="00E57E3F" w:rsidP="00E57E3F">
      <w:pPr>
        <w:spacing w:before="120"/>
        <w:ind w:firstLine="567"/>
        <w:jc w:val="both"/>
      </w:pPr>
      <w:r w:rsidRPr="00476616">
        <w:t xml:space="preserve">Отношение к партнерам по команде (терпимость, взаимовыручка и пр.) </w:t>
      </w:r>
    </w:p>
    <w:p w14:paraId="6E88FFE4" w14:textId="77777777" w:rsidR="00E57E3F" w:rsidRPr="00476616" w:rsidRDefault="00E57E3F" w:rsidP="00E57E3F">
      <w:pPr>
        <w:spacing w:before="120"/>
        <w:ind w:firstLine="567"/>
        <w:jc w:val="both"/>
      </w:pPr>
      <w:r w:rsidRPr="00476616">
        <w:t xml:space="preserve">Отношение к соперникам по игре; </w:t>
      </w:r>
    </w:p>
    <w:p w14:paraId="18CDAD37" w14:textId="77777777" w:rsidR="00E57E3F" w:rsidRPr="00476616" w:rsidRDefault="00E57E3F" w:rsidP="00E57E3F">
      <w:pPr>
        <w:spacing w:before="120"/>
        <w:ind w:firstLine="567"/>
        <w:jc w:val="both"/>
      </w:pPr>
      <w:r w:rsidRPr="00476616">
        <w:t xml:space="preserve">Отношение к собственным ошибкам, исправление их во время повторной игры; </w:t>
      </w:r>
    </w:p>
    <w:p w14:paraId="257AD34D" w14:textId="77777777" w:rsidR="00E57E3F" w:rsidRPr="00476616" w:rsidRDefault="00E57E3F" w:rsidP="00E57E3F">
      <w:pPr>
        <w:spacing w:before="120"/>
        <w:ind w:firstLine="567"/>
        <w:jc w:val="both"/>
      </w:pPr>
      <w:r w:rsidRPr="00476616">
        <w:t xml:space="preserve">Дисциплинированность, требовательность к себе; </w:t>
      </w:r>
    </w:p>
    <w:p w14:paraId="7408ECEA" w14:textId="77777777" w:rsidR="00E57E3F" w:rsidRPr="00476616" w:rsidRDefault="00E57E3F" w:rsidP="00E57E3F">
      <w:pPr>
        <w:spacing w:before="120"/>
        <w:ind w:firstLine="567"/>
        <w:jc w:val="both"/>
      </w:pPr>
      <w:r w:rsidRPr="00476616">
        <w:t xml:space="preserve">Отношение к победе, поражению </w:t>
      </w:r>
    </w:p>
    <w:p w14:paraId="1575B2D7" w14:textId="77777777" w:rsidR="00E57E3F" w:rsidRPr="00476616" w:rsidRDefault="00E57E3F" w:rsidP="00E57E3F">
      <w:pPr>
        <w:spacing w:before="120"/>
        <w:ind w:firstLine="567"/>
        <w:jc w:val="both"/>
      </w:pPr>
      <w:r w:rsidRPr="00476616">
        <w:t xml:space="preserve">Эти наблюдения могут иметь большое значение для последующей работы со спортсменами (главным образом в воспитательном плане). </w:t>
      </w:r>
    </w:p>
    <w:p w14:paraId="5F5A8FE3" w14:textId="77777777" w:rsidR="00E57E3F" w:rsidRPr="00476616" w:rsidRDefault="00E57E3F" w:rsidP="00E57E3F">
      <w:pPr>
        <w:spacing w:before="120"/>
        <w:ind w:firstLine="567"/>
        <w:jc w:val="both"/>
      </w:pPr>
      <w:r w:rsidRPr="00476616">
        <w:t xml:space="preserve">Выводы. </w:t>
      </w:r>
    </w:p>
    <w:p w14:paraId="304ED0A1" w14:textId="77777777" w:rsidR="00E57E3F" w:rsidRPr="00476616" w:rsidRDefault="00E57E3F" w:rsidP="00E57E3F">
      <w:pPr>
        <w:spacing w:before="120"/>
        <w:ind w:firstLine="567"/>
        <w:jc w:val="both"/>
      </w:pPr>
      <w:r w:rsidRPr="00476616">
        <w:t xml:space="preserve">В результате проведения педагогического эксперимента было установлено, что юные футболисты, имеющие высокие показатели по физической и технической подготовке, имеют достаточно высокие оценки по параметрам, определяющим уровень их психофизиологических качеств. </w:t>
      </w:r>
    </w:p>
    <w:p w14:paraId="5AA6902C" w14:textId="77777777" w:rsidR="00E57E3F" w:rsidRPr="00476616" w:rsidRDefault="00E57E3F" w:rsidP="00E57E3F">
      <w:pPr>
        <w:spacing w:before="120"/>
        <w:ind w:firstLine="567"/>
        <w:jc w:val="both"/>
      </w:pPr>
      <w:r w:rsidRPr="00476616">
        <w:t xml:space="preserve">На этапе начальной подготовки тренировочные занятия характеризуются соответствующим разнообразием средств и методов тренировки, широким применением элементов различных видов спорта, включение упражнений с предметами и подвижных игр, использованием игрового метода. В содержание тренировочных занятий не должны </w:t>
      </w:r>
      <w:r w:rsidRPr="00476616">
        <w:lastRenderedPageBreak/>
        <w:t xml:space="preserve">включаться упражнения со значительными физическими и психическими нагрузками, предполагающие применение однообразного материала. </w:t>
      </w:r>
    </w:p>
    <w:p w14:paraId="42F5C01A" w14:textId="77777777" w:rsidR="00E57E3F" w:rsidRPr="00476616" w:rsidRDefault="00E57E3F" w:rsidP="00E57E3F">
      <w:pPr>
        <w:spacing w:before="120"/>
        <w:ind w:firstLine="567"/>
        <w:jc w:val="both"/>
      </w:pPr>
      <w:r w:rsidRPr="00476616">
        <w:t xml:space="preserve">Базовая психологическая подготовка включает в себя: </w:t>
      </w:r>
    </w:p>
    <w:p w14:paraId="68D7704C" w14:textId="77777777" w:rsidR="00E57E3F" w:rsidRPr="00476616" w:rsidRDefault="00E57E3F" w:rsidP="00E57E3F">
      <w:pPr>
        <w:spacing w:before="120"/>
        <w:ind w:firstLine="567"/>
        <w:jc w:val="both"/>
      </w:pPr>
      <w:r w:rsidRPr="00476616">
        <w:t xml:space="preserve">формирование специфических психологических особенностей (специализированные восприятия, особенности функционирования внимания, тактическое мышление); </w:t>
      </w:r>
    </w:p>
    <w:p w14:paraId="2BFBFF0F" w14:textId="77777777" w:rsidR="00E57E3F" w:rsidRPr="00476616" w:rsidRDefault="00E57E3F" w:rsidP="00E57E3F">
      <w:pPr>
        <w:spacing w:before="120"/>
        <w:ind w:firstLine="567"/>
        <w:jc w:val="both"/>
      </w:pPr>
      <w:r w:rsidRPr="00476616">
        <w:t xml:space="preserve">формирование морально-волевых качеств (ощущение обязанностей перед коллективом, целеустремленность, трудолюбие, решительность, настойчивость, инициативность, дисциплинированность, умение переносить трудности); </w:t>
      </w:r>
    </w:p>
    <w:p w14:paraId="7D74A80E" w14:textId="77777777" w:rsidR="00E57E3F" w:rsidRPr="00476616" w:rsidRDefault="00E57E3F" w:rsidP="00E57E3F">
      <w:pPr>
        <w:spacing w:before="120"/>
        <w:ind w:firstLine="567"/>
        <w:jc w:val="both"/>
      </w:pPr>
      <w:r w:rsidRPr="00476616">
        <w:t xml:space="preserve">развитие эмоциональной стабильности игроков. </w:t>
      </w:r>
    </w:p>
    <w:p w14:paraId="7F601778" w14:textId="77777777" w:rsidR="00E57E3F" w:rsidRPr="00476616" w:rsidRDefault="00E57E3F" w:rsidP="00E57E3F">
      <w:pPr>
        <w:spacing w:before="120"/>
        <w:ind w:firstLine="567"/>
        <w:jc w:val="both"/>
      </w:pPr>
      <w:r w:rsidRPr="00476616">
        <w:t xml:space="preserve">Среди специализированных восприятий особо выделяют "чувство мяча", которое помогает футболисту с помощью зрительных и мышечно-двигательных ощущений совмещать свои действия с особенностями движения мяча. </w:t>
      </w:r>
    </w:p>
    <w:p w14:paraId="24715680" w14:textId="77777777" w:rsidR="00E57E3F" w:rsidRPr="00476616" w:rsidRDefault="00E57E3F" w:rsidP="00E57E3F">
      <w:pPr>
        <w:spacing w:before="120"/>
        <w:ind w:firstLine="567"/>
        <w:jc w:val="both"/>
      </w:pPr>
      <w:r w:rsidRPr="00476616">
        <w:t xml:space="preserve">Проведенные исследования подтверждают мнение специалистов о необходимости формирования специализированных восприятий, а именно "чувства мяча", у футболистов уже на этапе начальной подготовки с помощью специальных упражнений - применения мячей разного размера и массы, в выполнении технических приемов. </w:t>
      </w:r>
    </w:p>
    <w:p w14:paraId="2B102260" w14:textId="77777777" w:rsidR="00E57E3F" w:rsidRPr="00476616" w:rsidRDefault="00E57E3F" w:rsidP="00E57E3F">
      <w:pPr>
        <w:spacing w:before="120"/>
        <w:ind w:firstLine="567"/>
        <w:jc w:val="both"/>
      </w:pPr>
      <w:r w:rsidRPr="00476616">
        <w:t xml:space="preserve">Успешность тактической деятельности футболистов зависит от адекватного функционирования внимания. При этом большое значение приобретает умение своевременно мобилизировать и расслабить внимание. Во время обучения тактике игры применяются специальные упражнения с юными футболистами для тренировки их внимания. </w:t>
      </w:r>
    </w:p>
    <w:p w14:paraId="2503875B" w14:textId="77777777" w:rsidR="00E57E3F" w:rsidRPr="00476616" w:rsidRDefault="00E57E3F" w:rsidP="00E57E3F">
      <w:pPr>
        <w:spacing w:before="120"/>
        <w:ind w:firstLine="567"/>
        <w:jc w:val="both"/>
      </w:pPr>
      <w:r w:rsidRPr="00476616">
        <w:t xml:space="preserve">Для формирования высокого уровня морально-волевых качеств и эмоциональной стойкости юных футболистов, в первую очередь, необходим личный пример тренера и проведение воспитательных лекций, бесед. С другой стороны, для этого в тренировочном процессе должна применяться специальная программа средств тренировочного воздействия: игра в состоянии утомления, внезапное увеличение времени игры, проведение тренировок независимо от метеорологических условий, определение промежуточных задач и т. д. </w:t>
      </w:r>
    </w:p>
    <w:p w14:paraId="136C76AB" w14:textId="77777777" w:rsidR="00E57E3F" w:rsidRPr="00476616" w:rsidRDefault="00E57E3F" w:rsidP="00E57E3F">
      <w:pPr>
        <w:spacing w:before="120"/>
        <w:ind w:firstLine="567"/>
        <w:jc w:val="both"/>
      </w:pPr>
      <w:r w:rsidRPr="00476616">
        <w:t xml:space="preserve">Дальнейшие исследования предполагается провести в направлении изучения других проблем совершенствования и оценка психологической подготовленности юных футболистов. </w:t>
      </w:r>
    </w:p>
    <w:p w14:paraId="431131F9" w14:textId="77777777" w:rsidR="00E57E3F" w:rsidRPr="00476616" w:rsidRDefault="00E57E3F" w:rsidP="00E57E3F">
      <w:pPr>
        <w:spacing w:before="120"/>
        <w:jc w:val="center"/>
        <w:rPr>
          <w:b/>
          <w:bCs/>
          <w:sz w:val="28"/>
          <w:szCs w:val="28"/>
        </w:rPr>
      </w:pPr>
      <w:r w:rsidRPr="00476616">
        <w:rPr>
          <w:b/>
          <w:bCs/>
          <w:sz w:val="28"/>
          <w:szCs w:val="28"/>
        </w:rPr>
        <w:t>Список литературы</w:t>
      </w:r>
    </w:p>
    <w:p w14:paraId="05B6EB9C" w14:textId="77777777" w:rsidR="00E57E3F" w:rsidRPr="00476616" w:rsidRDefault="00E57E3F" w:rsidP="00E57E3F">
      <w:pPr>
        <w:spacing w:before="120"/>
        <w:ind w:firstLine="567"/>
        <w:jc w:val="both"/>
      </w:pPr>
      <w:r w:rsidRPr="00476616">
        <w:t xml:space="preserve">1. Агашин Ф.К. Биомеханика ударных движений. - М.,1997.-207 с. </w:t>
      </w:r>
    </w:p>
    <w:p w14:paraId="55798474" w14:textId="77777777" w:rsidR="00E57E3F" w:rsidRPr="00476616" w:rsidRDefault="00E57E3F" w:rsidP="00E57E3F">
      <w:pPr>
        <w:spacing w:before="120"/>
        <w:ind w:firstLine="567"/>
        <w:jc w:val="both"/>
      </w:pPr>
      <w:r w:rsidRPr="00476616">
        <w:t xml:space="preserve">2. Запорожанов В.А., Сахновский К.П., Куьмин А.И. Система оценки перспективности спортсменов в условиях центра отбора // Теория и практика физ. культуры. - 1990. - №4.-с.27-29. </w:t>
      </w:r>
    </w:p>
    <w:p w14:paraId="31DB4C9A" w14:textId="77777777" w:rsidR="00E57E3F" w:rsidRPr="00476616" w:rsidRDefault="00E57E3F" w:rsidP="00E57E3F">
      <w:pPr>
        <w:spacing w:before="120"/>
        <w:ind w:firstLine="567"/>
        <w:jc w:val="both"/>
      </w:pPr>
      <w:r w:rsidRPr="00476616">
        <w:t xml:space="preserve">3. Запорожанов В.А., Кузьмин А.И., Х. Созаньски. Комплексная система оценки перспективных возможностей юных спортсменов // Наука в олимпийском спорте. - 1994. - с.30 - 36 </w:t>
      </w:r>
    </w:p>
    <w:p w14:paraId="45169074" w14:textId="77777777" w:rsidR="00E57E3F" w:rsidRPr="00476616" w:rsidRDefault="00E57E3F" w:rsidP="00E57E3F">
      <w:pPr>
        <w:spacing w:before="120"/>
        <w:ind w:firstLine="567"/>
        <w:jc w:val="both"/>
      </w:pPr>
      <w:r w:rsidRPr="00476616">
        <w:t xml:space="preserve">4. Лисенчук Г.А., Догадайло В., Колотов В. и др. Отбор и прогнозирование достижений как инструмент управления соревновательной деятельностью в футболе // Наука в олимпийском спорте. - 1997.-№1. - с.57 - 63 </w:t>
      </w:r>
    </w:p>
    <w:p w14:paraId="0DB08A2F" w14:textId="77777777" w:rsidR="00E57E3F" w:rsidRPr="00476616" w:rsidRDefault="00E57E3F" w:rsidP="00E57E3F">
      <w:pPr>
        <w:spacing w:before="120"/>
        <w:ind w:firstLine="567"/>
        <w:jc w:val="both"/>
      </w:pPr>
      <w:r w:rsidRPr="00476616">
        <w:t xml:space="preserve">5. Матвеев Л.П. Основы общей теории спорта и системы подготовки спортсменов. - К.:Олимпийская литература, 1999. -320. </w:t>
      </w:r>
    </w:p>
    <w:p w14:paraId="48B1F0F6" w14:textId="77777777" w:rsidR="00E57E3F" w:rsidRPr="00476616" w:rsidRDefault="00E57E3F" w:rsidP="00E57E3F">
      <w:pPr>
        <w:spacing w:before="120"/>
        <w:ind w:firstLine="567"/>
        <w:jc w:val="both"/>
      </w:pPr>
      <w:r w:rsidRPr="00476616">
        <w:lastRenderedPageBreak/>
        <w:t>6. Соломонко В.В., Лисенчук Г.А., Соломонко О.В. Футбол. - К.: Олимпийская литература, 1997.-286с.</w:t>
      </w:r>
    </w:p>
    <w:p w14:paraId="6D75D692" w14:textId="77777777" w:rsidR="00E57E3F" w:rsidRDefault="00E57E3F" w:rsidP="00E57E3F">
      <w:pPr>
        <w:spacing w:before="120"/>
        <w:ind w:firstLine="567"/>
        <w:jc w:val="both"/>
      </w:pPr>
      <w:r w:rsidRPr="00476616">
        <w:t xml:space="preserve">Для подготовки данной работы были использованы материалы с сайта </w:t>
      </w:r>
      <w:hyperlink r:id="rId4" w:history="1">
        <w:r w:rsidRPr="00394075">
          <w:rPr>
            <w:rStyle w:val="a3"/>
          </w:rPr>
          <w:t>http://lib.sportedu.ru</w:t>
        </w:r>
      </w:hyperlink>
    </w:p>
    <w:p w14:paraId="5CB58AA2" w14:textId="77777777" w:rsidR="00E57E3F" w:rsidRDefault="00E57E3F"/>
    <w:sectPr w:rsidR="00E57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E3F"/>
    <w:rsid w:val="00394075"/>
    <w:rsid w:val="00476616"/>
    <w:rsid w:val="00BD43E5"/>
    <w:rsid w:val="00C961FB"/>
    <w:rsid w:val="00DB0339"/>
    <w:rsid w:val="00E5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9D9A9F"/>
  <w14:defaultImageDpi w14:val="0"/>
  <w15:docId w15:val="{42826DC7-07EF-479F-A323-7CC613CA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E3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57E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b.sport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2530</Words>
  <Characters>14422</Characters>
  <Application>Microsoft Office Word</Application>
  <DocSecurity>0</DocSecurity>
  <Lines>120</Lines>
  <Paragraphs>33</Paragraphs>
  <ScaleCrop>false</ScaleCrop>
  <Company>Home</Company>
  <LinksUpToDate>false</LinksUpToDate>
  <CharactersWithSpaces>16919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Совершенствование и оценка психологической подготовленности юных футболистов</dc:title>
  <dc:subject/>
  <dc:creator>Alena</dc:creator>
  <cp:keywords/>
  <dc:description/>
  <cp:lastModifiedBy>Igor</cp:lastModifiedBy>
  <cp:revision>3</cp:revision>
  <dcterms:created xsi:type="dcterms:W3CDTF">2025-04-04T15:36:00Z</dcterms:created>
  <dcterms:modified xsi:type="dcterms:W3CDTF">2025-04-04T15:36:00Z</dcterms:modified>
</cp:coreProperties>
</file>