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Вступ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Актуальність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Сучасне інформаційне суспільство розвивається швидкими темпами. Не встигає закріпитись нова соціальна цінність, як на зміну приходить інша. Зазвичай, більшості старшого покоління, яке виховувалось при авторитарному режимі, притаманні 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иси непоступливості та впевненості в тому, що «вони завжди праві». На їхній погляд, молодше покоління має лише виконувати їхні вимоги, не сперечаючись з рішеннями старших. Все це, звичайно, залишило відбиток на сучасній культурі нашої країни. Нова генераці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я зі своїми амбіціями, схильністю до максималізму, намагається зруйнувати стереотипи та отримати більше свободи, що об’єктивно притаманне молоді завжди і суб’єктивно характерно для інформаційної культури, оскільки її головним джерелом розвитку є сама уніка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льність людини. Тому, формуючи своє ставлення до життя, починаючи з періоду ранньої юності, власні цінності та норми, які, звичайно, відрізняються від пріоритетів старшого покоління, молодь шукає своє унікальне місце в соціумі, поле для реалізації.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Нерозум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іння дорослих примушує молодь віддалятися, об’єднуватися та створювати власний світ. Перш за все, це і зумовлює формування неформальних молодіжних об’єднань та молодіжної субкультури в цілому.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Зважаючи на актуальність даної проблеми, я обрала наступну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тему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курсового дослідження: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«Вплив субкультур на підростаюче покоління»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Об’єкт дослідження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 процес розвитку молодіжної субкультури та її особливості.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Предмет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дослідження -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зміст молодіжної субкультури, її вплив на виховання юнацтва, формування ціннісних орієн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тацій, міжособистісних відносин, впливу їх на розвиток особистості молодої людини.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Мета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дослідження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полягає у тому, щоб теоретично та практично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дослідити сутність, зміст та характерні особливості найпоширеніших молодіжних субкультур; виявити умови, причини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та особливості їх впливу на формування особистості молодої людини, вибір ціннісних орієнтацій у житті та вплив на міжособистісні стосунки; передбачити наслідки впливу молодіжної субкультури «готи» та «емо» на особистість, вплив її на підростаюче покоління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 його процес виховання.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Завдання: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· з’ясувати сутність, зміст, показники, особливості молодіжної культури та рівень її сформованості у підлітків;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· визначити сутність та ознаки молодіжної субкультури різних напрямків, її функції в становленні особистості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молодої людини, вивчивши дослідження психологів, соціологів, педагогів;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· Розглянути конкретні молодіжні субкультури «Емо» та «Готи», їх вплив на формування особистості, процес виховання молодого покоління.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lastRenderedPageBreak/>
        <w:t>1. Сутність, типи структура і функції молодіжн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их субкультур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.1 Поняття молодіжних субкультур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FFFFFF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молодіжний субкультура міжособистісний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Під культурою розуміються переконання, цінності, які є спільними для певної групи людей, які служать для упорядкування досвіду і регулювання поведінки членів цієї групи.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Відтворення і передача культури наступним поколінням лежать в основі процесу соціалізації.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Субкультура - Це спільність людей, чиї переконання, погляди на життя і поведінка відмінні від загальноприйнятих або просто приховані від широкої публіки, що відрізн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яє їх від більш широкого поняття культури, відгалуженням якої вони є. Молодіжна субкультура з'явилася в науці в середині 50-х років XX століття. Оскільки традиційні суспільства розвиваються поступово, уповільненими темпами, спираючись в основному на досвід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старших поколінь, остільки феномен молодіжної культури відноситься переважно до динамічних товариствам, і був помічений у зв'язку з «техногенної цивілізації». Якщо раніше культура не ділилася так яскраво виражено на «дорослу» і «молодіжну» (незалежно від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віку всі співали одні й ті ж самі пісні, слухали одну й ту ж музику, танцювали одні й ті ж танці тощо), то тепер у «батьків» і «дітей» з'явилися серйозні відмінності і в ціннісних орієнтаціях, і в моді, і в способах комунікації, і навіть у способі життя 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цілому. Як специфічне явище, молодіжна культура виникає і у зв'язку з тим, що фізіологічна пришвидшення молодих людей супроводжується різким зростанням тривалості періоду їх соціалізації (часом до 30 років), що викликано необхідністю збільшення часу на осв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іту і професійну підготовку, що відповідає вимогам епохи. Сьогодні юнак рано перестає бути дитиною (за своїм психофізіологічного розвитку), але за соціальним статусом ще довгий час не належить світу дорослих. Юнацький вік - час, коли економічна активність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і самостійність ще не досягнуто в повному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обсязі. Психологічно молодь належить світу дорослих, а соціологічно - світу отроцтва. Якщо в сенсі насичення знаннями людина дозріває набагато раніше, то в сенсі положення в суспільстві, можливості сказати своє сло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во - зрілість його відсувається. «Молодь» як феномен і соціологічна категорія, народжена індустріальним суспільством, характеризується психологічною зрілістю за відсутності вагомого участі в інститутах дорослих.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Система норм і цінностей, що відрізняють гру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пу від більшості товариств, називається субкультурою. Вона формується за такими ознаками: вік, етнічне походження, релігія, соціальна група, місце проживання і т.д. Цінності субкультури не означають відмови від національної культури, прийнятої більшістю,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они виявляють лише деякі відхилення від неї. Однак більшість людей не схвалюють субкультури і відноситься до них з недовірою.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Молодіжні субкультури - феномен міської культури західного типу. Основний фактор, що привертає молодь в субкультури - прагнення пр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идбати зовнішні, формальні характеристики, що дозволяють виділятися із загальної знеособленого маси населення мегаполісу. В основному представники молодіжних субкультур об’єднуються за зовнішнім характеристикам - одяг, зачіски, музика, місця спілкування і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т.д. Іноді група активно виробляє норми або цінності, які явно суперечать пануючій культурі, її змісту та форм. На основі таких норм і цінностей формуються контркультури (наприклад, хіпі). Так, у чималої кількості молодих людей відсутня чітко виражена особ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истісна самоідентифікація, сильні поведінкові стереотипи. Позиція відчуження проглядається як у відношенні до соціуму, так і в міжгенераціонном спілкуванні.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Соціальне відчуження проявляється найчастіше в апатії, байдужості до політичного життя суспільства,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так звана позиція «стороннього спостерігача». Що стосується міжгенераціонного спілкування - сьогодні у молодого покоління воно нерідко виливається в повне заперечення всіх «маминих» цінностей.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Особливо виразно це протиставлення простежується на рівні куль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турних (у вузькому сенсі) стереотипів молоді: є «наша» мода, «наша» музика, а є - «мамина», «застаріле», яке пропонується інституційними засобами гуманітарної соціалізації. І тут виявляється третій аспект відчуження молодіжної субкультури - це культурне ві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дчуження. Саме на цьому рівні субкультура молодого покоління набуває помітні контркультурні елементи: дозвілля, особливо юнацтвом, сприймається як основна сфера життєдіяльності, і від задоволеності їм (дозвіллям) залежить загальна задоволеність життям моло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дої людини. Загальна освіта для школяра і професійна для студента як би відходять на другий план перед реалізацією економічних і дозвільний потреб. Цінності національної культури, витісняються схематизованими зразками масової культури, орієнтованими на впр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овадження цінностей «американського способу життя» в його примітивному і полегшеному відтворенні.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.2 Типи субкультур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Толстих А.В. запропонував наступну типологію молодіжних субкультур: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політизовані субкультури - беруть активну участь у політичному жит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ті і мають чітку ідеологічну приналежність, неагресивні;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еколого-етичні субкультури - займаються побудовою філософських концепцій і ведуть боротьбу за навколишнє середовище («зелені»);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нетрадиційні релігійні субкультури - в основному це захоплення схід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ними релігіями (буддисти, культові групи, сатанистів);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радикальні молодіжні субкультури - відрізняються організованістю, наявністю лідерів старшого віку, підвищеною агресивністю (кримінальні молодіжні угруповання, любери, скінхеди);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субкультури способу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життя - групи молодих людей, що формують свій образ життєдіяльності (хіпі, панки);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. субкультури за інтересами - молоді люди, об'єднані спільністю інтересів - значкісти, філателісти, спортивні та музичні фанати.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субкультура «золотої молоді» - характерна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для столичних міст - орієнтована на проведення дозвілля (одна з найбільш закритих субкультур). [14]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Фролов С.С. запропонував наступну типологію субкультур: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Романтико-ескапістскі субкультури - орієнтовані на відхід від реального життя, побудова власних ф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ілософських систем (хіпі, толкіеністи, індіаністи, байкери).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Анархіє-нігілістіческіе групи - заперечення загальноприйнятих стандартів, критичне ставлення до багатьох явищ життя (анархіста, панки).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Розважально-гедоністичні - орієнтовані на забезпечення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дозвілля («золота молодь», рейвери, сноубордистів, репер).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Кримінальна субкультура - орієнтована на протистояння закону і правопорядку (готи? (абсолютно не згодна з віднесенням цієї субкультури до кримінальних), скінхеди, банди, гопники, любери). [21]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специфікою поведінки членів групи виділяють: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· ПРОСОЦІАЛЬНІ - не несуть загрозу суспільству, несуть позитив і допомагають.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Це соціально-позитивні групи, які приносять користь суспільству. Ці об'єднання вирішують соціальні проблеми культурно-захисного хара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ктеру (захист пам'яток, реставрація храмів, екологічні проблеми).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Одні з них - так звані «ЗЕЛЕНІ». Одна з найбільш гострих проблем - проблема охорони навколишнього середовища, за її рішення і взялися «зелені» - екологічні наслідки будівельних проектів, роз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міщення та експлуатація великих підприємств без урахування їх впливу на природу і здоров'я людей. Чисельність екологічних неформальних об'єднань відносно мала, їх соціальний та віковий склад неоднорідні. Свою малу численність екологічні групи з лихвою комп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енсують активністю, яка привертає до них великі маси людей, що виступають на підтримку різних природоохоронних ініціатив.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Інший різновид - «НЕФОРМАЛИ ХУДОЖНЬОЇ СПРЯМОВАНОСТІ». У багатьох містах на різних бульварах існують виставки самодіяльних художників,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скульпторів і т.д. Існують вони цілком офіційно, але не дозволяють вирішити одну з проблем, що стоять перед цим видом самодіяльної творчості - надання молодим художникам можливості виставляти і продавати свої картини.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· КОМП'ЮТЕРНИЙ АНДЕГРАУНД.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Існує насту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пна структуризація комп'ютерного співтовариства: на самому нижчому рівні стоять, так звані юзери (англ. User - користувач). Це найбільш широкий шар комп'ютерного співтовариства. Далі вгору по піраміді, стоїть група, яка називається «Пойнт». За ними йдуть 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ак звані «сісопи» або системні оператори (адміністратори). Діяльністю «сісопів» керують, так звані «мережеві комунікатори».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· АСОЦІАЛЬНІ несуть критику устоям суспільства, але це протистояння не носить крайнього характеру. Вони стоять осторонь від соціальн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их проблем, але не представляють загрозу суспільства. В основному виконують рекреаційні функції. Приклади: панки, мажори, рокери, хіпі, люди системи.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«Системні» часто привертають увагу перехожих екстравагантною зачіскою, розмальованою джинсовою курткою, пі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рсингом. Себе вони називають «піплами», «хайрастими» і вважають себе вільними людьми, незалежними від батьків і суспільства. Погляди «системних» на життя багато в чому допомагають зрозуміти позицію неформалов в цілому. Вони привітні і гостинні, довіряють 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юдям. Вони всі один одного знають, і вважають себе паростками нової культури, в якій немає брехні, кривди, грабежів. Ці люди здатні жертвувати останнім заради того щоб створити в країні культуру істино молодіжну.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· АНТИСОЦІАЛЬНІ - не тільки піддають критиц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 громадські порядки та устої, але й прагнуть їх поламати.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Носять яскраво виражений агресивний характер, прагнення затвердити себе за рахунок інших, моральна глухість.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«БАНДИ» - об'єднання (найчастіше підлітків) за територіальною ознакою. Місто ділиться «б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андами» на зони впливу. На «своїй» території члени банди є господарями, із «чужинцями», що з'являються (особливо з іншої банди) розправляються вкрай жорстоко. В «бандах» свої закони, свої звичаї. Процвітає культ сили, цінується вміння битися. Покинути банд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буває дуже складно: в деяких випадках у «зрадника» навіть стріляють - мовляв, виживеш - вільний. Усі «банди» озброєні, в тому числі вогнепальною зброєю. Зброя пускається в хід без довгих роздумів. «Банди» не тільки ворогують одна з іншою, але й здійснюют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ь терор відносно нейтральних підлітків. Останні змушені ставати «даниками банди» або вступати в неї. У відповідь на дію «банд» і для боротьби з ними «нейтральна молодь» створює власні неофіційні об'єднання. Зрозуміти молодих людей, що входять в ці об'єднан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ня, можна - вони хочуть забезпечити свою безпеку. Але, діючи за принципом «сила силу ламає», вони й самі нерідко переступають закон. [15]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.3 Специфічні риси молодіжної субкультури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Переважно розважально-рекреативна спрямованість. Поряд з комунікативною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дозвілля виконує в основному рекреатівную функцію (відпочинок, «нічогонероблення»). Рекреативні дозвільні орієнтації підкріплюються основним змістом теле- і радіомовлення, що розповсюджують цінності переважно масової культури.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«Вестернізації» (американі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зація) культурних потреб та інтересів. Цінності національної культури витісняються стереотипами - зразками масової культури, орієнтованими на впровадження цінностей «американського способу життя» в його примітивному і полегшеному варіанті, пропагуючи прагм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атизм, жорстокість, надмірне прагнення до матеріального благополуччя. Спостерігається презирство таких «застарілих» цінностей як ввічливість, повагу до оточуючих.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Пріоритет споживчих орієнтації над креативними. Споживання присутнє в культурній самореаліз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ації молоді, і обумовлене потоком переважної культурної інформації (цінності масової культури), що сприяє фоновому сприйняттю і поверхневому закріпленню її у свідомості. Творча самореалізація, як правило, виступає в маргінальних формах.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Слабка індівідуал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ізованність і вибірковість культури. Вибір тих чи інших цінностей пов'язаний найчастіше з груповими стереотипами досить жорсткого характеру - незгодні сильно ризикують поповнити ряди «знедолених», «не престижних» людей з точки зору «натовпу», що зазвичай 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івняється на якийсь ідеал - «крутого» (іноді в особі лідера цієї групи).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Відсутність етнокультурної самоідентифікації. Народна культура (традиції, звичаї, фольклор тощо) більшістю молодих людей сприймаються як анахронізм. Спроби занесення етнокультурного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змісту до процесу соціалізації, в більшості випадків обмежується пропагандою давньоруських звичаїв та православ'я. А етнокультурна самоідентифікація полягає насамперед у формуванні позитивних почуттів до історії, традицій свого народу, тобто того, що прий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нято називати «любов'ю до Вітчизни», а не тільки в залученні до однієї конфесії. [3]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Виділяють наступні основні ознаки неформальних об'єднань.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Неформальні колективи не мають офіційного статусу.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Слабо виражена внутрішня структура.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) Більшість об'єднань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має слабо виражені інтереси.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Слабкі внутрішні зв'язки.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Дуже складно виділити лідера.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Не мають програми діяльності.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Діють з ініціативи невеликої групи зі сторони.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Являють альтернативу державним структурам.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Дуже важко піддаються упорядкованою кла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сифікації.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br w:type="page"/>
        <w:t>2. Вплив субкультури на виховання підростаючого покоління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.1 Дитяча и підліткова субкультури як фактор соціального виховання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Новонароджений вступає в світ як біологічний організм, і його основною турботою є власний фізичний комфорт. У ході 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азвитку дитина, індивід перетворюється на людську особистість, цей процес називається соціалізацією. Соціалізація - це процес, опосередковано яким індивідом засвоюються норми групи, формується власне «Я», унікальність даного індивіда як особистості.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Чарльз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Кулі відводить вирішальну роль в соціалізації індивіда первинним групам - сім’ї, друзям. Безпосередні і тісні контакти дитини з членами таких груп викликають своєрідні психічні реакції в його свідомості. Особливе значення Кулі віддає думкам і представленн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ям осіб, оточуючих дитину. Під їх впливом у індивіда развивається так зване «дзеркальне Я». Завдяки цьому у нього формується самооцінка, він привчається свідомо виділяти себе поміж оточуючих його людей, вироблюючи почуття гордості, поваги або приниження за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власне Я. З часом суб’єктивне Я стає більш стійким, сталим, під впливом вимог оточуючих у індивіда виробляється почуття самоконтролю, він у більшій мірі засвоює нормы і ціності соціальної групи. [6]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Джордж Мід приділяв найбільшу увагу символам і жестам у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процесі взаємодії. Він вважав, що необхідною стороною взаєморозуміння і узгодженої соціальної взаємодії є здатність, яка формується ще в дитинстві - приміняти на себе ролі інших людей. Головне місце у формуванні цієї здібності належить дитячим іграм. Вже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ам вступ до колективної спонукає дитину приймати на себе певну роль, потім по мірі накопичення досвіду і дорослішання він навчається приймати на себе ролі кількох осіб, що беруть участь у грі. Завдяки цьому розвивається його розум і самосвідомість, дитина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засвоює норми і цінності групи, її вимоги і установки по відношенню до нього. Критерієм формування зрілого Я слугує здібність індивіда приймати на себе роль «узагальненого іншого», під котрим Мід розуміє деякий узагальнений образ колективних вимог і устано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вок по відношенню до даного індивіда. [5]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Сім’я і інші первинні групи грають найважливішу роль у період ранньої соціалізації дитини. По мірі його дорослішання розширюється коло його спілкування, все більшу роль починають грати різні організації і установи,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особливо системи освіти, засобів масової інформації. Ці посередники між людиною і суспільством називаються інститутами і агентами соціалізації.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Агенти соціалізації - це конкретні люди, відповідальні за навчання культурним нормам і засвоєння соціальних рол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ей. Інститути соціалізації - це установи, які впливають на процес соціалізації і направлять його.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Оскільки соціалізація ділиться на первинну і вторинну, так само діляться і агентм й інститути. До агентів та інститутів первинної соціалізації відноситься 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йближче оточення людини, що виявляє найбільш сильний і істотний вплив на формування його особистості - це родина, друзі, вчителі. Агенти вторинної соціалізації - це представники адміністрації учбового закладу, придприємства, армії, міліції, церкви, держави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 співпрацівники ЗМІ. З ними підліток рідше контактує, ці контакти менш тривалі, їх вплив, як правило, менш глибокие, ніж у первинних агентів. [9]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Серед агентів первинної соціалізації не всі грають однакову роль. Для підлітка батьки знаходяться в переважаю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чій позиції, а однолітки рівні йому. Друзі можут вибачити підлітку те, чого не вибачають батьки: помилки, порушення моральних заборон і соціальних норм и т.д. Можна сказати, що батьки і друзі виявляють протилежний вплив, що зводить на нівець взаємні зусилл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я.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 все ж, найголовнішим інститутом є сімья. Існує декілька відносно автономних психологічних механизмів, за допомогою яких батьки впливають на своїх дітей.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По-перше, підкріплення: заохочуючи поведінку, яку дорослі вважають правильною, і караючи за поруше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ння встановлених правил, батьки впроваджують у свідомість дитини певну системи норм, дотримання яких з часом стає для дитини звичкою та внутрішньою потребою.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По-друге, ідентифікація: дитина наслідує батьків, орієнтується на їх приклад, намагається стати та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кими як вони.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По-третє, розуміння: знаючи внутрішній світ дитини і чуйно відкликаючись на його проблеми, батьки тим самим формують його самосвідомість і комунікативні здібності.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Так само важлива емоційна атмосфера в родині. Эмоційний тон відносин між батьк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ами і дітьми психологи представляють у вигляді шкали, на одному полюсі якої стоять максимально близкі, теплі, доброзичливі стосунки (батьківська любов), а на іншому - далекі, холодні и ворожі. У першому випадку основними засобами виховання є увага і заохоч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ення, в другому - суворість і покарання. Безліч досліджень доводять переваги першого підходу. Дитина, позбавлена сильних і недвозначних доказів батьківської любові, має менше шансів на високу самоповагу, теплі і дружні стосунки з іншими людьми і позитивний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образ «Я». [19]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Група однолітків значно впливає на соціалізацію дитини. «Потреба у спілкуванні з однолітками, яких не можуть замінити батьки, виникає у дитини вже в 4 - 5 лет (за деякими даними - навіть раніше) і з віком неухильно усилюється» [7]. Особлив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 значущою група однолітків стає у підлітковому віці, тому що вона допомагає вирішити багато психологічних проблемы, пов’язаних з труднощами перехідного віку. Група однолітків стає для підлітка своєрідною школою життєвого досвіду, який не можуть забезпечит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 родина або навчальні заклади. В першу чергу, вона дає досвід «горизонтального» спілкування, тобто спілкування з рівними, досід спільної діяльності і засвоєння нових ролей, пов’язаних з цією діяльністю.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 зараз поговоримо про поняття «підліток».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Які хроно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логічні рамки даного об’екту? Питання вікової стратифікації - предмет суперечок багатьох поколінь і напрямків дослідників. Візьмемо, наприклад, визначення В. Даля: «юноша (рос.) - малый, молодчик, парень, паренек, человек на возрасте, от 15 до 20 лет и бол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ее, в поре возмужалости. Подросток (підліток) - дитя на подросте.» [20]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 англійскій мові для визначення підлітка існує слово, що найбільш точно відображає дане поняття: Teenager.- це суффікс чисельників від 13 до 19, Age - в перекладі означає вік. Тобто,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буквальному перекладі teenager - людина віком 13 - 19 років.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.2 Причини «відходу» молоді до субкультур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Чому ж молодіжні субкультури отримали таке поширення?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По-перше, у субкультурній спільноті підліток отримує можливість належати до обраній групі однол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ітків, що є для нього референтною, виникає об'єднуюче почуття «ми», що підвищує рівень психологічної значущості кожного.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По-друге, субкультура дозволяє молодій людині краще відчути і проявити самостійність свого «я».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По-третє, вона допомагає підлітку звіль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нитися від переживань, викликаних конфліктом з світом дорослих, з пануючої в суспільстві культурою. [1]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Період активної ціннісно-творчої діяльності стикається у молодої людини з обмеженим характером практичної, творчої діяльності, неповним включенням молод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ої людини в систему суспільних відносин. Звідси в поведінці молоді поєднання суперечливих рис - прагнення до ідентифікації та відокремлення, конформізм і негативізм, наслідування і заперечення загальноприйнятих норм, прагнення до спілкування і уникнення сп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ільноти, відчуженість від зовнішнього світу.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Нестійкість і суперечливість молодіжної свідомості впливають на багато які форми поведінки і діяльності особистості. Така характеристика молодіжної свідомості визначається низкою об'єктивних обставин.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По-перше,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 сучасних умовах ускладнився і подовжився сам процес соціалізації, та іншими стали критерії її соціальної зрілості. Вони визначаються не тільки її вступом у самостійне трудове життя, але й завершенням освіти, набуттям професії, реальними політичними і гро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мадянськими правами, матеріальною незалежністю від старших. Дія даних факторів не одночасна і не однозначна в різних соціальних групах, тому засвоєння молодою людиною системи соціальних ролей дорослих виявляється суперечливим. Він може бути відповідальним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 серйозним в одній сфері і відчувати і вести себе як підліток в іншій.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По-друге, становлення соціальної зрілості молоді відбувається під впливом багатьох відносно самостійних чинників - сім'ї, школи, трудового колективу, засобів масової інформації, молоді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жних організацій та стихійних груп. [10]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 якості причин «відходу в андеграунд», молодь називає: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Виклик суспільству, протест.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Виклик родині, нерозуміння в родині.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Небажання бути як усі.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Бажання утвердитися в новому середовищі.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Звернути на себе 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вагу.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Не розвинена сфера організації дозвілля для молоді в країні.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Копіювання західних структур, течій, культури.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Релігійні ідейні переконання.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Данина моді.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Відсутність мети у житті.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Вплив кримінальних структур, хуліганство.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Вікові захоплення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.3 Дослідження впливу субкультури на соціальне виховання підлітків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субкультурі реалізується одна з основних потреб учнів - вибудовування образу «Я». Вплив неофіційною юнацької субкультури забезпечує компенсацію негативного ставлення до себе, низького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рівня самоповаги, неприйняття образу власного тіла (невідповідності зовнішнього вигляду еталонів маскулінності і фемінімності). Субкультура виступає як форма самопред'явлення людини на культурно-естетичному рівні, коли людині подобається, перш за все, муз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ика, одяг і т.д. Емоційна привабливість «неформального» стилю життя нерідко знижує значущість цілеспрямованої діяльності (навчання, хобі), сприяє розмивання життєвих перспектив. Передумовами до таких обставин є погана успішність в школі. Крім цього, у стар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шокласників - представників неофіційних юнацьких субкультур виникають ускладнення у взаєминах з дорослими й однолітками, що викликаються як провокуючим іміджем, так і некомпетентністю у спілкуванні. Відсутність узгодженості у сфері спілкування, посилюється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після того, як школяр починає пред'являти себе як представник субкультури. [16]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Внаслідок впливу субкультури можна виділити три ймовірних наслідки для соціалізації: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· позитивна тенденція (освоєння соціальних ролей у групі однолітків, соціальне та культурн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 самовизначення на основі соціальних проб і експериментування),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· соціально-негативна (наркотизації, прийняття ідеології націоналізму, екстремізму, залучення до кримінальної способу життя),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· індивідуально-негативна (мораторій на соціальне та культурне са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мовизначення, самовиправдання інфантилізму і ескапізму - «втечі» від соціальної реальності).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br w:type="page"/>
        <w:t>3. Вплив сучасних субкультур на підростаюче покоління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.1 Вплив молодіжної субкультури на міжособистісні стосунки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Процес формування та розвитку особистості хара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ктеризується визначеними психологічними закономірностями. Насамперед, це почуття дорослості, показниками якого є потреба молодої людини, щоб до неї ставились як до дорослої; прагнення до самостійності і бажання захистити деякі сфери свого життя від втручан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ня дорослих та наявність власної лінії поведінки. Провідним фактором самоутвердження людини в період ранньої юності є усвідомлення своєї ролі у двох існуючих системах взаємовідносин з оточуючими - ровесниками та дорослими. У кожній з цих систем молодь проя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вляє себе по-різному.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Взаємини з дорослими характеризуються складним протиріччям внутрішньої позиції молодої людини - прагнення до самостійності поєднується з тривогою, що він не впорається з новими завданнями, які поставлені перед ним. У цьому йому потріб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 підтримка дорослого, але відверто визнати це він не хоче, шукаючи заміну такому спілкуванню в середовищі субкультури. Нерозуміння є типовою особливістю взаємин юнацтва з дорослими, і як наслідок цього виникають конфлікти з приводу як захоплень та повсяк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денних звичок (одяг, макіяж, час відсутності вдома, тощо), так і з приводів належності молодої людини до субкультури, його шкільного життя та особистих принципів, норм.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Емансипація від влади дорослих проявляється у заміненні їх ролі групою однолітків, що 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вляється феноменом з точки зору впливу оточуючих на дану особистість. Нестримний потяг до спілкування, до колективу, до спільних діяльності та дозвілля являються причинами об’єднання юнацтва у субкультури і сумісної діяльності у них. Спрямованість таких об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’єднань лякає і вчителів, і батьків, тому що вмовити молоду людину залишити угрупування буває дуже важко.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період ранньої юності людина більш відчуває необхідність мати друга, що також є однією з причин належності підлітка до певної субкультури. Спостеріг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ається підвищення інтересу до ровесника, як до людини з певними внутрішніми якостями. В процесі спілкування з однолітками молодь вибирає друзів з схожістю поглядів на життя, та чітко усвідомлює різницю між товаришем і другом, якому можна довіритись.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Одним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 негативних наслідків належності юнацтва до субкультури може бути завищена самооцінка, що також впливає на відносини з оточуючими. У молодих людей із завищеною самооцінкою дуже яскраво помітна така вада характеру, як негативізм, тобто протидія усякому зов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нішньому втручанню в своє життя. У поєднанні з почуттям дорослості негативізм часто виявляється у таких проявах підліткової поведінки, як словесна грубість, розбещеність, тютюнопаління, вживання спиртних напоїв та наркотиків, гра в азартні ігри, схильність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до суїциду, тощо. До того ж, у деяких субкультурах такий спосіб життя є нормою.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Бажання належати до якоїсь субкультури можна пояснити прагненням до довіри у взаємодії з оточуючими. Довіра до товариша реалізується у сфері інтимно-особистісного спілкування,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головна мета якого - розуміння й саморозкриття. Адже юнацькому віці потреба в спілкуванні з дорослими не завжди знаходить своє задоволення, що негативно позначається на розвитку особистості. Юнаки та дівчата значно частіше, ніж люди старшого віку, відчува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ють себе самотніми. Але відчуття самотності виникає не від зовнішньої ізоляції, не від поганого оточення, а від неможливості висловити в спілкуванні всю повноту відчуттів. Належність до субкультури дає таку можливість.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Між членами субкультури часто виника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ють дружні стосунки. Однією з головних неусвідомлюваних функцій такої дружби є підтримка самоповаги. Юнацька дружба іноді виступає як своєрідна форма «психотерапії», дозволяючи молодим людям висловити почуття й знайти підтвердження їх у того, хто поділяє ї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х сумніви, тривоги, надії. Юнацька потреба в саморозкритті часто переважає інтерес до розкриття внутрішнього світу іншого, спонукаючи не тільки обирати друга, скільки вигадувати його.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У субкультурі кожен прагне знайти своє, особливе місце в колективі, для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молодих людей важливо не «злитися» з групою, а зробити так, щоб його чули і цінували. Лише наймолодші учасники субкультури - підлітки можуть сліпо підкорятися колективу і вважати його єдиним авторитетом.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Зовнішній вигляд, одяг чи зачіска молодіжної субкуль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тури часто викликає нарікання і роздратування дорослих. Справа не тільки в різниці смаків батьків та дітей, а в тому, що діти хочуть відрізнятися від старших, і найлегше це зробити саме за допомогою зовнішніх аксесуарів. Одяг та зовнішній вигляд людини є 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 що інше, як засіб комунікації, за допомогою якого особистість інформує оточуючих людей про свій статус, смаки, тощо.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Відношення до молодіжної субкультури найвиразніше проявляється у суперечках про музику. Тут представлені два полюси. Одні представники 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аршого покоління категорично заперечують сучасну рок - та іншу музику, вважаючи її антихудожньою, аморальною, шкідливою для здоров’я, соціально небезпечною і прямо-таки демонічною. Інші відносяться до неї ліберально-поблажливо, пояснюючи музичні захоплення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молоді виключно віковими особливостями, мовляв, музика ця, звичайно ж, несерйозна, але забороняти її немає сенсу, з віком молодь це зрозуміє. Але і осуд, і поблажливість дуже рідко поєднуються з дійсним знанням і розумінням предмету. А між тим, ця музика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достатньо складна. Тому для вихователів молоді, будь то батьки чи вчителі, не обов’язково розділяти всі захоплення, в тому числі і музичні, молоді, але обов’язково знати, які вони, і враховувати це в своїй роботі.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Не потрібно ідеалізувати молодіжну субкуль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туру, адже на рівні з потенціалом оновлення вона має свою небезпеку. Звична для всіх стратегія - осуду і заборони - вже доказала свою неефективність. Нетерпимість суспільної думки тільки сприяє розвитку підліткового нігілізму і манірності. Друга стратегія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 всеобіймаюче прийняття будь-яких молодіжних течій теж нереальна: не всі течії молодіжної субкультури нас влаштовують, до того ж, вони самі на таку асиміляцію не підуть. Залишається лише діалог. Потрібно вміти співпрацювати і ламати однобічні уявлення про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власне суспільство. Зрозуміти його внутрішню структуру, не відрізуючи елементів, що здаються зайвими. Працюючи з неформальною молоддю, ми самі повинні навчитися жити в неформальному суспільстві.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3.2 Характеристика сучасних субкультур «Готи» та «Емо».Їх в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плив на виховання молодого покоління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За підсумками соціологічних опитувань найбільшою популярністю в підлітків і молоді користуються дві субкультури - готи й емо.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Субкультура «Готи»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Готи - представники молодіжної субкультури, що зародилася наприкінці 70-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х років 20 століття на хвилі пост-панку. Готична субкультура досить різноманітна, однак для її представників тій або іншій мірі характерні загальні риси: специфічний похмурий імідж, інтерес до готичної музики, літератури, фільмів жахів і містики.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Представн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ики готичної субкультури, натхненні естетикою готичного роману, естетикою смерті, готичної музики й відносять себе до готики-сцени. З’явилися в 1979 році на хвилі пост-панка. Характерний зовнішній вигляд готів: чорний одяг, чорне довге волосся, високі шнур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овані черевики, чорний корсет, облягаючи чорні нарукавники, шипований нашийник, срібні прикраси окультної тематики, чорний макіяж і в дівчат, і в хлопців. Місце зборів - цвинтар вночі.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Готична субкультура постійно попадає під вогонь критики з боку консерва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тивної громадськості. Готику звинувачували в пропаганді суїциду, депресії, сатанізму, вандалізму й інших шкодах. На думку психологів, готика може залучати підлітків з комплексами, психологічними проблемами, схильних до депресії. При цьому, відповідно до ос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танніх досліджень, готик-субкультура дає таким людям зі схильністю до депресії розуміюче спільноту, полегшує їх соціалізацію й таким чином, може навіть запобігати суїциду. Обвинувачення у зв'язку готики з сатанізмом звучать в основному з боку білярелігійни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х консервативних організацій. Дослідження показують, що прямого зв'язку між цими явищами немає. Ця розповсюджена помилка викликана атрибутикою готів, що деякі приймають за сатанинську. Преса часто приписує ритуальні вбивства, вчинені дияволопоклонниками, 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отам, найчастіше вони спростовуються. На думку більшості соціологів, сама по собі готична субкультура неагресивна, хоча окремі її представники можуть бути винятком. [23]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Субкультура «Емо»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Емо - це сленгове визначення субкультури, що походить від прикметник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 «емоційний». Виникло в Америці, в 80 роках 20 століття. Споконвічно емо - це музика, стиль емо з'явився набагато пізніше. Справжній емо - це людина щира що не боїться показувати свої негативні і позитивні емоції. Емо носять волосся на бік, щоб частина ли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ця було видно - вона символізує їх відкритість світу, інша, закрита волоссям - показує, те що їх внутрішній світ закритий для сторонніх.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Перші емо, як не дивно, були вегетаріанцями, принципово не пили алкоголь і не палили, не вживали наркотики. Сучасні емо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також вважаються одними із самих тихих підліткових субкультур. Учасники емо самі пишуть пісні і музику, складають вірші й люблять фотографувати - це ще один спосіб проявити свої емоції, почуття й переживання. Часто емо роблять собі пірсинг, намагаючись ци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 показати, що вони не бояться болю і смерті.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Деякі психологи стверджують, що бути емо навіть корисно. Не накопичують у собі емоції, а проявляють їх, плачуть, коли їм погано і сміються, коли їм добре. [23]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Емо - (від «емоції») - субкультура, основним зміст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ом якої є прояв емоцій. Емо-кіди не приховують свого емоційного стану, завжди і при будь яких обставинах проявляючи його. Вважають світ жорстоким, тому відгороджуються від нього довгим косим, волоссям, яке закриває одне око, фарбують очі і нігті в чорний 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олір, і хлопці також. Кольорова гама одягу - поєднання чорного з рожевим.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Ці дві субкультури відносяться до гедоністично-розважальних субкультур - субкультур, члени яких отримують насолоду від різного роду розваг, якими займаються романтико-ескапітських су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бкультур - (англ. - втекти, уникнути, позбавитися). Відрізняються орієнтацією на створення паралельного світу, витворення власного «міфу».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Вплив молодіжних субкультур «готи» та «емо» має як негативні, так і позитивні сторони.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Негативні сторони цих субкульт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ур в основному впливають безпосередньо на сам процес виховання молодих людей. Ефективність процесу виховання залежить від рівня сформованості мотиваційної бази.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Мотиви виховання - спонукальна причина дій і вчинків молодої людини.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Внутрішні спонукальні чинн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ики певних дій і вчинків людини, зумовлюються передусім анатомо-фізіологічними і соціально-психологічними потребами, які в підлітковому віці при належності до тої чи іншої субкультури базуються на законах і принципах самої субкультури. Існують 5 ланок, які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в цілому програмують виховний процес. Якщо якась ланка випадає, порушується цілісність структури, а отже й програма виховного процесу. При належності до субкультур «готи» та «емо» порушуються декілька з них: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П’ятий рівень. В «готів» та «емо» знижується по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треба у самовдосконаленні, самоактуалізації та самореалізації, вони не вважають доцільним стати кимсь, знайти справу до душі, не мають прагнення до успіху в реальному світі, суспільстві, житті, лише мають віру у свій нереальний вигаданий світ, відрізняютьс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я орієнтацією на створення паралельного світу, витворення власного «міфу».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Четвертий рівень. Потреба в оцінці й повазі існує переважно лише в колі своєї субкультури та її прихильників. Молодь, що відноситься до таких субкультур не прагне до престижу, стату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су у колективі, частково потребує визнання, уваги, має достоїнство, розуміння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Третій рівень. Потреба у спілкуванні, прихильності й любові (Замкнуті в собі. Тільки по власному бажанню виділяють вільний час для спілкування з сім'єю, друзями що не входять до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одної субкультури, але при цьому є інтерес до спілкування з молодими людьми, що належать до групи однодумців чи однієї субкультури)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Другий рівень. Потреба у безпеці, в захисті від насилля і погроз (виконується, але не в повній мірі, соціально-економічна 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абільність, захищеність)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Перший рівень. Потреби фізіологічні в їжі, воді, теплі, рухах, здоров'ї, житті, сні, захисту від стихійних сил (потреби досягаються, «готи» не в повній мірі задовольняють потреби в сні, так як їх субкультура вимагає нічних зборів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 обидві субкультури ведуть нездоровий спосіб життя)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Також виникає маса протестів, конфліктних ситуацій щодо уподобань, принципів, законів, та традицій субкультур між старшим поколінням дорослих (батьки тощо) та молодим поколінням власне яке безпосередньо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входить до субкультур.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Позитивними чинниками являється: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 формування особистісного «Я» так як ці субкультури не стовідсотково негативні і не відносяться до субкультур з кримінальною відповідальністю(гопники) та не являються розправно-самосудними;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«Емо» від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носяться більше до музично-протестних субкультур, які для протестів навіть займаються творчістю, музикою та освоюють гру на різноманітних музичних інструментах (частіше всього-гітара).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Розглянуті субкультури виступають елементами рушійних сил процесу вихов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ання: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 результаті виникають суперечності між зовнішніми впливами і внутрішніми прагненнями вихованця (вплив вихователів, сім'ї та внутрішні прагнення і переконання молодої людини, в формуванні яких відіграють велику роль субкультури, до яких належить моло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да людина).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Висновки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FFFFFF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молодіжний субкультура міжособистісний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Отже, дані дослідження визначають, що головними учасниками молодіжних субкультур є саме юнацтво, а не підлітки. Вплив молодіжної субкультури на формування особистісного «Я» в період ранньої юнос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ті визначається домінуванням авторитету друзів перед авторитетом батьків. Належність до певної субкультури також впливає на самооцінку особистості, яка, зазвичай, підвищується. Мають місце також інші зміни, пов’язані з міжособистісними стосунками молоді мі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ж собою та з дорослими. Якщо ж молода людина є учасником певної течії, то молодіжна субкультура має пріоритетне значення в її житті.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 одного боку, молодіжні субкультури культивують протест проти суспільства дорослих, його цінностей і авторитетів, але, з 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ншого боку, саме вони покликані сприяти адаптації молоді до того ж суспільству. Людина, що потрапила в субкультуру, стає з нею єдиним цілим. Вона приймає всі порядки, закони нового суспільства, у неї змінюється система цінностей і погляд на світ.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br w:type="page"/>
        <w:t xml:space="preserve">Список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літератури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1. http://gm.pfo.ru/? id=13119 - Полномочный представитель Президента РФ в Приволжском федеральном округе/ Причины возникновения субкультур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Айзенштадт Ш., От поколения к поколению. М.-Л.: АН СССР, 1956. - 485 с.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Алпатова П.С., Некоторые про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блемы социологического анализа молодежной субкультуры, Социология молодежи/ под ред. проф. Лисовского В.Т. - С.-П.: Издательство Санкт-Петербургского университета, 1996.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Брантова Ф.С., Основные психологические подходы в изучении юности как этапа развития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/ Психолого-педагогические проблемы образования. Сборник статей кафедры психологии.: АГУ, 2003. - 172 с.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Гидденс Э. Социология. - М.: УРСС, 2005. - 632 с.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Добреньков В.И., Кравченко А.И., Социология. Учебник. М.: ИНФРА-М, 2004. - 624 с.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Кон. И.С., Со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циологическая психология. Воронеж: МОДЭК, 1999. - 560 с.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Кон И.С., Психология юношеского возраста. - С-П.: Просвещение, 1989. - 256 стр.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Кравченко А.И., Культурология: Учеб. пособие для вузов - 3-е изд. - М.: Академический Проект, 2002. - 494 с. Формы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 механизмы приобщения к культуре, с. 119-148.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Лисовский В.Т., Социология молодежи. - СПб.: Инсайд, 1996. - 352 с.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Макаренко А.С. Макаренко А.С. Педагогические сочинения: В 8 т. Методика организации воспитательного процесса. Т5. - 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.: 1983. - 361 с.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Мид M. «Культура и мир детства».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Мудрик А.В. Социализация человека: учебное пособие. М.: Академия, 2004. 304 с.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Пономарчук В.А., Толстых А.В. Молодежная субкультура / Всеросийская межвузовская научно-практическая конференция «Эволюц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ия гуманітарного образования в российской высшей школе». - Мурманск, 2007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Рычкова Н.А., Дезадаптивное поведение детей: Диагностика, коррекция, психопрофилактика. - М., 2000 - 368 с.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Сенченко Н.А. Социально-педагогическая помощь старшеклассникам-предста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вителям юношеских субкультур: Дис. канд. пед. Наук - Кострома. 2005. - 214с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Смелзер Н. Социология: пер. с англ. - М.: Феникс, 1998. - 688 с.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Солоухин В.А., Камешки на ладони. - М.: Детская Литература, 2007. - 288c.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Суоми И.П., Основы воспитания в сем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ье. Учебное Пособие. - Ч: Челябинский гуманитарный институт, 2007. - 204 с.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Толковый словарь В. Даля - Інтернет сторінка: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/http://slovardalja.net/word.php? wordid=27675/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Фролов С.С. Социология. Учебник. Для высших учебных заведений. М.: Наука, 1994 - 2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56 с.</w:t>
      </w:r>
    </w:p>
    <w:p w:rsidR="00000000" w:rsidRDefault="0037198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Фрис, С. Социология молодежи. - Лондон, 1994.</w:t>
      </w:r>
    </w:p>
    <w:p w:rsidR="0037198A" w:rsidRDefault="0037198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http://koxana.com/rodina/ditivih/398-subkulturi.html</w:t>
      </w:r>
    </w:p>
    <w:sectPr w:rsidR="0037198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89"/>
    <w:rsid w:val="0037198A"/>
    <w:rsid w:val="007E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3104718-FE8F-4AA8-A113-3798A8C8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6278</Words>
  <Characters>35787</Characters>
  <Application>Microsoft Office Word</Application>
  <DocSecurity>0</DocSecurity>
  <Lines>298</Lines>
  <Paragraphs>83</Paragraphs>
  <ScaleCrop>false</ScaleCrop>
  <Company/>
  <LinksUpToDate>false</LinksUpToDate>
  <CharactersWithSpaces>41982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2025-04-08T07:11:00Z</dcterms:created>
  <dcterms:modified xsi:type="dcterms:W3CDTF">2025-04-08T07:11:00Z</dcterms:modified>
</cp:coreProperties>
</file>