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173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ИССЛЕДОВАНИЯ ИНТЕРНЕТ - ЗАВИСИМОСТИ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психологической зависимости в научной литературе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Интернет - зависимость, сущность, специфика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Изучение интернет - зависимости в литературе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ЭМПИРИЧЕСКОЕ ИССЛЕДОВАНИЕ ИНТЕРНЕТ - ЗАВИСИМОСТИ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исследования, и их интерпретация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173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понимать, что зависимость - это болезнь, при кот</w:t>
      </w:r>
      <w:r>
        <w:rPr>
          <w:sz w:val="28"/>
          <w:szCs w:val="28"/>
        </w:rPr>
        <w:t>орой человек уже не принадлежит себе полностью. Понимание, поддержка и эмоциональный контакт с зависимым человеком необходима для того, чтобы ему помочь. Преодоление зависимости заключается в выстраивании новой системы самосознания человека, в которой он у</w:t>
      </w:r>
      <w:r>
        <w:rPr>
          <w:sz w:val="28"/>
          <w:szCs w:val="28"/>
        </w:rPr>
        <w:t>чится заново взаимодействовать с окружающим его миром.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Изучением зависимостей или аддикций (от англ.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ddiction - зависимость) занимается сразу несколько наук, такие как психология, социология, медицина. На рубеже двадцать первого века на стыке этих наук об</w:t>
      </w:r>
      <w:r>
        <w:rPr>
          <w:sz w:val="28"/>
          <w:szCs w:val="28"/>
        </w:rPr>
        <w:t>разовалась новая наука - аддиктология или наука о зависимостях.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уделяется большое значение проблемам отклоняющегося поведения человека. Недовольство реальной жизнью и желание уйти от нее является одной из сложнейших проблем человеческой жизни.</w:t>
      </w:r>
      <w:r>
        <w:rPr>
          <w:sz w:val="28"/>
          <w:szCs w:val="28"/>
        </w:rPr>
        <w:t xml:space="preserve"> Однако формы и способы ухода чрезвычайно разнообразны и нередко носят патологический характер. Одной из таких форм является аддиктивное поведение, когда жизнь человека, его состояние и поведение начинают жестко зависеть от различных факторов (наркотиков, </w:t>
      </w:r>
      <w:r>
        <w:rPr>
          <w:sz w:val="28"/>
          <w:szCs w:val="28"/>
        </w:rPr>
        <w:t>алкоголя, еды, работы, секса, азартных и компьютерных игр и др.).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не нужно ходить в кинотеатр, на концерт любимой группы, утруждать себя походами по магазинам, засиживаться в библиотеке, работать, создавая сайты/блоги или собственный Интернет - мага</w:t>
      </w:r>
      <w:r>
        <w:rPr>
          <w:sz w:val="28"/>
          <w:szCs w:val="28"/>
        </w:rPr>
        <w:t xml:space="preserve">зин, получить всю необходимую информацию можно, не отходя от экрана монитора. Появился новый вид психологического расстройства - интернет - зависимость (синонимы: интернет - аддикция, нетаголизм, виртуальная аддикция, интернет - поведенческая зависимость, </w:t>
      </w:r>
      <w:r>
        <w:rPr>
          <w:sz w:val="28"/>
          <w:szCs w:val="28"/>
        </w:rPr>
        <w:t xml:space="preserve">избыточное/патологическое применение </w:t>
      </w:r>
      <w:r>
        <w:rPr>
          <w:sz w:val="28"/>
          <w:szCs w:val="28"/>
        </w:rPr>
        <w:lastRenderedPageBreak/>
        <w:t>интернета).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заключается в том, что мало кто задумывается над тем, что проблема психологической зависимости, в частности интернет - зависимости, сегодня оказалась едва ли не самой запутанной и труднор</w:t>
      </w:r>
      <w:r>
        <w:rPr>
          <w:sz w:val="28"/>
          <w:szCs w:val="28"/>
        </w:rPr>
        <w:t xml:space="preserve">азрешимой из всех стоящих перед человечеством затруднений. Зависимость в широком смысле слова - это та или иная форма рабства, ограничивающая возможности человека и умаляющая его способность к саморазвитию. Любая из известных зависимостей, будь то тяжелая </w:t>
      </w:r>
      <w:r>
        <w:rPr>
          <w:sz w:val="28"/>
          <w:szCs w:val="28"/>
        </w:rPr>
        <w:t>наркомания, либо интернет - зависимость, оказывается непреодолимой преградой на пути человека к полноте самореализации, в просторечье именуемой счастьем.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интернет - зависимости приобрела большое значение в связи с распространением интернета и стал</w:t>
      </w:r>
      <w:r>
        <w:rPr>
          <w:sz w:val="28"/>
          <w:szCs w:val="28"/>
        </w:rPr>
        <w:t>а причиной утраты связи между людьми, которые предпочитают проводить всё своё свободное время в сети, нежели общаться с окружающими людьми при взаимодействии друг с другом. Во-первых, происходит постоянное увеличение числа пользователей интернета (в не зав</w:t>
      </w:r>
      <w:r>
        <w:rPr>
          <w:sz w:val="28"/>
          <w:szCs w:val="28"/>
        </w:rPr>
        <w:t>исимости от возраста); во-вторых, тем, что пристрастие к интернету вызывает отрицательное воздействие на психику человека, происходит застой в организме и человек, прикованный к монитору, ведёт сидячий не здоровый образ жизни. В-третьих, отсутствием глубок</w:t>
      </w:r>
      <w:r>
        <w:rPr>
          <w:sz w:val="28"/>
          <w:szCs w:val="28"/>
        </w:rPr>
        <w:t>их исследований в этой области, так как явление интернет - зависимость является новым, который до настоящего времени в русскоязычной литературе практически не рассматривался. Чрезвычайно мало работ, посвящено проблеме интернет - зависимости. И это еще одна</w:t>
      </w:r>
      <w:r>
        <w:rPr>
          <w:sz w:val="28"/>
          <w:szCs w:val="28"/>
        </w:rPr>
        <w:t xml:space="preserve"> причина, по которой психологическое изучение интернет - аддикции является актуальной областью в исследовательской деятельности.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заключается в изучении склонности студентов психологов к зависимости от интернета.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</w:t>
      </w:r>
      <w:r>
        <w:rPr>
          <w:sz w:val="28"/>
          <w:szCs w:val="28"/>
        </w:rPr>
        <w:t>ются студенты 3 курса факультета психологии и педагогики ЕИ КФУ.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Предметом исследования является исследование склонности студентов зависимости от интернета.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понятие психологической зависимости в научной литературе;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сделать теоретически</w:t>
      </w:r>
      <w:r>
        <w:rPr>
          <w:sz w:val="28"/>
          <w:szCs w:val="28"/>
        </w:rPr>
        <w:t>й анализ литературы об интернет - зависимости;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провести эмпирическое исследование склонности интернет - зависимости у студентов;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анализ результатов эмпирического исследования и их интерпретация.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теоретический, изучение и анализ лит</w:t>
      </w:r>
      <w:r>
        <w:rPr>
          <w:sz w:val="28"/>
          <w:szCs w:val="28"/>
        </w:rPr>
        <w:t>ературы по теме исследования;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эмпирический, анкетирование, анализ полученных результатов.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положения исследования базируются на представлениях Голдберга А., Янг К., Короленко Ц.П., Войскунского А.Е. В качестве источников были использованы элек</w:t>
      </w:r>
      <w:r>
        <w:rPr>
          <w:sz w:val="28"/>
          <w:szCs w:val="28"/>
        </w:rPr>
        <w:t>тронные сайты, учебники, научные статьи, средства массовой информации, посвящённые данной проблеме.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работы. Курсовая работа состоит из двух глав. В первой главе представлен анализ основной литературы по теме, рассматривается история развития иссл</w:t>
      </w:r>
      <w:r>
        <w:rPr>
          <w:sz w:val="28"/>
          <w:szCs w:val="28"/>
        </w:rPr>
        <w:t>едований интернет - зависимости. В первой главе так же представлен анализ литературы об интернет - зависимости. Вторая глава состоит из эмпирической части исследования, где было проведено исследование на студентах факультета психологии и педагогики по анке</w:t>
      </w:r>
      <w:r>
        <w:rPr>
          <w:sz w:val="28"/>
          <w:szCs w:val="28"/>
        </w:rPr>
        <w:t>те К. Янг на выявление уровня интернет - зависимости. В исследовании приняло участие 30 респондентов. По результатам анкеты был проведён анализ данных и сформулированы выводы по исследованию.</w:t>
      </w:r>
    </w:p>
    <w:p w:rsidR="00000000" w:rsidRDefault="00D173E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интернет зависимость болезненный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ТЕОР</w:t>
      </w:r>
      <w:r>
        <w:rPr>
          <w:caps/>
          <w:sz w:val="28"/>
          <w:szCs w:val="28"/>
        </w:rPr>
        <w:t>ЕТИЧЕСКИЕ ОСНОВЫ ИССЛЕДОВАНИЯ ИНТЕРНЕТ - ЗАВИСИМОСТИ</w:t>
      </w: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Понятие психологической зависимости в научной литературе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зависимость - это самое распространённое явление в нашей жизни. Под психологической зависимостью можно понимать неконтролируе</w:t>
      </w:r>
      <w:r>
        <w:rPr>
          <w:sz w:val="28"/>
          <w:szCs w:val="28"/>
        </w:rPr>
        <w:t>мую тягу к чему-либо: к употреблению алкоголя или пищи, к просмотру телевидения или интернет сайтов. Также к психологическим зависимостям можно отнести постоянную потребность в труде, игроманию, зависимость от общения с другим человеком и аддикция к алкого</w:t>
      </w:r>
      <w:r>
        <w:rPr>
          <w:sz w:val="28"/>
          <w:szCs w:val="28"/>
        </w:rPr>
        <w:t>лю, наркотикам и табаку. Психологическая зависимость возникает, если появляются какие-то нерешенные жизненные проблемы, неудовлетворенные потребности: человек чувствуют острую нехватку чего-то, нерешенные конфликты, внутри самого человека, или существуют с</w:t>
      </w:r>
      <w:r>
        <w:rPr>
          <w:sz w:val="28"/>
          <w:szCs w:val="28"/>
        </w:rPr>
        <w:t>ложности в отношениях с окружающими людьми [16].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зависимостей или аддикций (от англ. addiction-зависимость) занимается сразу несколько наук, такие как психология, социология, медицина. На рубеже двадцать первого столетия на стыке этих наук образо</w:t>
      </w:r>
      <w:r>
        <w:rPr>
          <w:sz w:val="28"/>
          <w:szCs w:val="28"/>
        </w:rPr>
        <w:t>валась - аддиктология или наука о зависимостях.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различные формы зависимого поведения называли вредными или пагубными привычками, имея в виду пьянство, азартные игры и другие пристрастия. В современной медицинской литературе используется так</w:t>
      </w:r>
      <w:r>
        <w:rPr>
          <w:sz w:val="28"/>
          <w:szCs w:val="28"/>
        </w:rPr>
        <w:t>ой термин, как патологические привычки. Понятие зависимость также заимствовано из медицины, является относительно новым и популярным в наше время.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Короленко Ц.П. является одним из основателей современной аддиктологии. В 2001 году Короленко Ц.П. предложил п</w:t>
      </w:r>
      <w:r>
        <w:rPr>
          <w:sz w:val="28"/>
          <w:szCs w:val="28"/>
        </w:rPr>
        <w:t>ервую в России классификацию аддикций: химические и нехимические формы аддикций. К нехимической форме аддикции относятся, в частности, азартные игры (гэмблинг), сексуальная, любовная аддикция, аддикция отношений, работогольная аддикция, аддикция к трате де</w:t>
      </w:r>
      <w:r>
        <w:rPr>
          <w:sz w:val="28"/>
          <w:szCs w:val="28"/>
        </w:rPr>
        <w:t>нег, ургентные аддикций (ощущение нехватки времени). Промежуточное место между химическими и нехимическими аддикциями занимает аддикция к еде (переедание и голодание), так как при этой форме аддикций задействуются непосредственно биохимические механизмы. П</w:t>
      </w:r>
      <w:r>
        <w:rPr>
          <w:sz w:val="28"/>
          <w:szCs w:val="28"/>
        </w:rPr>
        <w:t>ребывание в каком-то ином состоянии способствует развитию у человека чувства отчаяния и дискомфорта [7].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Интернет - зависимость, сущность, специфика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- зависимость (интернет - аддикция) относится к классу нехимических зависимостей. Определяя </w:t>
      </w:r>
      <w:r>
        <w:rPr>
          <w:sz w:val="28"/>
          <w:szCs w:val="28"/>
        </w:rPr>
        <w:t>аддиктивное поведение как уход от реальности посредством изменения психического состояния (Короленко Ц.П.), можно говорить, что создаваемая компьютером реальность, несомненно, изменяет психическое состояние, чем склонные интернет - аддикции личности и стал</w:t>
      </w:r>
      <w:r>
        <w:rPr>
          <w:sz w:val="28"/>
          <w:szCs w:val="28"/>
        </w:rPr>
        <w:t>и пользоваться. Пользователь компьютера, склонный к аддикции, при использовании его находится в изменённом состоянии сознания - психологическом трансе. Застывшее лицо, уставленное на экран монитора, замедленная реакция (или её отсутствие) на внешние раздра</w:t>
      </w:r>
      <w:r>
        <w:rPr>
          <w:sz w:val="28"/>
          <w:szCs w:val="28"/>
        </w:rPr>
        <w:t>жители - вот характерный вид некоторых пользователей, склонных к нетаголизму [8].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Свободная энциклопедия Википедия определяет интернет - зависимость как психическое расстройство, навязчивое желание подключиться к интернету и болезненная неспособность вовре</w:t>
      </w:r>
      <w:r>
        <w:rPr>
          <w:sz w:val="28"/>
          <w:szCs w:val="28"/>
        </w:rPr>
        <w:t>мя отключиться от интернета [14].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Психолог, автор сайта “Психология Интернета” Елена Щепилина &lt;http://psynet.by.ru/&gt;, рассматривает интернет - зависимость “как обычную поведенческую зависимость, наряду с такими, как игромания, трудоголия или пищевые зависи</w:t>
      </w:r>
      <w:r>
        <w:rPr>
          <w:sz w:val="28"/>
          <w:szCs w:val="28"/>
        </w:rPr>
        <w:t>мости. Единственная специфика заключается в том, что все это связано с компьютером. Это единственное отличие от других поведенческих зависимостей” [Цит. по: 17].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Войскунский А.Е выделил определенные свойства, присущие интернету, а именно: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сверхличностн</w:t>
      </w:r>
      <w:r>
        <w:rPr>
          <w:sz w:val="28"/>
          <w:szCs w:val="28"/>
        </w:rPr>
        <w:t>ая природа межличностных взаимоотношений;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возможность анонимных социальных взаимодействий;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возможности реализации представлений и фантазий с обратной связью;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уникальные возможности поиска нового собеседника, отсутствие необходимости удерживать его вн</w:t>
      </w:r>
      <w:r>
        <w:rPr>
          <w:sz w:val="28"/>
          <w:szCs w:val="28"/>
        </w:rPr>
        <w:t>имание;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расширение возможностей для коммуникации в различных виртуальных группах, дающих возможность для получения определенного социального статуса;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неограниченный доступ к информации [11].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Янг охарактеризовала пять основных типов интернет - аддикц</w:t>
      </w:r>
      <w:r>
        <w:rPr>
          <w:sz w:val="28"/>
          <w:szCs w:val="28"/>
        </w:rPr>
        <w:t>ии: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компьютерная зависимость: пристрастие к различной работе с компьютером (играм, программированию или другим видам деятельности);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компульсивная навигация в Сети: компульсивный поиск информации в удаленных базах данных;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перегруженность информацией: </w:t>
      </w:r>
      <w:r>
        <w:rPr>
          <w:sz w:val="28"/>
          <w:szCs w:val="28"/>
        </w:rPr>
        <w:t>патологическая привязанность к опосредованным интернетом азартным играм, онлайновым аукционам или электронным покупкам;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киберкоммуникативная зависимость: зависимость от общения в чатах, групповых играх и телеконференциях, что может в итоге привести к зам</w:t>
      </w:r>
      <w:r>
        <w:rPr>
          <w:sz w:val="28"/>
          <w:szCs w:val="28"/>
        </w:rPr>
        <w:t>ене имеющихся в реальной жизни членов семьи и друзей виртуальными друзьями;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киберсексуальная зависимость: зависимость от «киберсекса», то есть от посещения порнографических сайтов в Интернете, обсуждения сексуальной тематики в чатах или закрытых группах </w:t>
      </w:r>
      <w:r>
        <w:rPr>
          <w:sz w:val="28"/>
          <w:szCs w:val="28"/>
        </w:rPr>
        <w:t>«для взрослых» [15].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же автор отмечает четыре признака, по которым можно судить об интернет - зависимости: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навязчивое желание проверить e-mail;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постоянное желание следующего выхода в интернет;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жалобы окружающих на то, что человек проводит слишко</w:t>
      </w:r>
      <w:r>
        <w:rPr>
          <w:sz w:val="28"/>
          <w:szCs w:val="28"/>
        </w:rPr>
        <w:t>м много времени в интернет;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жалобы окружающих на то, что человек тратит слишком много денег на интернет.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Янг выделила стадии зависимости от интернета: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 первой стадии происходит знакомство и заинтересованность интернетом и новыми возможностями;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а второй стадии интернет начинает замещать значимые сферы жизни;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 третьей стадии можно говорить о собственно бегстве [15].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Орзак выделила следующие психологические и физические симптомы, характерные интернет - зависимости: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симптомы: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хорошее самочувствие или эйфория за компьютером;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невозможность остановиться;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увеличение количества времени, проводимого за компьютером;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пренебрежение семьей и друзьями;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ощущение пустоты, раздражение, возникающие во время любой деятельности, не с</w:t>
      </w:r>
      <w:r>
        <w:rPr>
          <w:sz w:val="28"/>
          <w:szCs w:val="28"/>
        </w:rPr>
        <w:t>вязанной с компьютером;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скрывание от работодателей или членов семьи правды о своей деятельности;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проблемы с работой или учебой.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симптомы: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синдром карпального канала (туннельное поражение нервных стволов руки, связанное с длительным перенап</w:t>
      </w:r>
      <w:r>
        <w:rPr>
          <w:sz w:val="28"/>
          <w:szCs w:val="28"/>
        </w:rPr>
        <w:t>ряжением мышц);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сухость в глазах;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головные боли, мигрени;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боли в спине;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нерегулярное питание, пропуск приемов пиши;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пренебрежение личной гигиеной;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расстройства сна, изменение режима сна [6].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Признаками сформировавшейся интернет - аддикции, согл</w:t>
      </w:r>
      <w:r>
        <w:rPr>
          <w:sz w:val="28"/>
          <w:szCs w:val="28"/>
        </w:rPr>
        <w:t>асно К. Янг, являются следующие критерии: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поглощенность интернетом;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потребность проводить в Сети все больше и больше времени;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повторные попытки уменьшить использование интернета;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возникновение симптомов отмены, причиняющих беспокойство при прекраще</w:t>
      </w:r>
      <w:r>
        <w:rPr>
          <w:sz w:val="28"/>
          <w:szCs w:val="28"/>
        </w:rPr>
        <w:t>нии пользования интернетом;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проблемы контролирования времени;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проблемы с окружением (семья, школа, работа, друзья);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ложь по поводу времени, проведенного в сети;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изменение настроения посредством использования интернета [15].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тогда представляе</w:t>
      </w:r>
      <w:r>
        <w:rPr>
          <w:sz w:val="28"/>
          <w:szCs w:val="28"/>
        </w:rPr>
        <w:t>т собой обычное, нормальное использование интернета?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Р. Дэвиса, здоровые пользователи интернета имеют четкую цель и тратят на ее достижение разумное и ограниченное количество времени, не испытывая при этом психологического или когнитивного д</w:t>
      </w:r>
      <w:r>
        <w:rPr>
          <w:sz w:val="28"/>
          <w:szCs w:val="28"/>
        </w:rPr>
        <w:t>искомфорта. Здоровые пользователи интернета в состоянии отграничить общение on-line от живого общения. Интернет для них является лишь полезным инструментом [4].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- аддиктам свойственно устанавливать приоритет в приобретении и/или поддержание электр</w:t>
      </w:r>
      <w:r>
        <w:rPr>
          <w:sz w:val="28"/>
          <w:szCs w:val="28"/>
        </w:rPr>
        <w:t>онных взаимоотношений, а интернет - независимые предпочитают поддерживать в сети уже имеющиеся отношения [13].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западных странах интернет - аддикция получила название Facebook Depression, в России она могла бы называться «Депрессия от ВКонтакте» или «Эффе</w:t>
      </w:r>
      <w:r>
        <w:rPr>
          <w:sz w:val="28"/>
          <w:szCs w:val="28"/>
        </w:rPr>
        <w:t>кт Дурова». Суть ее в том, что люди впадают в депрессию от контактов в социальной сети или, напротив, от их отсутствия. Доказано, чем больше времени молодые люди проводили в Facebook, тем хуже было их настроение и отношение к своей жизни. Поэтому, если пер</w:t>
      </w:r>
      <w:r>
        <w:rPr>
          <w:sz w:val="28"/>
          <w:szCs w:val="28"/>
        </w:rPr>
        <w:t>енести фокус с социальных сетей на интернет в целом появляется интернет - зависимость (это болезненное и постоянное желание получить доступ в сеть, которое негативно сказывается на других сферах жизни, зачастую полностью вытесняя их, к примеру, личную жизн</w:t>
      </w:r>
      <w:r>
        <w:rPr>
          <w:sz w:val="28"/>
          <w:szCs w:val="28"/>
        </w:rPr>
        <w:t>ь или работу) [14].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предоставляет уникальную возможность для поиска собеседника, удовлетворяющего практически любым потребностям. При малейшем разочаровании или неудовольствии в интернет - собеседнике можно прервать общение с ним/с ней и найти дру</w:t>
      </w:r>
      <w:r>
        <w:rPr>
          <w:sz w:val="28"/>
          <w:szCs w:val="28"/>
        </w:rPr>
        <w:t>гого собеседника. Виртуальные социальные контакты устанавливаются гораздо легче, чем реальные, чему способствуют анонимность, безопасность, большая открытость и легкость общения в интернете [10].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Изучение интернет - зависимости в литературе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Повсемес</w:t>
      </w:r>
      <w:r>
        <w:rPr>
          <w:sz w:val="28"/>
          <w:szCs w:val="28"/>
        </w:rPr>
        <w:t>тное распространение компьютеров, планшетов и электронных сетей, в первую очередь глобальной сети интернет, привело к тому, что компьютер стал неотъемлемой частью нашего повседневного мира.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данного феномена началось не так давно - в 1994 г. Терм</w:t>
      </w:r>
      <w:r>
        <w:rPr>
          <w:sz w:val="28"/>
          <w:szCs w:val="28"/>
        </w:rPr>
        <w:t>ин Internet - addiction (по-русски "интернет - аддикция" или "интернет - зависимость") появился в 1996 году. Его предложил американский психолог доктор Айвен Голдберг для описания неоправданно долгого, возможно патологического, пребывания в интернете [17].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рубежом проблема интернет - зависимости изучается более 20 лет. Неуклонно возрастает число научных исследований, посвященных данному виду зависимости, в которых дается ее описание с точки зрения различных психологических направлений и школ. Наиболее тщ</w:t>
      </w:r>
      <w:r>
        <w:rPr>
          <w:sz w:val="28"/>
          <w:szCs w:val="28"/>
        </w:rPr>
        <w:t>ательное исследование феномена зависимости от компьютера было проведено в 1980-х годах английским психологом М. Шоттоном. Он провёл исследование, в котором участвовало более 100 проявляющих зависимость от компьютера профессиональных программистов. Согласно</w:t>
      </w:r>
      <w:r>
        <w:rPr>
          <w:sz w:val="28"/>
          <w:szCs w:val="28"/>
        </w:rPr>
        <w:t xml:space="preserve"> выявленным социально-демографическим параметрам, проявляющие зависимость от компьютера - это чаще всего высокообразованные мужчины. Средний возраст выборки составляет около 30 лет, они обычно работают в области науки или техники, более половины из них - п</w:t>
      </w:r>
      <w:r>
        <w:rPr>
          <w:sz w:val="28"/>
          <w:szCs w:val="28"/>
        </w:rPr>
        <w:t>ерворожденные дети у своих родителей. У зависимых от компьютера испытуемых оказался высокий уровень интеллекта. Согласно признаниям большинства испытуемых, они проявляли теоретический и практический интерес к электронике еще до того, как приобрели начальны</w:t>
      </w:r>
      <w:r>
        <w:rPr>
          <w:sz w:val="28"/>
          <w:szCs w:val="28"/>
        </w:rPr>
        <w:t>й опыт работы с компьютером [9, с.507].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Шоттон разработал типологию зависимости от компьютера, которая включает три разновидности такой зависимости: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“Сетевики” (networkers): они оптимистичны, социально активны и позитивно настроены к другим людям, име</w:t>
      </w:r>
      <w:r>
        <w:rPr>
          <w:sz w:val="28"/>
          <w:szCs w:val="28"/>
        </w:rPr>
        <w:t xml:space="preserve">ют друзей, в том числе противоположного пола, поддерживают нормальные отношения с родителями; компьютер для них - нечто вроде хобби: они могут интересоваться поиском в удаленных базах данных или, к примеру, играть в ролевые групповые игры, однако при этом </w:t>
      </w:r>
      <w:r>
        <w:rPr>
          <w:sz w:val="28"/>
          <w:szCs w:val="28"/>
        </w:rPr>
        <w:t>они меньше, чем другие выделенные типы зависимых от компьютеров людей, самостоятельно программируют, в меньшей степени интересуются приложениями - скажем, компьютерной графикой или аппаратным обеспечением.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“Рабочие” (workers): самая малочисленная группа.</w:t>
      </w:r>
      <w:r>
        <w:rPr>
          <w:sz w:val="28"/>
          <w:szCs w:val="28"/>
        </w:rPr>
        <w:t xml:space="preserve"> Они владеют наиболее современными и дорогими компьютерами. Процесс программирования у них четко спланирован, программы пишутся ими для достижения нужного результата. Как правило, представители этой группы прекрасно учились или учатся, причем их не удовлет</w:t>
      </w:r>
      <w:r>
        <w:rPr>
          <w:sz w:val="28"/>
          <w:szCs w:val="28"/>
        </w:rPr>
        <w:t>воряет стандартная программа обучения и они посещают дополнительные учебные курсы.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“Исследователи” (explorers): самая многочисленная группа. Они пишут сверхсложные программы, зачастую даже не доводя их до конца и принимаясь за новые, более сложные. Предс</w:t>
      </w:r>
      <w:r>
        <w:rPr>
          <w:sz w:val="28"/>
          <w:szCs w:val="28"/>
        </w:rPr>
        <w:t>тавители этой группы с удовольствием занимаются отладкой программ; компьютерное пиратство и хакерство они приемлют. С формальной стороны, уровень образования у них ниже, чем, скажем, у “рабочих”, - при этом они не только не отстают от имеющих более весомые</w:t>
      </w:r>
      <w:r>
        <w:rPr>
          <w:sz w:val="28"/>
          <w:szCs w:val="28"/>
        </w:rPr>
        <w:t xml:space="preserve"> дипломы коллег, но и зачастую превосходят их объемом знаний.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можем предположить, что “сетевики”, “рабочие” и “исследователи” сохранились с определенными видоизменениями до нынешних дней. Скорее всего, “зависимые”, по М. Шоттон, не являются зависимыми в</w:t>
      </w:r>
      <w:r>
        <w:rPr>
          <w:sz w:val="28"/>
          <w:szCs w:val="28"/>
        </w:rPr>
        <w:t xml:space="preserve"> принятом в настоящее время понимании [Там же, с.509].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Первыми с интернет - зависимостью столкнулись врачи-психотерапевты, а также компании, использующие в своей деятельности интернет и несущие убытки в случае, если у сотрудников появляется патологическое </w:t>
      </w:r>
      <w:r>
        <w:rPr>
          <w:sz w:val="28"/>
          <w:szCs w:val="28"/>
        </w:rPr>
        <w:t xml:space="preserve">влечение к пребыванию в сети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>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Родоначальниками психологического изучения феноменов зависимости от интернета могут считаться два американца: клинический психолог К. Янг и психиатр А. Гольдберг. В 1994 г. К. Янг разработала и поместила на веб - сай</w:t>
      </w:r>
      <w:r>
        <w:rPr>
          <w:sz w:val="28"/>
          <w:szCs w:val="28"/>
        </w:rPr>
        <w:t>те специальный опросник. В результате были получены почти 500 заполненных анкет, около 400 из которых были отправлены, согласно выбранному ею критерию. В середине 1990-х гг. для обозначения этого явления А. Голдберг (1996) предложил термин «интернет - адди</w:t>
      </w:r>
      <w:r>
        <w:rPr>
          <w:sz w:val="28"/>
          <w:szCs w:val="28"/>
        </w:rPr>
        <w:t>кция», а также набор диагностических критериев для определения зависимости от интернета, построенный на основе признаков патологического пристрастия к азартным играм (гемблинга) [Там же].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подробно эту проблему исследовала доктор Кимберли Янг, проф</w:t>
      </w:r>
      <w:r>
        <w:rPr>
          <w:sz w:val="28"/>
          <w:szCs w:val="28"/>
        </w:rPr>
        <w:t>ессор психологии Питтсбургского университета, автор книги «Пойманные в Сеть». Доктор Янг назвала интернет - зависимость интернет - аддикцией.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Янг выделяет две группы интернет - зависимых - это помешанные на общении и помешанные на информации. При этом о</w:t>
      </w:r>
      <w:r>
        <w:rPr>
          <w:sz w:val="28"/>
          <w:szCs w:val="28"/>
        </w:rPr>
        <w:t>на называет следующие факторы, благодаря которым развивается интернет - аддикция: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доступность информации;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анонимность сетевого общения;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подсознательное доверие к онлайновому общению;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простота использования.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общения с людьми, которые нах</w:t>
      </w:r>
      <w:r>
        <w:rPr>
          <w:sz w:val="28"/>
          <w:szCs w:val="28"/>
        </w:rPr>
        <w:t>одятся за сотни и тысячи километров, - еще одна уникальная возможность, предоставленная сетью [15].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Д. Гринфилда зависимость от интернета - явление многомерное. Оно включает проявления эскейпизма, то есть бегства в "виртуальную реальность" людей с низк</w:t>
      </w:r>
      <w:r>
        <w:rPr>
          <w:sz w:val="28"/>
          <w:szCs w:val="28"/>
        </w:rPr>
        <w:t xml:space="preserve">ой самооценкой, тревожных, склонных к депрессии, ощущающих свою незащищенность, одиноких или не понятых близкими людьми, тяготящихся своей работой, учебой или социальным окружением. Наряду с этим - поиск новизны, стремление к постоянной стимуляции чувств, </w:t>
      </w:r>
      <w:r>
        <w:rPr>
          <w:sz w:val="28"/>
          <w:szCs w:val="28"/>
        </w:rPr>
        <w:t>эмоциональную привязанность (возможность выговориться, быть эмпатийно понятым и принятым, освободиться тем самым от острого переживания неприятностей в реальной жизни, получить поддержку и одобрение); упоминается и удовольствие ощутить себя "виртуозом" в п</w:t>
      </w:r>
      <w:r>
        <w:rPr>
          <w:sz w:val="28"/>
          <w:szCs w:val="28"/>
        </w:rPr>
        <w:t>рименении компьютера для работы в интернете.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Гринфилд изучал зависимость от сексуальных, коммуникативных и потребительских (связанных с приобретением товаров и услуг) применений интернета. Д. Гринфилд подчеркивает, что зависимости от интернета очень час</w:t>
      </w:r>
      <w:r>
        <w:rPr>
          <w:sz w:val="28"/>
          <w:szCs w:val="28"/>
        </w:rPr>
        <w:t>то (в 20% случаев, по его данным) сопутствует сексуальной аддикции. Экран монитора, по его мнению, действует гипнотически и вводит пользователей в состояние транса, отчего, скажем, любовные послания приобретают особую эффективность [6].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Грохол писал, ч</w:t>
      </w:r>
      <w:r>
        <w:rPr>
          <w:sz w:val="28"/>
          <w:szCs w:val="28"/>
        </w:rPr>
        <w:t>то феномен зависимости от интернета - не более чем стадия освоения информационных технологий и, в частности, интернета. “Зацикливание” на первой стадии - стадии “очарования” выражается у новичка в поведенческих реакциях, которые могут быть восприняты как п</w:t>
      </w:r>
      <w:r>
        <w:rPr>
          <w:sz w:val="28"/>
          <w:szCs w:val="28"/>
        </w:rPr>
        <w:t>сихологическая зависимость. Естественное избавление от возможной зависимости знаменует переход на стадию “разочарования”, за которой следует стадия “сбалансированности”. Такие же стадии, как полагает Дж. Грохол, проходит и квалифицированный пользователь ин</w:t>
      </w:r>
      <w:r>
        <w:rPr>
          <w:sz w:val="28"/>
          <w:szCs w:val="28"/>
        </w:rPr>
        <w:t>тернета, когда принимается за освоение нового для себя сетевого ресурса [1].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проблема интернет - зависимости начала изучаться только в последнее десятилетие. А. Е. Войскунским были разработаны собственные критерии данной зависимости. В. Д. Менделе</w:t>
      </w:r>
      <w:r>
        <w:rPr>
          <w:sz w:val="28"/>
          <w:szCs w:val="28"/>
        </w:rPr>
        <w:t>вич выделил типы интернет - зависимых личностей. В. А. Лоскутовой были изучены культурные особенности у пользователей русскоязычного интернета. А. Е. Жичкиной, А. Ю. Егоровым, Н. А. Кузнецовой, Е. А. Петровой, И. В. Чудовой были исследованы особенности лич</w:t>
      </w:r>
      <w:r>
        <w:rPr>
          <w:sz w:val="28"/>
          <w:szCs w:val="28"/>
        </w:rPr>
        <w:t>ности интернет - зависимых пользователей. Однако, психологические характеристики личности интернет - зависимых людей, а также наиболее эффективные направления профилактики интернет - зависимости исследованы недостаточно [12].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интернета, о</w:t>
      </w:r>
      <w:r>
        <w:rPr>
          <w:sz w:val="28"/>
          <w:szCs w:val="28"/>
        </w:rPr>
        <w:t>громная популярность и распространенность смартфонов и мобильных телефонов это, без сомнения, благо для человечества. Новые способы коммуникации позволяют людям эффективнее работать, лучше учиться, получать доступ к новой информации и развлечениям, которые</w:t>
      </w:r>
      <w:r>
        <w:rPr>
          <w:sz w:val="28"/>
          <w:szCs w:val="28"/>
        </w:rPr>
        <w:t xml:space="preserve"> ранее были им недоступны. Однако у данного явления есть и оборотная сторона. Интернет и мобильные устройства, практически никогда не покидающие своего владельца, причиняет вред психологическому и физическому здоровью, и также оказывает пагубное влияние на</w:t>
      </w:r>
      <w:r>
        <w:rPr>
          <w:sz w:val="28"/>
          <w:szCs w:val="28"/>
        </w:rPr>
        <w:t xml:space="preserve"> межличностные отношения. Теперь человечество столкнулось с новой формой зависимости, такой как интернет - зависимость.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- аддикция является новой аддикцией, качественно отличающейся от других нехимических форм выходом на безграничные возможности </w:t>
      </w:r>
      <w:r>
        <w:rPr>
          <w:sz w:val="28"/>
          <w:szCs w:val="28"/>
        </w:rPr>
        <w:t>виртуального мира.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- поведенческая аддикция - это реально существующий феномен. Некоторые люди указывают на то, что они попадают в зависимость всего лишь после двадцати часов, в то время как другие после сорока часов в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настаивают, что пр</w:t>
      </w:r>
      <w:r>
        <w:rPr>
          <w:sz w:val="28"/>
          <w:szCs w:val="28"/>
        </w:rPr>
        <w:t>облем у них не возникало.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интернет - зависимости занимались ученые с недавнего времени. Обсуждение данного феномена началось в 1994 г. - К. Янг. Это связано с появлением - “Всемирной паутины”. Термин «интернет - аддикция» в 1996 году предложил до</w:t>
      </w:r>
      <w:r>
        <w:rPr>
          <w:sz w:val="28"/>
          <w:szCs w:val="28"/>
        </w:rPr>
        <w:t>ктор Айвен Голдберг. В настоящее время интенсивно обсуждается и исследуется феномен «зависимости от интернета», или интернет - аддикции. В самом общем виде интернет-зависимость определяется как «нехимическая зависимость от пользования интернетом».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Глава </w:t>
      </w:r>
      <w:r>
        <w:rPr>
          <w:caps/>
          <w:sz w:val="28"/>
          <w:szCs w:val="28"/>
        </w:rPr>
        <w:t>2. ЭМПИРИЧЕСКОЕ ИССЛЕДОВАНИЕ ИНТЕРНЕТ - ЗАВИСИМОСТИ</w:t>
      </w: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Организация исследования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приняло участие 30 студентов, в возрасте от 18 - 23 лет. Это студенты факультета психологии и педагогики, 3 курс. Для диагностики интернет - зависимости была п</w:t>
      </w:r>
      <w:r>
        <w:rPr>
          <w:sz w:val="28"/>
          <w:szCs w:val="28"/>
        </w:rPr>
        <w:t>роведена анкета К. Янг на выявление уровня интернет - зависимости.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на выявление уровня интернет - зависимости направлена на выявление уровня зависимости от сети интернет.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Испытуемых просили ответить на вопросы пользования интернета, учитывая только </w:t>
      </w:r>
      <w:r>
        <w:rPr>
          <w:sz w:val="28"/>
          <w:szCs w:val="28"/>
        </w:rPr>
        <w:t>внеучебные и не связанные с работой цели пользования сетью. Методика содержит в себе 20 вопросов, в котором предлагается ответить при помощи следующих шкал с баллами: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редко,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иногда,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часто,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очень часто,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всегда,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неприменимо.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получаются</w:t>
      </w:r>
      <w:r>
        <w:rPr>
          <w:sz w:val="28"/>
          <w:szCs w:val="28"/>
        </w:rPr>
        <w:t xml:space="preserve"> при помощи суммирования баллов у отмеченных ответов.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суммарный балл, тем выше уровень зависимости и проблем, который возникают из-за использования интернета.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имеет общую шкалу оценки для объяснения результатов.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баллов: минимальное к</w:t>
      </w:r>
      <w:r>
        <w:rPr>
          <w:sz w:val="28"/>
          <w:szCs w:val="28"/>
        </w:rPr>
        <w:t>оличество времени, проводимого в сети интернет. Вы не пользуетесь интернетом или проводите там минимальное количество времени. Интернет не вызывает никаких проблем в Вашей жизни.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- 49 баллов: средний пользователь сети. Вы можете изучать сеть временами чуть</w:t>
      </w:r>
      <w:r>
        <w:rPr>
          <w:sz w:val="28"/>
          <w:szCs w:val="28"/>
        </w:rPr>
        <w:t xml:space="preserve"> дольше нужного, но определенно владеете ситуацией.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- 79 баллов: начальный уровень зависимости от интернета. Вы, по всей видимости, испытываете некоторое количество проблем из-за интернета. Вам стоит учитывать серьезное влияние сети на Вашу жизнь.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 ба</w:t>
      </w:r>
      <w:r>
        <w:rPr>
          <w:sz w:val="28"/>
          <w:szCs w:val="28"/>
        </w:rPr>
        <w:t>ллов: зависимость от сети интернет. Ваше пользование Интернетом вызывает значительные проблемы в Вашей жизни. Вам стоит оценить влияние сети на Вас и Вашу жизнь и немедленно обсудить со специалистом по психическому здоровью проблемы, вызванные Вашей деятел</w:t>
      </w:r>
      <w:r>
        <w:rPr>
          <w:sz w:val="28"/>
          <w:szCs w:val="28"/>
        </w:rPr>
        <w:t>ьностью как пользователя сети интернет.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Результаты исследования, и их интерпретация</w:t>
      </w:r>
    </w:p>
    <w:p w:rsidR="00000000" w:rsidRDefault="00D173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различных исследований, интернет - зависимыми сегодня являются около 10% пользователей во всём мире.</w:t>
      </w:r>
    </w:p>
    <w:p w:rsidR="00000000" w:rsidRDefault="00D173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пользователями Интернета в России на сегодня</w:t>
      </w:r>
      <w:r>
        <w:rPr>
          <w:sz w:val="28"/>
          <w:szCs w:val="28"/>
        </w:rPr>
        <w:t>шний день, по данным многочисленных социологических опросов, являются молодые люди, большая часть которых - студенты. Согласно прогнозу, к осени 2015 года численность этой интернет - аудитории составит около 12 млн. человек, при этом около 95% молодежи буд</w:t>
      </w:r>
      <w:r>
        <w:rPr>
          <w:sz w:val="28"/>
          <w:szCs w:val="28"/>
        </w:rPr>
        <w:t>ут относиться к самой активной суточной интернет - аудитории.</w:t>
      </w:r>
    </w:p>
    <w:p w:rsidR="00000000" w:rsidRDefault="00D173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 выше сказанное, можно утверждать, что проблема интернет - зависимости в студенческой среде становится особенно актуальной, так как именно среди студентов выявляется наибольшая часть ин</w:t>
      </w:r>
      <w:r>
        <w:rPr>
          <w:sz w:val="28"/>
          <w:szCs w:val="28"/>
        </w:rPr>
        <w:t>тернет - зависимых.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анализу проведённого исследования, считаем нужным, выделить ещё раз поставленные цель и задачи исследования.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целью исследовательской работы стало изучение склонности студентов психологов к зависимости от инт</w:t>
      </w:r>
      <w:r>
        <w:rPr>
          <w:sz w:val="28"/>
          <w:szCs w:val="28"/>
        </w:rPr>
        <w:t>ернета.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понятие психологической зависимости в научной литературе;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сделать теоретический анализ литературы об интернет - зависимости;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провести эмпирическое исследование склонности интернет - зависимости у студентов;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анализ результато</w:t>
      </w:r>
      <w:r>
        <w:rPr>
          <w:sz w:val="28"/>
          <w:szCs w:val="28"/>
        </w:rPr>
        <w:t>в эмпирического исследования и их интерпретация.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студенты 3 курса факультета психологии и педагогики ЕИ КФУ.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исследование склонности студентов зависимости от интернета.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анкете Ким</w:t>
      </w:r>
      <w:r>
        <w:rPr>
          <w:sz w:val="28"/>
          <w:szCs w:val="28"/>
        </w:rPr>
        <w:t>берли Янг на выявление уровня интернет - зависимости представлены в сводной таблице 1.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по анкете К. Янг </w:t>
      </w:r>
    </w:p>
    <w:p w:rsidR="00000000" w:rsidRDefault="0034144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73EF">
      <w:pPr>
        <w:ind w:firstLine="709"/>
        <w:rPr>
          <w:sz w:val="28"/>
          <w:szCs w:val="28"/>
        </w:rPr>
      </w:pP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анкетирования показали, что у студентов 3 курса факультета психологии и педагоги</w:t>
      </w:r>
      <w:r>
        <w:rPr>
          <w:sz w:val="28"/>
          <w:szCs w:val="28"/>
        </w:rPr>
        <w:t>ки ЕИ КФУ средний уровень пользования сети интернет (17 студентов). Они не испытывают проблем из-за сети интернет.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Среди студентов было выявлено, что 2 студента являются интернет - зависимыми.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Процентное соотношение результатов по анкете К. Янг.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4144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 Графическое изображение степени интернет - зависимости студентов.</w:t>
      </w:r>
    </w:p>
    <w:p w:rsidR="00000000" w:rsidRDefault="00D173EF">
      <w:pPr>
        <w:ind w:firstLine="709"/>
        <w:rPr>
          <w:sz w:val="28"/>
          <w:szCs w:val="28"/>
        </w:rPr>
      </w:pP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диаграмме мы видим, что основная масса студентов является средним пользователем сети.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% (2 человека) испытуемых являются зависимыми от сети Интернет. В</w:t>
      </w:r>
      <w:r>
        <w:rPr>
          <w:sz w:val="28"/>
          <w:szCs w:val="28"/>
        </w:rPr>
        <w:t>иртуальные социальные контакты устанавливаются гораздо легче, чему способствуют анонимность, открытость и лёгкость общения в интернете. У них присутствует постоянное желание следующего выхода в интернет. Резкий отказ от интернета, или запрет на него - вызы</w:t>
      </w:r>
      <w:r>
        <w:rPr>
          <w:sz w:val="28"/>
          <w:szCs w:val="28"/>
        </w:rPr>
        <w:t>вает у таких людей тревогу и эмоциональное возбуждение. Им стоит оценить влияние интернета на их жизнь и немедленно обсудить со специалистом по психическому здоровью проблемы, вызванные их деятельностью, как пользователя “Всемирной паутины”.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% (11 человек)</w:t>
      </w:r>
      <w:r>
        <w:rPr>
          <w:sz w:val="28"/>
          <w:szCs w:val="28"/>
        </w:rPr>
        <w:t xml:space="preserve"> испытуемых исследовательской группы, находятся на начальном уровне интернет - зависимости. Они временами могут находиться там чуть дольше нужного, но определённо владеют ситуацией. Но они находятся на начальном этапе появления интернет - зависимости.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% (1</w:t>
      </w:r>
      <w:r>
        <w:rPr>
          <w:sz w:val="28"/>
          <w:szCs w:val="28"/>
        </w:rPr>
        <w:t xml:space="preserve">7 человек) - испытуемых не пользуются интернетом, или проводят там минимальное количество времени. Они предпочитают поддерживать в сети уже имеющиеся отношения. Интернет для них предоставляет уникальную возможность для поиска собеседника, удовлетворяющего </w:t>
      </w:r>
      <w:r>
        <w:rPr>
          <w:sz w:val="28"/>
          <w:szCs w:val="28"/>
        </w:rPr>
        <w:t>практически любым потребностям. При малейшем разочаровании или неудовольствии в интернет - собеседнике может прервать общение или найти другого собеседника. Таким образом, интернет не вызывает никаких проблем в их жизни, и для них он является лишь полезным</w:t>
      </w:r>
      <w:r>
        <w:rPr>
          <w:sz w:val="28"/>
          <w:szCs w:val="28"/>
        </w:rPr>
        <w:t xml:space="preserve"> инструментом.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в результате проведённого исследования, мы выяснили, что среди студентов 3 курса факультета психологии и педагогики ЕИ КФУ, что основная часть студентов являются средними пользователями сети. Это говорит нам о том, что студенты затрачи</w:t>
      </w:r>
      <w:r>
        <w:rPr>
          <w:sz w:val="28"/>
          <w:szCs w:val="28"/>
        </w:rPr>
        <w:t>вают минимальное количество времени в сети. И у них нет проблем с этим. Для них интернет является источником информации, или используют его для работы и не проводят там время без причины. Но у 40% исследовательской группы выявлен начальный уровень зависимо</w:t>
      </w:r>
      <w:r>
        <w:rPr>
          <w:sz w:val="28"/>
          <w:szCs w:val="28"/>
        </w:rPr>
        <w:t>сти от сети интернет. Главное - не перейти ту грань, за которым находится только виртуальный мир, из которого в дальнейшем сложно выбраться. Мы считаем, что для студентов с начальным уровнем интернет - зависимости необходимо провести профилактическую бесед</w:t>
      </w:r>
      <w:r>
        <w:rPr>
          <w:sz w:val="28"/>
          <w:szCs w:val="28"/>
        </w:rPr>
        <w:t>у. Но этого недостаточно. Среди них необходимо провести дополнительное исследование для выявления личностных особенностей, и разработать программу профилактики интернет - зависимости.</w:t>
      </w:r>
    </w:p>
    <w:p w:rsidR="00000000" w:rsidRDefault="00D17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же было установлено, что у 7% студентов есть интернет - зависимость.</w:t>
      </w:r>
      <w:r>
        <w:rPr>
          <w:sz w:val="28"/>
          <w:szCs w:val="28"/>
        </w:rPr>
        <w:t xml:space="preserve"> Они проводят в интернете почти всё время, и предпочитают виртуальное общение, чем реальное. Им стоит учитывать серьёзное влияние сети на их жизнь, и стараться сокращать время, проводимое сети. . Она вызывает значительные проблемы в их жизни. Семья, друзья</w:t>
      </w:r>
      <w:r>
        <w:rPr>
          <w:sz w:val="28"/>
          <w:szCs w:val="28"/>
        </w:rPr>
        <w:t xml:space="preserve"> и учёба отходят на второй план. Присутствует усталость, снижается работоспособность, депрессия, социальная изоляция. Но мы считаем, что это положительный знак, так как среди исследовательской группы в количестве 30 человек всего 2 человека являются зависи</w:t>
      </w:r>
      <w:r>
        <w:rPr>
          <w:sz w:val="28"/>
          <w:szCs w:val="28"/>
        </w:rPr>
        <w:t>мыми от сети интернет.</w:t>
      </w:r>
    </w:p>
    <w:p w:rsidR="00000000" w:rsidRDefault="00D173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эмпирической части исследования по анкете Кимберли Янг на выявление уровня интернет - зависимости было установлено, что среди студентов 3 курса факультета психологии и педагогики было выявлено, что 17 человек средний уро</w:t>
      </w:r>
      <w:r>
        <w:rPr>
          <w:sz w:val="28"/>
          <w:szCs w:val="28"/>
        </w:rPr>
        <w:t>вень зависимости от сети. Это говорит нам о том, что студенты затрачивают минимальное количество времени в сети. И у них нет проблем с этим. 11 студентов находятся на начальном этапе появления интернет - зависимости. Главное - не перейти ту грань, за котор</w:t>
      </w:r>
      <w:r>
        <w:rPr>
          <w:sz w:val="28"/>
          <w:szCs w:val="28"/>
        </w:rPr>
        <w:t>ым находится только виртуальный мир, из которого в дальнейшем сложно выбраться. Было установлено, что 2 студента находятся в зависимости от сети. И это положительный знак, так как среди исследовательской группы в количестве 30 человек всего 2 человека явля</w:t>
      </w:r>
      <w:r>
        <w:rPr>
          <w:sz w:val="28"/>
          <w:szCs w:val="28"/>
        </w:rPr>
        <w:t>ются зависимыми от сети интернет.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была рассмотрена интернет - зависимость студентов факультета психологии и педагогики 3 курса ЕИ КФУ.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исследования показали, что по статистике в России сегодня около 10 миллионов </w:t>
      </w:r>
      <w:r>
        <w:rPr>
          <w:sz w:val="28"/>
          <w:szCs w:val="28"/>
        </w:rPr>
        <w:t>пользователей интернет сетью, и число их постоянно растёт [14]. В основном пользователями сетью интернета является молодое поколение. Проблема использования сети интернет довольно молодая. Как заметили израильские психологи У. А</w:t>
      </w:r>
      <w:r>
        <w:rPr>
          <w:sz w:val="28"/>
          <w:szCs w:val="28"/>
          <w:lang w:val="en-US"/>
        </w:rPr>
        <w:t>michai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Hamburger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Art</w:t>
      </w:r>
      <w:r>
        <w:rPr>
          <w:sz w:val="28"/>
          <w:szCs w:val="28"/>
          <w:lang w:val="en-US"/>
        </w:rPr>
        <w:t>zi</w:t>
      </w:r>
      <w:r>
        <w:rPr>
          <w:sz w:val="28"/>
          <w:szCs w:val="28"/>
        </w:rPr>
        <w:t xml:space="preserve"> (2003), “кажется, нет такого аспекта в жизни, которое не затронул бы интернет”. Студенты составляют основную массу посетителей Всемирной паутины, и именно среди этой группы населения больше всего велик риск интернет - зависимости. Постоянная потребность</w:t>
      </w:r>
      <w:r>
        <w:rPr>
          <w:sz w:val="28"/>
          <w:szCs w:val="28"/>
        </w:rPr>
        <w:t xml:space="preserve"> в новой информации, социальная активность, высокая познавательная мотивация и недостаток времени формируют из них основную массу пользователей интернета. Лёгкость в использовании возможности сети, простота в общении, нахождении новых собеседников, доступн</w:t>
      </w:r>
      <w:r>
        <w:rPr>
          <w:sz w:val="28"/>
          <w:szCs w:val="28"/>
        </w:rPr>
        <w:t>ость в хранившейся там информации, возможность посещений магазина через интернет, большой каталог развлечений и возможностей становится основными причинами интернет - зависимости студентов.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эмпирического исследования было выявлено 53% студен</w:t>
      </w:r>
      <w:r>
        <w:rPr>
          <w:sz w:val="28"/>
          <w:szCs w:val="28"/>
        </w:rPr>
        <w:t>тов (17 человек) с средним уровнем зависимости от сети интернет и 7% интернет - зависимых студентов (2 человека). И это положительный знак, так как среди исследовательской группы в количестве 30 человек всего 2 человека являются зависимыми от сети интернет</w:t>
      </w:r>
      <w:r>
        <w:rPr>
          <w:sz w:val="28"/>
          <w:szCs w:val="28"/>
        </w:rPr>
        <w:t>. Но 40% группы (11 человек) имеют склонность к зависимости, то есть находятся на начальном этапе зависимости от сети. Им стоит учитывать время провождения в сети, так как находятся в группе риска.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173E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Бабаева Ю.Д., Войск</w:t>
      </w:r>
      <w:r>
        <w:rPr>
          <w:sz w:val="28"/>
          <w:szCs w:val="28"/>
        </w:rPr>
        <w:t>унский А.Е., Смыслова О.В. Интернет: воздействие на личность. Гуманитарные исследования в Интернете / под ред. А.Е. Войскунского. - Москва: Изд-во Можайск, 2000. - 431 с.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Войскунский А.Е. Психологические исследования феномена Интернет - аддикции // Тезис</w:t>
      </w:r>
      <w:r>
        <w:rPr>
          <w:sz w:val="28"/>
          <w:szCs w:val="28"/>
        </w:rPr>
        <w:t>ы докладов 2-й Российской конференции по психологии. - Москва: Изд-во Экопсицентр РОСС, 2000. - С. 251 - 253.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Войскунский А.Е. Феномен зависимости от Интернета // Гуманитарные исследования в Интернете / под ред. А.Е. Войскунского. - Москва, 2000. - С. 10</w:t>
      </w:r>
      <w:r>
        <w:rPr>
          <w:sz w:val="28"/>
          <w:szCs w:val="28"/>
        </w:rPr>
        <w:t>0-131.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Войскунский А.Е. Актуальные проблемы зависимости от интернета // Психологический журнал. - 2004. - № 25. - С. 41-62.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Войскунский А.Е. Исследования интернета в психологии // Интернет и российское общество / под ред. И.Н Семенова. М</w:t>
      </w:r>
      <w:r>
        <w:rPr>
          <w:sz w:val="28"/>
          <w:szCs w:val="28"/>
        </w:rPr>
        <w:t>. 2002. - С. 235-250.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Егоров А.Ю. Нехимические зависимости. - Спб.: Речь, 2007. - 190 с.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Короленко Ц.П., Дмитриева Н.В. Психосоциальная аддиктология. - Новосибирск: Олсиб, 2001. - 251с.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Кристал Г. Нарушения эмоционального развития при аддиктивном пов</w:t>
      </w:r>
      <w:r>
        <w:rPr>
          <w:sz w:val="28"/>
          <w:szCs w:val="28"/>
        </w:rPr>
        <w:t>едении // Психология и лечение зависимого поведения / под ред. С.К Даулинга. - М., 2007. - С. 350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аддиктологии: учебник /А.В Борцов, А.Ю. Егоров, Т.В Клименко [и др.] / под ред. проф. В. Д. Менделевича. - СПб.: Речь, 2007. - 768 с.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Чудов</w:t>
      </w:r>
      <w:r>
        <w:rPr>
          <w:sz w:val="28"/>
          <w:szCs w:val="28"/>
        </w:rPr>
        <w:t>а И.В. Особенности образа Я - Жителя Интернета: Психологический журнал. - 2002. - № 1. - С. 113-117.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Войскунский А.Е Метафоры интернета: сайт Электронная библиотека. - 2005 [Электронный ресурс].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&lt;http://library.by/portalus/modules/psychology/print</w:t>
      </w:r>
      <w:r>
        <w:rPr>
          <w:sz w:val="28"/>
          <w:szCs w:val="28"/>
        </w:rPr>
        <w:t>.php?subaction=showfull&amp;id=1106583828&amp;archive=1129709116&amp;start_from=&amp;ucat=15&amp;category=15&gt; (дата обращения: 25.11.13).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Дрепа М.И. Психологический портрет личности интернет - зависимого студента // Вестник ТГПУ. - 2009. - №4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&lt;http</w:t>
      </w:r>
      <w:r>
        <w:rPr>
          <w:sz w:val="28"/>
          <w:szCs w:val="28"/>
          <w:lang w:val="en-US"/>
        </w:rPr>
        <w:t>://cyberleninka.ru/article/n/psichologicheskie-portret-lichnosti-internet-zavisimogo-studenta&gt;</w:t>
      </w:r>
      <w:r>
        <w:rPr>
          <w:sz w:val="28"/>
          <w:szCs w:val="28"/>
        </w:rPr>
        <w:t xml:space="preserve"> (дата обращения: 06.01.2014).</w:t>
      </w:r>
    </w:p>
    <w:p w:rsidR="00000000" w:rsidRDefault="00D1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Жичкина А.Е. Социально - психологические аспекты общения в Интернете. - 2006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http://flogiston.ru/proj</w:t>
      </w:r>
      <w:r>
        <w:rPr>
          <w:sz w:val="28"/>
          <w:szCs w:val="28"/>
        </w:rPr>
        <w:t>ects/articles/refinf.shtml (дата обращения: 25.11.13).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Интернет - зависимость // сайт Свободная энциклопедия Википедия. - 2012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&lt;http://ru.wikipedia.org/wiki/%D0%98%D0%BD%D1%82%D0%B5%D1%80%D0%BD%D0%B5%D1%82-%D0%B7%D0%B0%D0%B2%D</w:t>
      </w:r>
      <w:r>
        <w:rPr>
          <w:sz w:val="28"/>
          <w:szCs w:val="28"/>
        </w:rPr>
        <w:t>0%B8%D1%81%D0%B8%D0%BC%D0%BE%D1%81%D1%82%D1%8C&gt; (дата обращения: 05.01.14).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К. Янг Диагноз - Интернет-зависимость // сайт Русский народный сервер против наркотиков: электронный журнал Мир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. - 2001. - №41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&lt;http://www.narc</w:t>
      </w:r>
      <w:r>
        <w:rPr>
          <w:sz w:val="28"/>
          <w:szCs w:val="28"/>
        </w:rPr>
        <w:t>om.ru/ideas/common/15.html&gt; (дата обращения: 28.11.13).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Психологическая зависимость // сайт Свободная энциклопедия Википедия. - 2013 [Электронный ресурс].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&lt;http://ru.wikipedia.org/wiki/%CF%F1%E8%F5%EE%EB%EE%E3%E8%F7%E5%F1%EA%E0%FF_%E7%E0%E2%E8%F1%E8</w:t>
      </w:r>
      <w:r>
        <w:rPr>
          <w:sz w:val="28"/>
          <w:szCs w:val="28"/>
        </w:rPr>
        <w:t>%EC%EE%F1%F2%FC&gt; (дата обращения: 25.11.13).</w:t>
      </w:r>
    </w:p>
    <w:p w:rsidR="00000000" w:rsidRDefault="00D173E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Щадрина И.В. Лекция интернет - зависимость: сайт Ваш психолог. - 2009 [Электронный ресурс]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&lt;http://www.vashpsixolog.ru/lectures-on-the-psychology/134-other-psychology/1855-internet-zavisimost-&gt;</w:t>
      </w:r>
      <w:r>
        <w:rPr>
          <w:sz w:val="28"/>
          <w:szCs w:val="28"/>
        </w:rPr>
        <w:t xml:space="preserve"> (дата обра</w:t>
      </w:r>
      <w:r>
        <w:rPr>
          <w:sz w:val="28"/>
          <w:szCs w:val="28"/>
        </w:rPr>
        <w:t>щения: 25.11.13)</w:t>
      </w:r>
    </w:p>
    <w:p w:rsidR="00000000" w:rsidRDefault="00D173EF">
      <w:pPr>
        <w:pStyle w:val="2"/>
        <w:tabs>
          <w:tab w:val="left" w:pos="1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173EF">
      <w:pPr>
        <w:pStyle w:val="2"/>
        <w:tabs>
          <w:tab w:val="left" w:pos="1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1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на выявление уровня интернет - зависимости (К.Янг)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тест поможет Вам определить, зависимы ли Вы от сети интернет. Не раздумывайте долго над ответами, так как правильных и неправильных ответов здесь не</w:t>
      </w:r>
      <w:r>
        <w:rPr>
          <w:sz w:val="28"/>
          <w:szCs w:val="28"/>
        </w:rPr>
        <w:t>т. При ответе на вопросы используйте следующие варианты ответов: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Редко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Иногда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Часто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Очень часто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Всегда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Не применимо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обнаруживаете, что задержались в сети дольше, чем задумывали?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забрасываете свои домашние обязанно</w:t>
      </w:r>
      <w:r>
        <w:rPr>
          <w:sz w:val="28"/>
          <w:szCs w:val="28"/>
        </w:rPr>
        <w:t>сти для того, чтобы провести больше времени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предпочитаете развлечения Интернета близости с Вашим партнером?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строите новые отношения с друзьями по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Ваши знакомые жалуются по поводу количества времени, к</w:t>
      </w:r>
      <w:r>
        <w:rPr>
          <w:sz w:val="28"/>
          <w:szCs w:val="28"/>
        </w:rPr>
        <w:t>оторое Вы проводите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от времени, проведенного в сети, страдает Ваше образование и работа?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проверяете свою электронную почту, прежде чем заняться чем-то другим?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 часто страдает Ваша эффективность или продуктивность на </w:t>
      </w:r>
      <w:r>
        <w:rPr>
          <w:sz w:val="28"/>
          <w:szCs w:val="28"/>
        </w:rPr>
        <w:t>работе из-за использования Вами Интернета?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сопротивляетесь и секретничаете, когда Вас спрашивают о том, что Вы делаете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отодвигаете на второй план неприятные мысли о своей жизни, заменяя их успокаивающими мыслями об Инт</w:t>
      </w:r>
      <w:r>
        <w:rPr>
          <w:sz w:val="28"/>
          <w:szCs w:val="28"/>
        </w:rPr>
        <w:t>ернете?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обнаруживаете у себя предвкушение следующего выхода в сеть?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боитесь, что жизнь без Интернета станет скучной, пустой и безынтересной?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огрызаетесь, кричите или действуете раздраженно, когда кто-то беспокои</w:t>
      </w:r>
      <w:r>
        <w:rPr>
          <w:sz w:val="28"/>
          <w:szCs w:val="28"/>
        </w:rPr>
        <w:t>т Вас, когда Вы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теряете сон из-за поздних ночных сеансов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чувствуете, что поглощены Интернетом, когда находитесь в сети, или воображаете, что Вы там?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замечаете свои слова "еще пару минут...", когд</w:t>
      </w:r>
      <w:r>
        <w:rPr>
          <w:sz w:val="28"/>
          <w:szCs w:val="28"/>
        </w:rPr>
        <w:t>а находитесь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пытаетесь урезать свое время пребывания в сети и терпите неудачу?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пытаетесь скрыть количество времени, проведенное Вами в сети?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выбираете провести больше времени в сети вместо того, чтобы вс</w:t>
      </w:r>
      <w:r>
        <w:rPr>
          <w:sz w:val="28"/>
          <w:szCs w:val="28"/>
        </w:rPr>
        <w:t>третиться с людьми?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чувствуете подавленность, плохое настроение, нервничаете, когда Вы вне сети, что вскоре исчезает, стоит Вам выйти в Интернет снова?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Вы ответили на все вопросы, подсчитайте свои баллы, складывая цифры у отм</w:t>
      </w:r>
      <w:r>
        <w:rPr>
          <w:sz w:val="28"/>
          <w:szCs w:val="28"/>
        </w:rPr>
        <w:t>еченных Вами ответов. Чем больше Ваш суммарный балл, тем выше уровень зависимости и проблем, которые возникают из-за использования интернета. Вот общая шкала для объяснения Вашего результата: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баллов: Вы не пользуетесь интернетом или проводите там мини</w:t>
      </w:r>
      <w:r>
        <w:rPr>
          <w:sz w:val="28"/>
          <w:szCs w:val="28"/>
        </w:rPr>
        <w:t>мальное количество времени. Интернет не вызывает никаких проблем в Вашей жизни.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- 49 баллов: Вы - средний пользователь сети. Вы можете изучать сеть временами чуть дольше нужного, но определенно владеете ситуацией.</w:t>
      </w:r>
    </w:p>
    <w:p w:rsidR="00000000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- 79 баллов: Вы, по всей видимости, испыты</w:t>
      </w:r>
      <w:r>
        <w:rPr>
          <w:sz w:val="28"/>
          <w:szCs w:val="28"/>
        </w:rPr>
        <w:t>ваете некоторое количество проблем из-за интернета. Вам стоит учитывать серьезное влияние сети на Вашу жизнь. Это начальный уровень интернет - зависимости.</w:t>
      </w:r>
    </w:p>
    <w:p w:rsidR="00D173EF" w:rsidRDefault="00D173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 баллов: Ваше пользование интернетом вызывает значительные проблемы в Вашей жизни. Вам стоит оц</w:t>
      </w:r>
      <w:r>
        <w:rPr>
          <w:sz w:val="28"/>
          <w:szCs w:val="28"/>
        </w:rPr>
        <w:t>енить влияние сети на Вас и Вашу жизнь и немедленно обсудить со специалистом по психическому здоровью проблемы, вызванные Вашей деятельностью как пользователя сети интернет.</w:t>
      </w:r>
    </w:p>
    <w:sectPr w:rsidR="00D173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4B"/>
    <w:rsid w:val="0034144B"/>
    <w:rsid w:val="00D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EA050E-45F4-4696-958B-1CCBFD3F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5781</Words>
  <Characters>32956</Characters>
  <Application>Microsoft Office Word</Application>
  <DocSecurity>0</DocSecurity>
  <Lines>274</Lines>
  <Paragraphs>77</Paragraphs>
  <ScaleCrop>false</ScaleCrop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2025-04-08T07:37:00Z</dcterms:created>
  <dcterms:modified xsi:type="dcterms:W3CDTF">2025-04-08T07:37:00Z</dcterms:modified>
</cp:coreProperties>
</file>