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3793" w14:textId="77777777" w:rsidR="00000000" w:rsidRDefault="00293FE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Травматизм при занятиях физическими упражнениями.</w:t>
      </w:r>
    </w:p>
    <w:p w14:paraId="4CA7EF7F" w14:textId="77777777" w:rsidR="00000000" w:rsidRDefault="00293FE1">
      <w:pPr>
        <w:ind w:firstLine="567"/>
        <w:jc w:val="both"/>
        <w:rPr>
          <w:sz w:val="24"/>
          <w:szCs w:val="24"/>
          <w:lang w:val="en-US"/>
        </w:rPr>
      </w:pPr>
    </w:p>
    <w:p w14:paraId="619BC6F5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Профилактическая направленность российского здравоохранения обу</w:t>
      </w:r>
      <w:r>
        <w:rPr>
          <w:sz w:val="24"/>
          <w:szCs w:val="24"/>
        </w:rPr>
        <w:softHyphen/>
        <w:t xml:space="preserve">словливает проведение </w:t>
      </w:r>
      <w:r>
        <w:rPr>
          <w:sz w:val="24"/>
          <w:szCs w:val="24"/>
        </w:rPr>
        <w:t>комплекса предупредительных мероприятий для сохра</w:t>
      </w:r>
      <w:r>
        <w:rPr>
          <w:sz w:val="24"/>
          <w:szCs w:val="24"/>
        </w:rPr>
        <w:softHyphen/>
        <w:t>нения и укрепления здоровья человека. В эти мероприятия входит огромная по своим масштабам система мер по профилактике травматизма, в частности при занятиях спортом.</w:t>
      </w:r>
    </w:p>
    <w:p w14:paraId="302C8D75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Травмы при занятиях физической культурой</w:t>
      </w:r>
      <w:r>
        <w:rPr>
          <w:sz w:val="24"/>
          <w:szCs w:val="24"/>
        </w:rPr>
        <w:t xml:space="preserve"> и спортом  возникают отно</w:t>
      </w:r>
      <w:r>
        <w:rPr>
          <w:sz w:val="24"/>
          <w:szCs w:val="24"/>
        </w:rPr>
        <w:softHyphen/>
        <w:t>сительно редко по сравнению с травмами, связанными с промышленным, сель</w:t>
      </w:r>
      <w:r>
        <w:rPr>
          <w:sz w:val="24"/>
          <w:szCs w:val="24"/>
        </w:rPr>
        <w:softHyphen/>
        <w:t>скохозяйственным, уличным, бытовым и другими видами травматизма, - около 3 % к общему числу травм. Возникновение повреждений при занятиях спор</w:t>
      </w:r>
      <w:r>
        <w:rPr>
          <w:sz w:val="24"/>
          <w:szCs w:val="24"/>
        </w:rPr>
        <w:softHyphen/>
        <w:t>том, противоре</w:t>
      </w:r>
      <w:r>
        <w:rPr>
          <w:sz w:val="24"/>
          <w:szCs w:val="24"/>
        </w:rPr>
        <w:t>чит оздоровительным задачам системы российского физиче</w:t>
      </w:r>
      <w:r>
        <w:rPr>
          <w:sz w:val="24"/>
          <w:szCs w:val="24"/>
        </w:rPr>
        <w:softHyphen/>
        <w:t>ского воспитания. Хотя, как правило, эти трав</w:t>
      </w:r>
      <w:r>
        <w:rPr>
          <w:sz w:val="24"/>
          <w:szCs w:val="24"/>
        </w:rPr>
        <w:softHyphen/>
        <w:t>мы и не опасны для жизни, они отражаются на общей и спортивной работоспособности спортсмена, выводя его на длительный период из строя и нередко требуя мног</w:t>
      </w:r>
      <w:r>
        <w:rPr>
          <w:sz w:val="24"/>
          <w:szCs w:val="24"/>
        </w:rPr>
        <w:t>о вре</w:t>
      </w:r>
      <w:r>
        <w:rPr>
          <w:sz w:val="24"/>
          <w:szCs w:val="24"/>
        </w:rPr>
        <w:softHyphen/>
        <w:t>мени для восста</w:t>
      </w:r>
      <w:r>
        <w:rPr>
          <w:sz w:val="24"/>
          <w:szCs w:val="24"/>
        </w:rPr>
        <w:softHyphen/>
        <w:t>новления утраченной работоспособности.</w:t>
      </w:r>
    </w:p>
    <w:p w14:paraId="383B7CEC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Наблюдаются случаи развития хронических процессов в результате ранее полученного повреждения. Вследствие повторных травм они обостряются и выводят спортсмена из строя на весьма длительный срок. Б</w:t>
      </w:r>
      <w:r>
        <w:rPr>
          <w:sz w:val="24"/>
          <w:szCs w:val="24"/>
        </w:rPr>
        <w:t>ольшие физические нагрузки, применяемые иногда при занятиях спортом, особенно в условиях на</w:t>
      </w:r>
      <w:r>
        <w:rPr>
          <w:sz w:val="24"/>
          <w:szCs w:val="24"/>
        </w:rPr>
        <w:softHyphen/>
        <w:t>пряженных тренировок и соревнований, требуют хорошо налаженной системы восстановления поврежденной области и организма в целом.</w:t>
      </w:r>
    </w:p>
    <w:p w14:paraId="5D344525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Обобщенные материалы о состоянии заб</w:t>
      </w:r>
      <w:r>
        <w:rPr>
          <w:sz w:val="24"/>
          <w:szCs w:val="24"/>
        </w:rPr>
        <w:t>олеваемости спортсменов пред</w:t>
      </w:r>
      <w:r>
        <w:rPr>
          <w:sz w:val="24"/>
          <w:szCs w:val="24"/>
        </w:rPr>
        <w:softHyphen/>
        <w:t>ставителей всех видов спорта показывают, что на первом месте по частоте рас</w:t>
      </w:r>
      <w:r>
        <w:rPr>
          <w:sz w:val="24"/>
          <w:szCs w:val="24"/>
        </w:rPr>
        <w:softHyphen/>
        <w:t>пространения стоят хронические воспалительные и дегенеративные изменения опорно-двигательного аппарата,  являющиеся следствием перенесенных и не</w:t>
      </w:r>
      <w:r>
        <w:rPr>
          <w:sz w:val="24"/>
          <w:szCs w:val="24"/>
        </w:rPr>
        <w:softHyphen/>
        <w:t>достат</w:t>
      </w:r>
      <w:r>
        <w:rPr>
          <w:sz w:val="24"/>
          <w:szCs w:val="24"/>
        </w:rPr>
        <w:t>очно излеченных травм, повторных микротравм и физических перегру</w:t>
      </w:r>
      <w:r>
        <w:rPr>
          <w:sz w:val="24"/>
          <w:szCs w:val="24"/>
        </w:rPr>
        <w:softHyphen/>
        <w:t>зок.  К ним относятся: деформирующие артрозы, хронические периоститы, па</w:t>
      </w:r>
      <w:r>
        <w:rPr>
          <w:sz w:val="24"/>
          <w:szCs w:val="24"/>
        </w:rPr>
        <w:softHyphen/>
        <w:t xml:space="preserve">ратенониты, тендовагиниты, миофасциты, оссифицирующие миозиты и пр. При этом, как правило, преимущественно поражаются </w:t>
      </w:r>
      <w:r>
        <w:rPr>
          <w:sz w:val="24"/>
          <w:szCs w:val="24"/>
        </w:rPr>
        <w:t>наиболее нагружаемые сус</w:t>
      </w:r>
      <w:r>
        <w:rPr>
          <w:sz w:val="24"/>
          <w:szCs w:val="24"/>
        </w:rPr>
        <w:softHyphen/>
        <w:t>тавы, связочно-сумочный аппарат и мышцы.</w:t>
      </w:r>
    </w:p>
    <w:p w14:paraId="394D8D5C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Частота заболеваний опорно-двигательного аппарата у квалифицирован</w:t>
      </w:r>
      <w:r>
        <w:rPr>
          <w:sz w:val="24"/>
          <w:szCs w:val="24"/>
        </w:rPr>
        <w:softHyphen/>
        <w:t>ных спортсменов большей, чем у менее квалифицированных и начинающих спортсменов,  что в определенной мере связано с более в</w:t>
      </w:r>
      <w:r>
        <w:rPr>
          <w:sz w:val="24"/>
          <w:szCs w:val="24"/>
        </w:rPr>
        <w:t>ысокими физическими нагрузками в тренировке. Значительный процент таких изменений у ведущих спортсменов объясняется недостаточно ответственным отношением к лечению травм, возобновлением тренировок, до наступления функционального восста</w:t>
      </w:r>
      <w:r>
        <w:rPr>
          <w:sz w:val="24"/>
          <w:szCs w:val="24"/>
        </w:rPr>
        <w:softHyphen/>
        <w:t>новления, а также не</w:t>
      </w:r>
      <w:r>
        <w:rPr>
          <w:sz w:val="24"/>
          <w:szCs w:val="24"/>
        </w:rPr>
        <w:t>достаточно разработанной диагностикой и оценкой функ</w:t>
      </w:r>
      <w:r>
        <w:rPr>
          <w:sz w:val="24"/>
          <w:szCs w:val="24"/>
        </w:rPr>
        <w:softHyphen/>
        <w:t>ционально состояния нервно-мышечного аппарата и тем, что не решены еще полностью вопросы об эффективных средствах восстановления нервно-мышеч</w:t>
      </w:r>
      <w:r>
        <w:rPr>
          <w:sz w:val="24"/>
          <w:szCs w:val="24"/>
        </w:rPr>
        <w:softHyphen/>
        <w:t>ной системы после больших физических напряжений.</w:t>
      </w:r>
    </w:p>
    <w:p w14:paraId="6F34D1FE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Причины спор</w:t>
      </w:r>
      <w:r>
        <w:rPr>
          <w:b/>
          <w:bCs/>
          <w:sz w:val="24"/>
          <w:szCs w:val="24"/>
        </w:rPr>
        <w:t>тивных травм.</w:t>
      </w:r>
      <w:r>
        <w:rPr>
          <w:sz w:val="24"/>
          <w:szCs w:val="24"/>
        </w:rPr>
        <w:t xml:space="preserve"> Успешная борьба со спортивными трав</w:t>
      </w:r>
      <w:r>
        <w:rPr>
          <w:sz w:val="24"/>
          <w:szCs w:val="24"/>
        </w:rPr>
        <w:softHyphen/>
        <w:t>мами возможна лишь при знании причин их возникновения. В спортивной ме</w:t>
      </w:r>
      <w:r>
        <w:rPr>
          <w:sz w:val="24"/>
          <w:szCs w:val="24"/>
        </w:rPr>
        <w:softHyphen/>
        <w:t>дицине  имеется большое количество работ, в которых дается анализ спортив</w:t>
      </w:r>
      <w:r>
        <w:rPr>
          <w:sz w:val="24"/>
          <w:szCs w:val="24"/>
        </w:rPr>
        <w:softHyphen/>
        <w:t>ного травматизма и причин возникновения травм. Представляется</w:t>
      </w:r>
      <w:r>
        <w:rPr>
          <w:sz w:val="24"/>
          <w:szCs w:val="24"/>
        </w:rPr>
        <w:t xml:space="preserve"> целесообраз</w:t>
      </w:r>
      <w:r>
        <w:rPr>
          <w:sz w:val="24"/>
          <w:szCs w:val="24"/>
        </w:rPr>
        <w:softHyphen/>
        <w:t>ной следующая классификация причин возникновения спортивных травм:</w:t>
      </w:r>
    </w:p>
    <w:p w14:paraId="5868F9BA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недочеты и ошибки в методике проведения занятий;</w:t>
      </w:r>
    </w:p>
    <w:p w14:paraId="4E414988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недочеты организации занятий и соревнований; </w:t>
      </w:r>
    </w:p>
    <w:p w14:paraId="39AED500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недостатки в материально-техническом обеспечении занятий и соревно</w:t>
      </w:r>
      <w:r>
        <w:rPr>
          <w:sz w:val="24"/>
          <w:szCs w:val="24"/>
        </w:rPr>
        <w:softHyphen/>
        <w:t>ваний</w:t>
      </w:r>
      <w:r>
        <w:rPr>
          <w:sz w:val="24"/>
          <w:szCs w:val="24"/>
        </w:rPr>
        <w:t xml:space="preserve">; </w:t>
      </w:r>
    </w:p>
    <w:p w14:paraId="032E3EBD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неблагоприятные метеорологические и санитарные условия при про</w:t>
      </w:r>
      <w:r>
        <w:rPr>
          <w:sz w:val="24"/>
          <w:szCs w:val="24"/>
        </w:rPr>
        <w:softHyphen/>
        <w:t xml:space="preserve">ведении тренировок и соревнований; </w:t>
      </w:r>
    </w:p>
    <w:p w14:paraId="2029950E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нарушение требований врачебного контроля; </w:t>
      </w:r>
    </w:p>
    <w:p w14:paraId="7647FCFF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недисциплинированность спортсменов.  </w:t>
      </w:r>
    </w:p>
    <w:p w14:paraId="42C1BB59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Недочеты и ошибки в методике проведения занятий по физической ку</w:t>
      </w:r>
      <w:r>
        <w:rPr>
          <w:i/>
          <w:iCs/>
          <w:sz w:val="24"/>
          <w:szCs w:val="24"/>
        </w:rPr>
        <w:t>льтуре и спорту</w:t>
      </w:r>
      <w:r>
        <w:rPr>
          <w:sz w:val="24"/>
          <w:szCs w:val="24"/>
        </w:rPr>
        <w:t>. Спортивные травмы по этой причине составляют более по</w:t>
      </w:r>
      <w:r>
        <w:rPr>
          <w:sz w:val="24"/>
          <w:szCs w:val="24"/>
        </w:rPr>
        <w:softHyphen/>
        <w:t>ловины всех травм и чаще наблюдаются в спортивных играх, лег</w:t>
      </w:r>
      <w:r>
        <w:rPr>
          <w:sz w:val="24"/>
          <w:szCs w:val="24"/>
        </w:rPr>
        <w:softHyphen/>
        <w:t>кой атлетике, гимнастике борьбе и в поднимании штанги.</w:t>
      </w:r>
    </w:p>
    <w:p w14:paraId="1D3D10CA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Травмы этой группы обусловлены главным образом тем, что некоторые тре</w:t>
      </w:r>
      <w:r>
        <w:rPr>
          <w:sz w:val="24"/>
          <w:szCs w:val="24"/>
        </w:rPr>
        <w:t xml:space="preserve">неры при </w:t>
      </w:r>
      <w:r>
        <w:rPr>
          <w:sz w:val="24"/>
          <w:szCs w:val="24"/>
        </w:rPr>
        <w:lastRenderedPageBreak/>
        <w:t>обучении спортсменов не всегда выполняют важные принципы тренировок: регулярность занятий, постепенность физической нагрузки, по</w:t>
      </w:r>
      <w:r>
        <w:rPr>
          <w:sz w:val="24"/>
          <w:szCs w:val="24"/>
        </w:rPr>
        <w:softHyphen/>
        <w:t>следовательность в овладении двигательными навыками и индивидуализацию тренировок. Форсированная тренировка, недооценк</w:t>
      </w:r>
      <w:r>
        <w:rPr>
          <w:sz w:val="24"/>
          <w:szCs w:val="24"/>
        </w:rPr>
        <w:t>а разминки применение в конце занятий очень трудных, технически сложных упражнений, отсутствие страховки или неправильное ее применение при выполнение упражнений и др. не раз выявлялись при анализе причин возникновения спортивных травм.</w:t>
      </w:r>
    </w:p>
    <w:p w14:paraId="4AB9C57D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Причиной травм може</w:t>
      </w:r>
      <w:r>
        <w:rPr>
          <w:sz w:val="24"/>
          <w:szCs w:val="24"/>
        </w:rPr>
        <w:t>т быть использование при занятиях со спортсме</w:t>
      </w:r>
      <w:r>
        <w:rPr>
          <w:sz w:val="24"/>
          <w:szCs w:val="24"/>
        </w:rPr>
        <w:softHyphen/>
        <w:t>нами низких разрядов, при тренировке юношей, подростков средств и методов тренировки, применяемых со спортсменами высоких разрядов. Особенно не</w:t>
      </w:r>
      <w:r>
        <w:rPr>
          <w:sz w:val="24"/>
          <w:szCs w:val="24"/>
        </w:rPr>
        <w:softHyphen/>
        <w:t>благоприятным является систематическое применение в тренировках ин</w:t>
      </w:r>
      <w:r>
        <w:rPr>
          <w:sz w:val="24"/>
          <w:szCs w:val="24"/>
        </w:rPr>
        <w:t>тен</w:t>
      </w:r>
      <w:r>
        <w:rPr>
          <w:sz w:val="24"/>
          <w:szCs w:val="24"/>
        </w:rPr>
        <w:softHyphen/>
        <w:t>сивных нагрузок максимальной мощности.</w:t>
      </w:r>
    </w:p>
    <w:p w14:paraId="53DA176A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Травмы могут быть связаны с недостаточной технической подготовлен</w:t>
      </w:r>
      <w:r>
        <w:rPr>
          <w:sz w:val="24"/>
          <w:szCs w:val="24"/>
        </w:rPr>
        <w:softHyphen/>
        <w:t>ностью спортсмена, особенно это проявляется в технически сложных видах спорта, таких, как гимнастика, фехтование, акробатика, спортивные игры, прыж</w:t>
      </w:r>
      <w:r>
        <w:rPr>
          <w:sz w:val="24"/>
          <w:szCs w:val="24"/>
        </w:rPr>
        <w:t>ки в воду, прыжки на лыжах с трамплина и др. Увеличение скорости дви</w:t>
      </w:r>
      <w:r>
        <w:rPr>
          <w:sz w:val="24"/>
          <w:szCs w:val="24"/>
        </w:rPr>
        <w:softHyphen/>
        <w:t>жений в них должно идти параллельно с совершенствованием в технике движе</w:t>
      </w:r>
      <w:r>
        <w:rPr>
          <w:sz w:val="24"/>
          <w:szCs w:val="24"/>
        </w:rPr>
        <w:softHyphen/>
        <w:t>ний.</w:t>
      </w:r>
    </w:p>
    <w:p w14:paraId="70C11087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Отмечены случаи возникновения спортивных травм вследствие того, что при возобновлении занятий после длительно</w:t>
      </w:r>
      <w:r>
        <w:rPr>
          <w:sz w:val="24"/>
          <w:szCs w:val="24"/>
        </w:rPr>
        <w:t>го перерыва не связанного с забо</w:t>
      </w:r>
      <w:r>
        <w:rPr>
          <w:sz w:val="24"/>
          <w:szCs w:val="24"/>
        </w:rPr>
        <w:softHyphen/>
        <w:t>леванием, тренер дает спортсмену физические нагрузки, к которым организм его еще не подготовлен, хотя прежде он свободно выполнял их.</w:t>
      </w:r>
    </w:p>
    <w:p w14:paraId="39A3EEC6" w14:textId="77777777" w:rsidR="00000000" w:rsidRDefault="00293FE1">
      <w:pPr>
        <w:spacing w:before="6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Недочеты в организации занятий и соревнований. </w:t>
      </w:r>
      <w:r>
        <w:rPr>
          <w:sz w:val="24"/>
          <w:szCs w:val="24"/>
        </w:rPr>
        <w:t>По этой причине травмы в различные годы со</w:t>
      </w:r>
      <w:r>
        <w:rPr>
          <w:sz w:val="24"/>
          <w:szCs w:val="24"/>
        </w:rPr>
        <w:t>ставляют от 5 до 10 % всех спортивных травм. На</w:t>
      </w:r>
      <w:r>
        <w:rPr>
          <w:sz w:val="24"/>
          <w:szCs w:val="24"/>
        </w:rPr>
        <w:softHyphen/>
        <w:t>рушение инструкций  и положений по проведению  тренировочных занятий, а также правил безопасности, неправильное составление программ соревнований, нарушение правил их проведения нередко являются причиной трав</w:t>
      </w:r>
      <w:r>
        <w:rPr>
          <w:sz w:val="24"/>
          <w:szCs w:val="24"/>
        </w:rPr>
        <w:t>м. Они мо</w:t>
      </w:r>
      <w:r>
        <w:rPr>
          <w:sz w:val="24"/>
          <w:szCs w:val="24"/>
        </w:rPr>
        <w:softHyphen/>
        <w:t>гут быть связаны с проведением занятий в отсутствие тренеров, преподавате</w:t>
      </w:r>
      <w:r>
        <w:rPr>
          <w:sz w:val="24"/>
          <w:szCs w:val="24"/>
        </w:rPr>
        <w:softHyphen/>
        <w:t>лей, инструкторов или  с тем, что на каждого из них  приходится слишком много занимающихся.</w:t>
      </w:r>
    </w:p>
    <w:p w14:paraId="610BF2C7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Существенным организационным недочетом, ведущим к травмам, явля</w:t>
      </w:r>
      <w:r>
        <w:rPr>
          <w:sz w:val="24"/>
          <w:szCs w:val="24"/>
        </w:rPr>
        <w:softHyphen/>
        <w:t>ется неправильно</w:t>
      </w:r>
      <w:r>
        <w:rPr>
          <w:sz w:val="24"/>
          <w:szCs w:val="24"/>
        </w:rPr>
        <w:t>е размещение занимающихся (например, совместное проведе</w:t>
      </w:r>
      <w:r>
        <w:rPr>
          <w:sz w:val="24"/>
          <w:szCs w:val="24"/>
        </w:rPr>
        <w:softHyphen/>
        <w:t>ние на одном спортивном поле игры в футбол и метаний легкоатлетических снарядов или игры  в хоккей и скоростного бега на коньках); перегрузка мест занятий (например, перегрузка в плавательном бассейне</w:t>
      </w:r>
      <w:r>
        <w:rPr>
          <w:sz w:val="24"/>
          <w:szCs w:val="24"/>
        </w:rPr>
        <w:t xml:space="preserve"> может, служить при</w:t>
      </w:r>
      <w:r>
        <w:rPr>
          <w:sz w:val="24"/>
          <w:szCs w:val="24"/>
        </w:rPr>
        <w:softHyphen/>
        <w:t>чиной даже утопления). По утвержденным гигиеническим нормам площадь на одного занимающегося должна быть в гимнастических залах 4 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на летних спортивных площадках 12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на катках и в открытых водоемах 8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в бассей</w:t>
      </w:r>
      <w:r>
        <w:rPr>
          <w:sz w:val="24"/>
          <w:szCs w:val="24"/>
        </w:rPr>
        <w:softHyphen/>
        <w:t>нах 5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226D95C2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Причиной </w:t>
      </w:r>
      <w:r>
        <w:rPr>
          <w:sz w:val="24"/>
          <w:szCs w:val="24"/>
        </w:rPr>
        <w:t>травм может служить неправильное комплектование групп за</w:t>
      </w:r>
      <w:r>
        <w:rPr>
          <w:sz w:val="24"/>
          <w:szCs w:val="24"/>
        </w:rPr>
        <w:softHyphen/>
        <w:t>нимающихся (например, занятия спортом в одной секции спортсменов с разной физической подготовленностью или различной спортивной квалифи</w:t>
      </w:r>
      <w:r>
        <w:rPr>
          <w:sz w:val="24"/>
          <w:szCs w:val="24"/>
        </w:rPr>
        <w:softHyphen/>
        <w:t>кацией; за</w:t>
      </w:r>
      <w:r>
        <w:rPr>
          <w:sz w:val="24"/>
          <w:szCs w:val="24"/>
        </w:rPr>
        <w:softHyphen/>
        <w:t>нятия в одной секции взрослых и подростков, или взро</w:t>
      </w:r>
      <w:r>
        <w:rPr>
          <w:sz w:val="24"/>
          <w:szCs w:val="24"/>
        </w:rPr>
        <w:t>слых и пожилых, или мужчин и женщин); отсутствие распределения спортсменов в подгруппы по весо</w:t>
      </w:r>
      <w:r>
        <w:rPr>
          <w:sz w:val="24"/>
          <w:szCs w:val="24"/>
        </w:rPr>
        <w:softHyphen/>
        <w:t>вым категориям в борьбе и боксе.</w:t>
      </w:r>
    </w:p>
    <w:p w14:paraId="611708AB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Большая вероятность травм существует при несоблюдении требований безопасности участников, суде и зрителей во время соревнований </w:t>
      </w:r>
      <w:r>
        <w:rPr>
          <w:sz w:val="24"/>
          <w:szCs w:val="24"/>
        </w:rPr>
        <w:t>(например, при метаниях, скоростном спуске на лыжах, прыжках на лыжах, прыжках в воду, автомобильных, мотоциклетных, велосипедных гонках и др.); при встречном движении конькобежцев на катках, движении различного транс</w:t>
      </w:r>
      <w:r>
        <w:rPr>
          <w:sz w:val="24"/>
          <w:szCs w:val="24"/>
        </w:rPr>
        <w:softHyphen/>
        <w:t>порта на шоссе во время велосипедных и</w:t>
      </w:r>
      <w:r>
        <w:rPr>
          <w:sz w:val="24"/>
          <w:szCs w:val="24"/>
        </w:rPr>
        <w:t xml:space="preserve"> мотоциклетных гонок, особенно во время общих стартов, кроссов и т. д.</w:t>
      </w:r>
    </w:p>
    <w:p w14:paraId="4BB4761E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Травмы могут быть связаны с такими нарушениями, как участие одного и того же спортсмена в соревнованиях по нескольким видам спорта в один и тот же день, неодновременный приход спортсмен</w:t>
      </w:r>
      <w:r>
        <w:rPr>
          <w:sz w:val="24"/>
          <w:szCs w:val="24"/>
        </w:rPr>
        <w:t>ов на занятия,  а также уход, не</w:t>
      </w:r>
      <w:r>
        <w:rPr>
          <w:sz w:val="24"/>
          <w:szCs w:val="24"/>
        </w:rPr>
        <w:softHyphen/>
        <w:t>четко организованная смена занимающихся групп, переход одной группы по участку спортивного поля в тот момент, когда другая группа еще проводит за</w:t>
      </w:r>
      <w:r>
        <w:rPr>
          <w:sz w:val="24"/>
          <w:szCs w:val="24"/>
        </w:rPr>
        <w:softHyphen/>
        <w:t>нятия и т.п.; встречные метания; несоблюдение установленных интервалов старто</w:t>
      </w:r>
      <w:r>
        <w:rPr>
          <w:sz w:val="24"/>
          <w:szCs w:val="24"/>
        </w:rPr>
        <w:t>в во время соревнований по горнолыжному спорту и при прыжках на лыжах с трамплина и др.</w:t>
      </w:r>
    </w:p>
    <w:p w14:paraId="65242940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Недостатки в материально-техническом обеспечении занятий и сорев</w:t>
      </w:r>
      <w:r>
        <w:rPr>
          <w:i/>
          <w:iCs/>
          <w:sz w:val="24"/>
          <w:szCs w:val="24"/>
        </w:rPr>
        <w:softHyphen/>
        <w:t>нований.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</w:rPr>
        <w:lastRenderedPageBreak/>
        <w:t>данным различных авторов, по этой причине происходит от 10 до 25%  всех спортивных травм. С</w:t>
      </w:r>
      <w:r>
        <w:rPr>
          <w:sz w:val="24"/>
          <w:szCs w:val="24"/>
        </w:rPr>
        <w:t>уществуют определенные нормативы матери</w:t>
      </w:r>
      <w:r>
        <w:rPr>
          <w:sz w:val="24"/>
          <w:szCs w:val="24"/>
        </w:rPr>
        <w:softHyphen/>
        <w:t>ально-технического обеспечения оборудования мест занятий (гимнастические залы, площадки, беговые дорожки, места для прыжков и метаний, катки, бас</w:t>
      </w:r>
      <w:r>
        <w:rPr>
          <w:sz w:val="24"/>
          <w:szCs w:val="24"/>
        </w:rPr>
        <w:softHyphen/>
        <w:t>сейны,  и пр.) и табель необходимого спортивного инвентаря. Имеются та</w:t>
      </w:r>
      <w:r>
        <w:rPr>
          <w:sz w:val="24"/>
          <w:szCs w:val="24"/>
        </w:rPr>
        <w:t>кже указания по эксплуатации спортивного оборудова</w:t>
      </w:r>
      <w:r>
        <w:rPr>
          <w:sz w:val="24"/>
          <w:szCs w:val="24"/>
        </w:rPr>
        <w:softHyphen/>
        <w:t>ния и инвентаря. Все эти нормативы и указания регла</w:t>
      </w:r>
      <w:r>
        <w:rPr>
          <w:sz w:val="24"/>
          <w:szCs w:val="24"/>
        </w:rPr>
        <w:softHyphen/>
        <w:t>ментированы соответствующими приказами прави</w:t>
      </w:r>
      <w:r>
        <w:rPr>
          <w:sz w:val="24"/>
          <w:szCs w:val="24"/>
        </w:rPr>
        <w:softHyphen/>
        <w:t>лами соревнований. Невыполнение их, например неровность поверхности фут</w:t>
      </w:r>
      <w:r>
        <w:rPr>
          <w:sz w:val="24"/>
          <w:szCs w:val="24"/>
        </w:rPr>
        <w:softHyphen/>
        <w:t>больного поля, наличие на нем острых</w:t>
      </w:r>
      <w:r>
        <w:rPr>
          <w:sz w:val="24"/>
          <w:szCs w:val="24"/>
        </w:rPr>
        <w:t xml:space="preserve"> предметов, дно с уступами в бассейне, жесткий грунт в яме для прыжков и на легкоатлетической площадке, плохое состояние поверхности льда на катке (трещины, бугры), неисправный или скользкий  пол гимнастическом зале, несоблюдение установленных требований к</w:t>
      </w:r>
      <w:r>
        <w:rPr>
          <w:sz w:val="24"/>
          <w:szCs w:val="24"/>
        </w:rPr>
        <w:t xml:space="preserve"> спортив</w:t>
      </w:r>
      <w:r>
        <w:rPr>
          <w:sz w:val="24"/>
          <w:szCs w:val="24"/>
        </w:rPr>
        <w:softHyphen/>
        <w:t>ному инвентарю несоответствие размера и веса мячей для  спортив</w:t>
      </w:r>
      <w:r>
        <w:rPr>
          <w:sz w:val="24"/>
          <w:szCs w:val="24"/>
        </w:rPr>
        <w:softHyphen/>
        <w:t>ных игр или снарядов для метаний установленным нормам); неисправность гимнастических снарядов, которые должны иметь гладкую поверхность, быть устойчивыми; плохое их крепление (брусья,</w:t>
      </w:r>
      <w:r>
        <w:rPr>
          <w:sz w:val="24"/>
          <w:szCs w:val="24"/>
        </w:rPr>
        <w:t xml:space="preserve"> конь, перекладина и др.) и многие другие причины нередко приводят к возникновению травм у спортсменов.</w:t>
      </w:r>
    </w:p>
    <w:p w14:paraId="374F599D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Важным в предупреждении травм при занятиях гимнастикой и борьбой является состояние матов. Они долж</w:t>
      </w:r>
      <w:r>
        <w:rPr>
          <w:sz w:val="24"/>
          <w:szCs w:val="24"/>
        </w:rPr>
        <w:softHyphen/>
        <w:t>ны быть упругими, равномерно набитыми, плотно приле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гающими друг к другу. Немало травм возникает вследствие невы</w:t>
      </w:r>
      <w:r>
        <w:rPr>
          <w:sz w:val="24"/>
          <w:szCs w:val="24"/>
        </w:rPr>
        <w:softHyphen/>
        <w:t>полнения мер безопасности  на соревнованиях, проводимых вне спортивных сооружений, на трассах легкоатлетических кроссов, велокроссов, мотоциклет</w:t>
      </w:r>
      <w:r>
        <w:rPr>
          <w:sz w:val="24"/>
          <w:szCs w:val="24"/>
        </w:rPr>
        <w:softHyphen/>
        <w:t>ных гонок, (например, в том случае, если при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мото</w:t>
      </w:r>
      <w:r>
        <w:rPr>
          <w:sz w:val="24"/>
          <w:szCs w:val="24"/>
        </w:rPr>
        <w:t>циклетных гонках стволы деревьев вблизи трассы гонки не обложены мешками с опилками).</w:t>
      </w:r>
    </w:p>
    <w:p w14:paraId="7A2D9BF2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Возникновению травм может способствовать несоответствие спортив</w:t>
      </w:r>
      <w:r>
        <w:rPr>
          <w:sz w:val="24"/>
          <w:szCs w:val="24"/>
        </w:rPr>
        <w:softHyphen/>
        <w:t>ного костюма, обуви особенностям данного вида спорта и метеорологическим условиям занятий.  Например, нера</w:t>
      </w:r>
      <w:r>
        <w:rPr>
          <w:sz w:val="24"/>
          <w:szCs w:val="24"/>
        </w:rPr>
        <w:t>циональная одежда при занятиях зимними видами спорта может привести к отморожениям; из</w:t>
      </w:r>
      <w:r>
        <w:rPr>
          <w:sz w:val="24"/>
          <w:szCs w:val="24"/>
        </w:rPr>
        <w:softHyphen/>
        <w:t>лишне теплая одёжда за</w:t>
      </w:r>
      <w:r>
        <w:rPr>
          <w:sz w:val="24"/>
          <w:szCs w:val="24"/>
        </w:rPr>
        <w:softHyphen/>
        <w:t>трудняет выполнение упражнений. Одежда должна быть аккуратно подогнан</w:t>
      </w:r>
      <w:r>
        <w:rPr>
          <w:sz w:val="24"/>
          <w:szCs w:val="24"/>
        </w:rPr>
        <w:softHyphen/>
        <w:t>ной по   фигуре, не иметь наружных крючков, пряжек. Тесная, не разношенная с</w:t>
      </w:r>
      <w:r>
        <w:rPr>
          <w:sz w:val="24"/>
          <w:szCs w:val="24"/>
        </w:rPr>
        <w:t>портивная обувь ведет к потертостям, а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зимних условиях создает опасность отморожения. Излишне свободная спортивная обувь легкоатлетические туфли или футбольные  бутсы без шипов или с неисправными шипами снижают ус</w:t>
      </w:r>
      <w:r>
        <w:rPr>
          <w:sz w:val="24"/>
          <w:szCs w:val="24"/>
        </w:rPr>
        <w:softHyphen/>
        <w:t>тойчивость и могут также быть причиной т</w:t>
      </w:r>
      <w:r>
        <w:rPr>
          <w:sz w:val="24"/>
          <w:szCs w:val="24"/>
        </w:rPr>
        <w:t>равм. Необходима тщательная под</w:t>
      </w:r>
      <w:r>
        <w:rPr>
          <w:sz w:val="24"/>
          <w:szCs w:val="24"/>
        </w:rPr>
        <w:softHyphen/>
        <w:t>гонка обуви при занятиях хоккеем, лыжным, конькобежным и другими видами спорта.</w:t>
      </w:r>
    </w:p>
    <w:p w14:paraId="42C490CB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Неблагоприятные метеорологические и санитарные ус</w:t>
      </w:r>
      <w:r>
        <w:rPr>
          <w:i/>
          <w:iCs/>
          <w:sz w:val="24"/>
          <w:szCs w:val="24"/>
        </w:rPr>
        <w:softHyphen/>
        <w:t>ловия при прове</w:t>
      </w:r>
      <w:r>
        <w:rPr>
          <w:i/>
          <w:iCs/>
          <w:sz w:val="24"/>
          <w:szCs w:val="24"/>
        </w:rPr>
        <w:softHyphen/>
        <w:t xml:space="preserve">дении тренировок и соревнований. </w:t>
      </w:r>
      <w:r>
        <w:rPr>
          <w:sz w:val="24"/>
          <w:szCs w:val="24"/>
        </w:rPr>
        <w:t>По этим причинам возникает от 2 до 6% всех с</w:t>
      </w:r>
      <w:r>
        <w:rPr>
          <w:sz w:val="24"/>
          <w:szCs w:val="24"/>
        </w:rPr>
        <w:t>портивных травм.</w:t>
      </w:r>
    </w:p>
    <w:p w14:paraId="09F39B95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некоторых видах спорта при проведении занятий и соревнований суще</w:t>
      </w:r>
      <w:r>
        <w:rPr>
          <w:sz w:val="24"/>
          <w:szCs w:val="24"/>
        </w:rPr>
        <w:softHyphen/>
        <w:t>ственное значение имеют метеорологические условия. Имеются утвержденные нормы температуры воздуха, при которых разрешается проведение занятий и соревнований. Недоучет мете</w:t>
      </w:r>
      <w:r>
        <w:rPr>
          <w:sz w:val="24"/>
          <w:szCs w:val="24"/>
        </w:rPr>
        <w:t>орологических условий и температурных норм (сильный дождь, ветер, снегопад, высокая или низкая температура) во время тренировок или соревнований, особенно по зимним видам спорта, нередко служит причиной травм. Проведение назначенных соревнований независимо</w:t>
      </w:r>
      <w:r>
        <w:rPr>
          <w:sz w:val="24"/>
          <w:szCs w:val="24"/>
        </w:rPr>
        <w:t xml:space="preserve"> от возникших неблагоприятных метеорологических условий осложняет действия спортсменов, в связи с чем увеличивается возможность возникновения травм. Известно, что заключительные матчи, например, футбольного первенства  ино</w:t>
      </w:r>
      <w:r>
        <w:rPr>
          <w:sz w:val="24"/>
          <w:szCs w:val="24"/>
        </w:rPr>
        <w:softHyphen/>
        <w:t>гда затягиваются и проводятся поз</w:t>
      </w:r>
      <w:r>
        <w:rPr>
          <w:sz w:val="24"/>
          <w:szCs w:val="24"/>
        </w:rPr>
        <w:t>дней осенью при низкой температуре даже при выпавшем снеге. В этих условиях недостаточные физическая подготовлен</w:t>
      </w:r>
      <w:r>
        <w:rPr>
          <w:sz w:val="24"/>
          <w:szCs w:val="24"/>
        </w:rPr>
        <w:softHyphen/>
        <w:t>ность, техническое мастерство и опыт спортсмена могут явиться причиной травм.</w:t>
      </w:r>
    </w:p>
    <w:p w14:paraId="61A462D1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Неудовлетворительное санитарное состояние спортивных сооружений (</w:t>
      </w:r>
      <w:r>
        <w:rPr>
          <w:sz w:val="24"/>
          <w:szCs w:val="24"/>
        </w:rPr>
        <w:t>залы, катки, площадки), несоблюдение гигиенических норм температуры и влажности воздуха в спортивных залах или воды в бассейнах, неполноценная вентиляция в закрытых спортивных сооружениях, недостаточная освещенность при занятиях и соревнованиях на открытых</w:t>
      </w:r>
      <w:r>
        <w:rPr>
          <w:sz w:val="24"/>
          <w:szCs w:val="24"/>
        </w:rPr>
        <w:t xml:space="preserve"> и закрытых сооружениях, наруше</w:t>
      </w:r>
      <w:r>
        <w:rPr>
          <w:sz w:val="24"/>
          <w:szCs w:val="24"/>
        </w:rPr>
        <w:softHyphen/>
        <w:t>ние ориентации у спортсмена из-за слепящих лучей солнца при занятиях на от</w:t>
      </w:r>
      <w:r>
        <w:rPr>
          <w:sz w:val="24"/>
          <w:szCs w:val="24"/>
        </w:rPr>
        <w:softHyphen/>
        <w:t>крытых площадках в солнечный день могут явиться причинами, вызывающими травмы. Известны случаи возникновения травм из-за недостаточной акклима</w:t>
      </w:r>
      <w:r>
        <w:rPr>
          <w:sz w:val="24"/>
          <w:szCs w:val="24"/>
        </w:rPr>
        <w:softHyphen/>
        <w:t>тизаци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lastRenderedPageBreak/>
        <w:t>спортсменов к горным условиям (альпинистов, горнолыжников, пры</w:t>
      </w:r>
      <w:r>
        <w:rPr>
          <w:sz w:val="24"/>
          <w:szCs w:val="24"/>
        </w:rPr>
        <w:softHyphen/>
        <w:t xml:space="preserve">гунов на лыжах и др.).   </w:t>
      </w:r>
    </w:p>
    <w:p w14:paraId="7A6FD4E6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Нарушение требований врачебного контроля.</w:t>
      </w:r>
      <w:r>
        <w:rPr>
          <w:sz w:val="24"/>
          <w:szCs w:val="24"/>
        </w:rPr>
        <w:t xml:space="preserve"> Связанные с этим травмы составляют от 4 до 6% всех спортивных травм. Причинами травм могут быть допуск лиц, не прошедших вр</w:t>
      </w:r>
      <w:r>
        <w:rPr>
          <w:sz w:val="24"/>
          <w:szCs w:val="24"/>
        </w:rPr>
        <w:t>ачебного осмотра, к спортивным занятиям и со</w:t>
      </w:r>
      <w:r>
        <w:rPr>
          <w:sz w:val="24"/>
          <w:szCs w:val="24"/>
        </w:rPr>
        <w:softHyphen/>
        <w:t>ревнованиям: продолжение тренировок спортсменами, имеющими отклонения в состоянии здоровья, несмотря на рекомендацию врача провести курс лечения (у них быстрее возникает утомление и наступает расстройство коорди</w:t>
      </w:r>
      <w:r>
        <w:rPr>
          <w:sz w:val="24"/>
          <w:szCs w:val="24"/>
        </w:rPr>
        <w:t>нации движений); игнорирование тренером указаний врача об ограничении для спорт</w:t>
      </w:r>
      <w:r>
        <w:rPr>
          <w:sz w:val="24"/>
          <w:szCs w:val="24"/>
        </w:rPr>
        <w:softHyphen/>
        <w:t>смена тренировочной нагрузки; большая нагрузка для спортсмена без учета со</w:t>
      </w:r>
      <w:r>
        <w:rPr>
          <w:sz w:val="24"/>
          <w:szCs w:val="24"/>
        </w:rPr>
        <w:softHyphen/>
        <w:t>стояния его здоровья и подготовленности; невыполнение требования распреде</w:t>
      </w:r>
      <w:r>
        <w:rPr>
          <w:sz w:val="24"/>
          <w:szCs w:val="24"/>
        </w:rPr>
        <w:softHyphen/>
        <w:t>ления учащихся на медицинск</w:t>
      </w:r>
      <w:r>
        <w:rPr>
          <w:sz w:val="24"/>
          <w:szCs w:val="24"/>
        </w:rPr>
        <w:t>ие труппы, проведение занятий с учащимися ос</w:t>
      </w:r>
      <w:r>
        <w:rPr>
          <w:sz w:val="24"/>
          <w:szCs w:val="24"/>
        </w:rPr>
        <w:softHyphen/>
        <w:t>новной и подготовительной групп совместно; допуск тренером спортсмена к занятиям после перенесенного заболевания без соответствующего обследова</w:t>
      </w:r>
      <w:r>
        <w:rPr>
          <w:sz w:val="24"/>
          <w:szCs w:val="24"/>
        </w:rPr>
        <w:softHyphen/>
        <w:t>ния врачом и его разрешения (преждевременное возобновление трениров</w:t>
      </w:r>
      <w:r>
        <w:rPr>
          <w:sz w:val="24"/>
          <w:szCs w:val="24"/>
        </w:rPr>
        <w:t>ки по</w:t>
      </w:r>
      <w:r>
        <w:rPr>
          <w:sz w:val="24"/>
          <w:szCs w:val="24"/>
        </w:rPr>
        <w:softHyphen/>
        <w:t>сле забо</w:t>
      </w:r>
      <w:r>
        <w:rPr>
          <w:sz w:val="24"/>
          <w:szCs w:val="24"/>
        </w:rPr>
        <w:softHyphen/>
        <w:t>левания, а тем более участие в соревновании может вновь привести к обострению процесса и даже к значительным осложнениям).</w:t>
      </w:r>
    </w:p>
    <w:p w14:paraId="2F4767C1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Недисциплинированность спортсмена.</w:t>
      </w:r>
      <w:r>
        <w:rPr>
          <w:sz w:val="24"/>
          <w:szCs w:val="24"/>
        </w:rPr>
        <w:t xml:space="preserve"> Травмы, причиной которых яв</w:t>
      </w:r>
      <w:r>
        <w:rPr>
          <w:sz w:val="24"/>
          <w:szCs w:val="24"/>
        </w:rPr>
        <w:softHyphen/>
        <w:t>ляются нарушение спортсменами установленных в каждом ви</w:t>
      </w:r>
      <w:r>
        <w:rPr>
          <w:sz w:val="24"/>
          <w:szCs w:val="24"/>
        </w:rPr>
        <w:t>де спорта правил и проявление грубости, составляют от 4 до 6% спортивных травм. Так, ими иногда допускаются запрещенные приемы (в боксе, борьбе, регби, футболе, хоккее, водном поло и других видах спорта), которые могут нанести увечья спортсмену. Анализ пок</w:t>
      </w:r>
      <w:r>
        <w:rPr>
          <w:sz w:val="24"/>
          <w:szCs w:val="24"/>
        </w:rPr>
        <w:t>азывает, что в подавляющем большинстве случаев это наблюдается при невысоком уровне владения техникой (некоторые спорт</w:t>
      </w:r>
      <w:r>
        <w:rPr>
          <w:sz w:val="24"/>
          <w:szCs w:val="24"/>
        </w:rPr>
        <w:softHyphen/>
        <w:t>смены стремятся возместить недостаточную техническую подготовленность применением силы и грубых, недозволенных приемов), при недостаточно</w:t>
      </w:r>
      <w:r>
        <w:rPr>
          <w:sz w:val="24"/>
          <w:szCs w:val="24"/>
        </w:rPr>
        <w:t>й требовательности судей на соревнованиях, отсутствии должной воспитатель</w:t>
      </w:r>
      <w:r>
        <w:rPr>
          <w:sz w:val="24"/>
          <w:szCs w:val="24"/>
        </w:rPr>
        <w:softHyphen/>
        <w:t>ной работы тренеров со спортсменами.</w:t>
      </w:r>
    </w:p>
    <w:p w14:paraId="616415AD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этом направлении немалая роль принадлежит судьям, которые должны своевременно пресекать любые попытки к осуществлению грубых, опасных приемов.</w:t>
      </w:r>
    </w:p>
    <w:p w14:paraId="57A08163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Иногда травмы у спортсменов возникают в результате недостаточной внимательности, нечеткого выполнения указаний тренера, поспешности в вы</w:t>
      </w:r>
      <w:r>
        <w:rPr>
          <w:sz w:val="24"/>
          <w:szCs w:val="24"/>
        </w:rPr>
        <w:softHyphen/>
        <w:t>полнении приема и т. п. Существенную роль в возникновении травм играет на</w:t>
      </w:r>
      <w:r>
        <w:rPr>
          <w:sz w:val="24"/>
          <w:szCs w:val="24"/>
        </w:rPr>
        <w:softHyphen/>
        <w:t>рушение режима спортсменами (прием пищи непос</w:t>
      </w:r>
      <w:r>
        <w:rPr>
          <w:sz w:val="24"/>
          <w:szCs w:val="24"/>
        </w:rPr>
        <w:t>редственно перед соревно</w:t>
      </w:r>
      <w:r>
        <w:rPr>
          <w:sz w:val="24"/>
          <w:szCs w:val="24"/>
        </w:rPr>
        <w:softHyphen/>
        <w:t>ваниями, приход на тренировку в утомленном состоянии и пр.). Следовательно, одной из важных мер предупреждения травм является высокая требова</w:t>
      </w:r>
      <w:r>
        <w:rPr>
          <w:sz w:val="24"/>
          <w:szCs w:val="24"/>
        </w:rPr>
        <w:softHyphen/>
        <w:t>тельность тренеров и преподавателей, хорошо поставленная воспитательная работа со спортсм</w:t>
      </w:r>
      <w:r>
        <w:rPr>
          <w:sz w:val="24"/>
          <w:szCs w:val="24"/>
        </w:rPr>
        <w:t>енами.</w:t>
      </w:r>
    </w:p>
    <w:p w14:paraId="43909040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Ряд исследователей  указывают на </w:t>
      </w:r>
      <w:r>
        <w:rPr>
          <w:i/>
          <w:iCs/>
          <w:sz w:val="24"/>
          <w:szCs w:val="24"/>
        </w:rPr>
        <w:t>внутренние факторы,</w:t>
      </w:r>
      <w:r>
        <w:rPr>
          <w:sz w:val="24"/>
          <w:szCs w:val="24"/>
        </w:rPr>
        <w:t xml:space="preserve"> вызывающие спортивные травмы. Спортивному врачу важно учитывать их в своей практи</w:t>
      </w:r>
      <w:r>
        <w:rPr>
          <w:sz w:val="24"/>
          <w:szCs w:val="24"/>
        </w:rPr>
        <w:softHyphen/>
        <w:t>ческой деятельности. К этим факторам относятся:</w:t>
      </w:r>
    </w:p>
    <w:p w14:paraId="1BFAC690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состояния утомления, переутомления и перетренированности, а так</w:t>
      </w:r>
      <w:r>
        <w:rPr>
          <w:sz w:val="24"/>
          <w:szCs w:val="24"/>
        </w:rPr>
        <w:t>же продромальные состояния. Они вызывают расстройство координации, сниже</w:t>
      </w:r>
      <w:r>
        <w:rPr>
          <w:sz w:val="24"/>
          <w:szCs w:val="24"/>
        </w:rPr>
        <w:softHyphen/>
        <w:t>ние внимания защитных реакций организма. В мышцах происходит накопление продуктов распада, что отрицательно отражается на силе их сокращения, рас</w:t>
      </w:r>
      <w:r>
        <w:rPr>
          <w:sz w:val="24"/>
          <w:szCs w:val="24"/>
        </w:rPr>
        <w:softHyphen/>
        <w:t>тяжимости, расслаблении;</w:t>
      </w:r>
    </w:p>
    <w:p w14:paraId="7EA03795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наличие в</w:t>
      </w:r>
      <w:r>
        <w:rPr>
          <w:sz w:val="24"/>
          <w:szCs w:val="24"/>
        </w:rPr>
        <w:t xml:space="preserve"> организме спортсмена хронических очагов инфекции </w:t>
      </w:r>
    </w:p>
    <w:p w14:paraId="638154F3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индивидуальные особенности организма спортсмена (например, небла</w:t>
      </w:r>
      <w:r>
        <w:rPr>
          <w:sz w:val="24"/>
          <w:szCs w:val="24"/>
        </w:rPr>
        <w:softHyphen/>
        <w:t>гоприятные реакции организма на физические нагрузки, нейроэндокринные ре</w:t>
      </w:r>
      <w:r>
        <w:rPr>
          <w:sz w:val="24"/>
          <w:szCs w:val="24"/>
        </w:rPr>
        <w:softHyphen/>
        <w:t>акции, неспособность к сложно координированным упражнениям, накл</w:t>
      </w:r>
      <w:r>
        <w:rPr>
          <w:sz w:val="24"/>
          <w:szCs w:val="24"/>
        </w:rPr>
        <w:t>онность к спазмам сосудов и мышц, излишняя предстартовая лихорадка);</w:t>
      </w:r>
    </w:p>
    <w:p w14:paraId="73A4D800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перерывы в занятиях спортом (командировка, болезнь и др.), что ведет к снижению функциональных возможностей организма и его физических ка</w:t>
      </w:r>
      <w:r>
        <w:rPr>
          <w:sz w:val="24"/>
          <w:szCs w:val="24"/>
        </w:rPr>
        <w:softHyphen/>
        <w:t>честв.</w:t>
      </w:r>
    </w:p>
    <w:p w14:paraId="15FF5D28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Повреждения в различных видах спорта.</w:t>
      </w:r>
      <w:r>
        <w:rPr>
          <w:sz w:val="24"/>
          <w:szCs w:val="24"/>
        </w:rPr>
        <w:t xml:space="preserve"> Н</w:t>
      </w:r>
      <w:r>
        <w:rPr>
          <w:sz w:val="24"/>
          <w:szCs w:val="24"/>
        </w:rPr>
        <w:t>иже приведены наиболее типичные травмы у спортсменов некоторых видов спорта.</w:t>
      </w:r>
    </w:p>
    <w:p w14:paraId="00A58367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Легкая атлетика:</w:t>
      </w:r>
      <w:r>
        <w:rPr>
          <w:sz w:val="24"/>
          <w:szCs w:val="24"/>
        </w:rPr>
        <w:t xml:space="preserve"> подострые и хронические травматические заболевания опорно-двигательного аппарата, вызываемые в большинстве случаев имевшей место в прошлом травмой или незначитель</w:t>
      </w:r>
      <w:r>
        <w:rPr>
          <w:sz w:val="24"/>
          <w:szCs w:val="24"/>
        </w:rPr>
        <w:t>ными по интенсивности, но повто</w:t>
      </w:r>
      <w:r>
        <w:rPr>
          <w:sz w:val="24"/>
          <w:szCs w:val="24"/>
        </w:rPr>
        <w:softHyphen/>
        <w:t>ряющимися травмами; ссадины (50%), раны (19%), повреждения сумочно-свя</w:t>
      </w:r>
      <w:r>
        <w:rPr>
          <w:sz w:val="24"/>
          <w:szCs w:val="24"/>
        </w:rPr>
        <w:softHyphen/>
        <w:t>зочного аппарата суставов (15%) и др., в ос</w:t>
      </w:r>
      <w:r>
        <w:rPr>
          <w:sz w:val="24"/>
          <w:szCs w:val="24"/>
        </w:rPr>
        <w:lastRenderedPageBreak/>
        <w:t>новном относящиеся к нижним ко</w:t>
      </w:r>
      <w:r>
        <w:rPr>
          <w:sz w:val="24"/>
          <w:szCs w:val="24"/>
        </w:rPr>
        <w:softHyphen/>
        <w:t>нечностям (70%).</w:t>
      </w:r>
    </w:p>
    <w:p w14:paraId="68AEBEE9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спортсменов-барьеристов: ушибы нижних конечностей при ударе </w:t>
      </w:r>
      <w:r>
        <w:rPr>
          <w:sz w:val="24"/>
          <w:szCs w:val="24"/>
        </w:rPr>
        <w:t>о барьер, травмы сумочно-связочного аппарата коленного и голеностопного сус</w:t>
      </w:r>
      <w:r>
        <w:rPr>
          <w:sz w:val="24"/>
          <w:szCs w:val="24"/>
        </w:rPr>
        <w:softHyphen/>
        <w:t>тавов. Иногда травмы голеностопного сустава осложняются переломом одной или обеих лодыжек с подвывихом или вывихом стопы.</w:t>
      </w:r>
    </w:p>
    <w:p w14:paraId="12DEEF34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спринтеров: травмы двуглавой мышцы бедра, икроножной и к</w:t>
      </w:r>
      <w:r>
        <w:rPr>
          <w:sz w:val="24"/>
          <w:szCs w:val="24"/>
        </w:rPr>
        <w:t>амбало</w:t>
      </w:r>
      <w:r>
        <w:rPr>
          <w:sz w:val="24"/>
          <w:szCs w:val="24"/>
        </w:rPr>
        <w:softHyphen/>
        <w:t>видной мышц голени, растяжения, повреждения ахиллова сухожилия, связоч</w:t>
      </w:r>
      <w:r>
        <w:rPr>
          <w:sz w:val="24"/>
          <w:szCs w:val="24"/>
        </w:rPr>
        <w:softHyphen/>
        <w:t>ного аппарата голеностопного сустава.</w:t>
      </w:r>
    </w:p>
    <w:p w14:paraId="0D8B54D1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бегунов на средние и длинные дистанции: воспалительные заболевания стопы и голени — тендовагиниты и паратенониты ахиллова сухожилия, мио</w:t>
      </w:r>
      <w:r>
        <w:rPr>
          <w:sz w:val="24"/>
          <w:szCs w:val="24"/>
        </w:rPr>
        <w:softHyphen/>
        <w:t>ф</w:t>
      </w:r>
      <w:r>
        <w:rPr>
          <w:sz w:val="24"/>
          <w:szCs w:val="24"/>
        </w:rPr>
        <w:t>асциты, которые возникают при тренировке на твердом грунте, при физиче</w:t>
      </w:r>
      <w:r>
        <w:rPr>
          <w:sz w:val="24"/>
          <w:szCs w:val="24"/>
        </w:rPr>
        <w:softHyphen/>
        <w:t>ских перегрузках икроножной и камбаловидной мышц. У бегунов на сверх</w:t>
      </w:r>
      <w:r>
        <w:rPr>
          <w:sz w:val="24"/>
          <w:szCs w:val="24"/>
        </w:rPr>
        <w:softHyphen/>
        <w:t>длинные дистанции: потертости стоп и в области промежности. У тех и других иногда отмечаются травматические невриты,</w:t>
      </w:r>
      <w:r>
        <w:rPr>
          <w:sz w:val="24"/>
          <w:szCs w:val="24"/>
        </w:rPr>
        <w:t xml:space="preserve"> в основном седалищного нерва.</w:t>
      </w:r>
    </w:p>
    <w:p w14:paraId="35418EDF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прыгунов в высоту: травмы голеностопного сустава, в частности его связочного аппарата, иногда сопровождающиеся переломом лодыжки; травмы коленного сустава с повреждением менисков. У спортсменов, прыгающих с шестом: травмы г</w:t>
      </w:r>
      <w:r>
        <w:rPr>
          <w:sz w:val="24"/>
          <w:szCs w:val="24"/>
        </w:rPr>
        <w:t>оленостопного сустава и мышц спины; при переломах шеста — повреждение головы и позвоночника.</w:t>
      </w:r>
    </w:p>
    <w:p w14:paraId="2F12DCA6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прыгунов в длину с разбега, тройным: ссадины, ушибы, повреждения сумочно-связочного аппарата суставов, преимущественного голеностопного.</w:t>
      </w:r>
    </w:p>
    <w:p w14:paraId="01A7ABC4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метателей молота: трав</w:t>
      </w:r>
      <w:r>
        <w:rPr>
          <w:sz w:val="24"/>
          <w:szCs w:val="24"/>
        </w:rPr>
        <w:t>мы мышц туловища и сумочно-связочного ап</w:t>
      </w:r>
      <w:r>
        <w:rPr>
          <w:sz w:val="24"/>
          <w:szCs w:val="24"/>
        </w:rPr>
        <w:softHyphen/>
        <w:t>парата голеностопного сустава. У толкателей ядра: повреждения сумочно-свя</w:t>
      </w:r>
      <w:r>
        <w:rPr>
          <w:sz w:val="24"/>
          <w:szCs w:val="24"/>
        </w:rPr>
        <w:softHyphen/>
        <w:t>зочного аппарата плечевого и лучезапястного суставов. У метателей диска: по</w:t>
      </w:r>
      <w:r>
        <w:rPr>
          <w:sz w:val="24"/>
          <w:szCs w:val="24"/>
        </w:rPr>
        <w:softHyphen/>
        <w:t>вреждения внутренней боковой связки коленного сустава и внутренне</w:t>
      </w:r>
      <w:r>
        <w:rPr>
          <w:sz w:val="24"/>
          <w:szCs w:val="24"/>
        </w:rPr>
        <w:t>го мени</w:t>
      </w:r>
      <w:r>
        <w:rPr>
          <w:sz w:val="24"/>
          <w:szCs w:val="24"/>
        </w:rPr>
        <w:softHyphen/>
        <w:t>ска, травмы плечевого сустава. У копьеметателей: повреждения сумочно-свя</w:t>
      </w:r>
      <w:r>
        <w:rPr>
          <w:sz w:val="24"/>
          <w:szCs w:val="24"/>
        </w:rPr>
        <w:softHyphen/>
        <w:t>зочного аппарата локтевого и плечевого суставов и мышц верхней конечности и плечевого пояса. Травмы локтевого сустава могут вызвать развитие хрониче</w:t>
      </w:r>
      <w:r>
        <w:rPr>
          <w:sz w:val="24"/>
          <w:szCs w:val="24"/>
        </w:rPr>
        <w:softHyphen/>
        <w:t>ских воспалительных процес</w:t>
      </w:r>
      <w:r>
        <w:rPr>
          <w:sz w:val="24"/>
          <w:szCs w:val="24"/>
        </w:rPr>
        <w:t>сов. Нередким осложнением у метателей является периартрит плечевого сустава.</w:t>
      </w:r>
    </w:p>
    <w:p w14:paraId="1875416B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Спортивная гимнастика:</w:t>
      </w:r>
      <w:r>
        <w:rPr>
          <w:sz w:val="24"/>
          <w:szCs w:val="24"/>
        </w:rPr>
        <w:t xml:space="preserve"> ссадины, потертости и срывы мозолей на кис</w:t>
      </w:r>
      <w:r>
        <w:rPr>
          <w:sz w:val="24"/>
          <w:szCs w:val="24"/>
        </w:rPr>
        <w:softHyphen/>
        <w:t>тях и пальцах; ушибы, растяжения, повреждения сумочно-связочного аппарата лучезапястного, локтевого, плечевого, г</w:t>
      </w:r>
      <w:r>
        <w:rPr>
          <w:sz w:val="24"/>
          <w:szCs w:val="24"/>
        </w:rPr>
        <w:t>оленостопного и коленного суставов. Свыше 70% травм у гимнастов приходится на кисти и пальцы рук.</w:t>
      </w:r>
    </w:p>
    <w:p w14:paraId="655B56B9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тренировках на параллельных брусьях: ссадины, ушибы и поврежде</w:t>
      </w:r>
      <w:r>
        <w:rPr>
          <w:sz w:val="24"/>
          <w:szCs w:val="24"/>
        </w:rPr>
        <w:softHyphen/>
        <w:t>ния связочно-сумочного аппарата лучезапястного, локтевого и плечевого сус</w:t>
      </w:r>
      <w:r>
        <w:rPr>
          <w:sz w:val="24"/>
          <w:szCs w:val="24"/>
        </w:rPr>
        <w:softHyphen/>
        <w:t>тавов, вывихи лок</w:t>
      </w:r>
      <w:r>
        <w:rPr>
          <w:sz w:val="24"/>
          <w:szCs w:val="24"/>
        </w:rPr>
        <w:t>тевого, плечевого суставов и пальцев кисти, переломы луче</w:t>
      </w:r>
      <w:r>
        <w:rPr>
          <w:sz w:val="24"/>
          <w:szCs w:val="24"/>
        </w:rPr>
        <w:softHyphen/>
        <w:t>вой кости в типичном месте (дистальный эпифиз), переломы пальцев кисти и ребер. При выполнении упражнений на кольцах: повреждение сумочно-связоч</w:t>
      </w:r>
      <w:r>
        <w:rPr>
          <w:sz w:val="24"/>
          <w:szCs w:val="24"/>
        </w:rPr>
        <w:softHyphen/>
        <w:t>ного аппарата плечевого сустава, разрывы ключично-акр</w:t>
      </w:r>
      <w:r>
        <w:rPr>
          <w:sz w:val="24"/>
          <w:szCs w:val="24"/>
        </w:rPr>
        <w:t>омиального сочлене</w:t>
      </w:r>
      <w:r>
        <w:rPr>
          <w:sz w:val="24"/>
          <w:szCs w:val="24"/>
        </w:rPr>
        <w:softHyphen/>
        <w:t>ния, повреждение пучков мышечных волокон дельтовидной, большой грудной, двуглавой, надключичной и подключичной мышц. Иногда такие травмы в дальнейшем способствуют развитию периартрита плечевого сустава. При уп</w:t>
      </w:r>
      <w:r>
        <w:rPr>
          <w:sz w:val="24"/>
          <w:szCs w:val="24"/>
        </w:rPr>
        <w:softHyphen/>
        <w:t>ражнениях на перекладине: т</w:t>
      </w:r>
      <w:r>
        <w:rPr>
          <w:sz w:val="24"/>
          <w:szCs w:val="24"/>
        </w:rPr>
        <w:t>равмы ладоней и срывы мозолей. При тренировках на гимнастическом коне: ушибы бедра и голени о снаряд. При выполнении уп</w:t>
      </w:r>
      <w:r>
        <w:rPr>
          <w:sz w:val="24"/>
          <w:szCs w:val="24"/>
        </w:rPr>
        <w:softHyphen/>
        <w:t>ражнений на бревне: намины на коже в области остистых отростков шейных и верхних грудных позвонков, что связано с частым надавливанием н</w:t>
      </w:r>
      <w:r>
        <w:rPr>
          <w:sz w:val="24"/>
          <w:szCs w:val="24"/>
        </w:rPr>
        <w:t>а эту об</w:t>
      </w:r>
      <w:r>
        <w:rPr>
          <w:sz w:val="24"/>
          <w:szCs w:val="24"/>
        </w:rPr>
        <w:softHyphen/>
        <w:t>ласть.</w:t>
      </w:r>
      <w:r>
        <w:rPr>
          <w:i/>
          <w:iCs/>
          <w:sz w:val="24"/>
          <w:szCs w:val="24"/>
        </w:rPr>
        <w:t xml:space="preserve"> Футбол:</w:t>
      </w:r>
      <w:r>
        <w:rPr>
          <w:sz w:val="24"/>
          <w:szCs w:val="24"/>
        </w:rPr>
        <w:t xml:space="preserve"> повреждения сумочно-связочного аппарата коленного сустава, внутренних менисков и связок, голеностопного сустава и мышц (сгибателей) бедра; вывихи и переломы костей голени, ушибы, ссадины, потертости.</w:t>
      </w:r>
    </w:p>
    <w:p w14:paraId="7C1AED07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Баскетбол:</w:t>
      </w:r>
      <w:r>
        <w:rPr>
          <w:sz w:val="24"/>
          <w:szCs w:val="24"/>
        </w:rPr>
        <w:t xml:space="preserve"> травмы голеностопного</w:t>
      </w:r>
      <w:r>
        <w:rPr>
          <w:sz w:val="24"/>
          <w:szCs w:val="24"/>
        </w:rPr>
        <w:t xml:space="preserve"> сустава, в частности подвывихи или полные вывихи, при которых страдает связочный аппарат сустава; травмы пальцев кисти, стопы, ушибы, ссадины, потертости; травмы коленного сустава (растяжения и разрывы связок и повреждения менисков).</w:t>
      </w:r>
    </w:p>
    <w:p w14:paraId="30042AC4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Хоккей:</w:t>
      </w:r>
      <w:r>
        <w:rPr>
          <w:sz w:val="24"/>
          <w:szCs w:val="24"/>
        </w:rPr>
        <w:t xml:space="preserve"> повреждения г</w:t>
      </w:r>
      <w:r>
        <w:rPr>
          <w:sz w:val="24"/>
          <w:szCs w:val="24"/>
        </w:rPr>
        <w:t>оловы, туловища, нижних и верхних конечностей и костей рук; растяжения связок голеностопного и коленного суставов, ушибы плечевого сустава и туло</w:t>
      </w:r>
      <w:r>
        <w:rPr>
          <w:sz w:val="24"/>
          <w:szCs w:val="24"/>
        </w:rPr>
        <w:lastRenderedPageBreak/>
        <w:t>вища, повреждения лица и челюсти и другие травмы.</w:t>
      </w:r>
    </w:p>
    <w:p w14:paraId="2AE9798C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Лыжный спорт:</w:t>
      </w:r>
      <w:r>
        <w:rPr>
          <w:sz w:val="24"/>
          <w:szCs w:val="24"/>
        </w:rPr>
        <w:t xml:space="preserve"> травмы нижних конечностей, в частности поврежде</w:t>
      </w:r>
      <w:r>
        <w:rPr>
          <w:sz w:val="24"/>
          <w:szCs w:val="24"/>
        </w:rPr>
        <w:t>ния связок голеностопного сустава, переломы одной или обеих лодыжек; травма коленного сустава, его внутреннего мениска и боковых связок; повреждения пучков волокон приводящих мышц бедра; реже — травмы верхних конечно</w:t>
      </w:r>
      <w:r>
        <w:rPr>
          <w:sz w:val="24"/>
          <w:szCs w:val="24"/>
        </w:rPr>
        <w:softHyphen/>
        <w:t>стей: повреждения сумочно-связочного ап</w:t>
      </w:r>
      <w:r>
        <w:rPr>
          <w:sz w:val="24"/>
          <w:szCs w:val="24"/>
        </w:rPr>
        <w:t>парата лучезапястного и локтевого суставов, вывих предплечья, переломы костей предплечья.</w:t>
      </w:r>
    </w:p>
    <w:p w14:paraId="59E8A941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Теннис:</w:t>
      </w:r>
      <w:r>
        <w:rPr>
          <w:sz w:val="24"/>
          <w:szCs w:val="24"/>
        </w:rPr>
        <w:t xml:space="preserve"> повреждение локтевого сустава, известное под названием «ло</w:t>
      </w:r>
      <w:r>
        <w:rPr>
          <w:sz w:val="24"/>
          <w:szCs w:val="24"/>
        </w:rPr>
        <w:softHyphen/>
        <w:t>коть теннисиста» (чаще всего деформирующий артроз, возникающий в резуль</w:t>
      </w:r>
      <w:r>
        <w:rPr>
          <w:sz w:val="24"/>
          <w:szCs w:val="24"/>
        </w:rPr>
        <w:softHyphen/>
        <w:t>тате многочисленных микротр</w:t>
      </w:r>
      <w:r>
        <w:rPr>
          <w:sz w:val="24"/>
          <w:szCs w:val="24"/>
        </w:rPr>
        <w:t>авм); травмы голеностопного и локтевого суста</w:t>
      </w:r>
      <w:r>
        <w:rPr>
          <w:sz w:val="24"/>
          <w:szCs w:val="24"/>
        </w:rPr>
        <w:softHyphen/>
        <w:t>вов.</w:t>
      </w:r>
    </w:p>
    <w:p w14:paraId="4DB201B2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Волейбол:</w:t>
      </w:r>
      <w:r>
        <w:rPr>
          <w:sz w:val="24"/>
          <w:szCs w:val="24"/>
        </w:rPr>
        <w:t xml:space="preserve"> повреждения связочного аппарата голеностопного и коленного суставов, травмы пальцев и кисти, вывихи большого пальца, ушибы туловища. Длительные нерациональные занятия волейболом приводят к развит</w:t>
      </w:r>
      <w:r>
        <w:rPr>
          <w:sz w:val="24"/>
          <w:szCs w:val="24"/>
        </w:rPr>
        <w:t>ию дефор</w:t>
      </w:r>
      <w:r>
        <w:rPr>
          <w:sz w:val="24"/>
          <w:szCs w:val="24"/>
        </w:rPr>
        <w:softHyphen/>
        <w:t>мирующего артроза плечевого сустава бьющей руки.</w:t>
      </w:r>
    </w:p>
    <w:p w14:paraId="40F7F6C3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Велосипедный спорт:</w:t>
      </w:r>
      <w:r>
        <w:rPr>
          <w:sz w:val="24"/>
          <w:szCs w:val="24"/>
        </w:rPr>
        <w:t xml:space="preserve"> обширные ссадины, ушибы, переломы ключиц, разрывы ключично-акромиальных сочленений, переломы костей предплечья, потертости в области промежности, мозоли и потертости ладоней, пов</w:t>
      </w:r>
      <w:r>
        <w:rPr>
          <w:sz w:val="24"/>
          <w:szCs w:val="24"/>
        </w:rPr>
        <w:t>реждения мышц и связок нижних конечностей; сотрясение мозга.</w:t>
      </w:r>
    </w:p>
    <w:p w14:paraId="03C25C4D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Борьба:</w:t>
      </w:r>
      <w:r>
        <w:rPr>
          <w:sz w:val="24"/>
          <w:szCs w:val="24"/>
        </w:rPr>
        <w:t xml:space="preserve"> травмы локтевых и плечевых суставов — вывих плеча и пред</w:t>
      </w:r>
      <w:r>
        <w:rPr>
          <w:sz w:val="24"/>
          <w:szCs w:val="24"/>
        </w:rPr>
        <w:softHyphen/>
        <w:t>плечья, переломы ключицы; разрывы ключично-акромиальных сочленений и мышц верхней конечности в области надплечья; повреждение пуч</w:t>
      </w:r>
      <w:r>
        <w:rPr>
          <w:sz w:val="24"/>
          <w:szCs w:val="24"/>
        </w:rPr>
        <w:t>ков волокон мышц спины и шеи, ушибы грудной клетки, переломы ребер; травмы уха (по</w:t>
      </w:r>
      <w:r>
        <w:rPr>
          <w:sz w:val="24"/>
          <w:szCs w:val="24"/>
        </w:rPr>
        <w:softHyphen/>
        <w:t>вреждение соединительно-тканной прослойки между кожей и подлежащим хрящом, в результате чего образуется гематома, а последующее рубцевание приводит к деформации уха). Специф</w:t>
      </w:r>
      <w:r>
        <w:rPr>
          <w:sz w:val="24"/>
          <w:szCs w:val="24"/>
        </w:rPr>
        <w:t>ичными травмами у борцов вольного стиля являются повреждения сумочно-связочного аппарата, коленного и голе</w:t>
      </w:r>
      <w:r>
        <w:rPr>
          <w:sz w:val="24"/>
          <w:szCs w:val="24"/>
        </w:rPr>
        <w:softHyphen/>
        <w:t>ностопного суставов и мышц нижних конечностей.</w:t>
      </w:r>
    </w:p>
    <w:p w14:paraId="525BB80F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Тяжелая атлетика:</w:t>
      </w:r>
      <w:r>
        <w:rPr>
          <w:sz w:val="24"/>
          <w:szCs w:val="24"/>
        </w:rPr>
        <w:t xml:space="preserve"> повреждение мышц поясничной области и травмати</w:t>
      </w:r>
      <w:r>
        <w:rPr>
          <w:sz w:val="24"/>
          <w:szCs w:val="24"/>
        </w:rPr>
        <w:softHyphen/>
        <w:t xml:space="preserve">ческие периоститы остистых отростков </w:t>
      </w:r>
      <w:r>
        <w:rPr>
          <w:sz w:val="24"/>
          <w:szCs w:val="24"/>
        </w:rPr>
        <w:t>III поясничного или VII—VIII грудных позвонков, повреждения пучков волокон и сухожилий двуглавой и трехглавой мышц руки; паратенониты длинной головки двуглавой мышцы, повреждение пучков волокон четырехглавой мышцы бедра; периартрит плечевого и локте</w:t>
      </w:r>
      <w:r>
        <w:rPr>
          <w:sz w:val="24"/>
          <w:szCs w:val="24"/>
        </w:rPr>
        <w:softHyphen/>
        <w:t>вого с</w:t>
      </w:r>
      <w:r>
        <w:rPr>
          <w:sz w:val="24"/>
          <w:szCs w:val="24"/>
        </w:rPr>
        <w:t>уставов; хронический периостит лобковой кости; хронический травмати</w:t>
      </w:r>
      <w:r>
        <w:rPr>
          <w:sz w:val="24"/>
          <w:szCs w:val="24"/>
        </w:rPr>
        <w:softHyphen/>
        <w:t>ческий периостит надкостницы грудины. Бывают случаи компрессионных пе</w:t>
      </w:r>
      <w:r>
        <w:rPr>
          <w:sz w:val="24"/>
          <w:szCs w:val="24"/>
        </w:rPr>
        <w:softHyphen/>
        <w:t xml:space="preserve">реломов позвонков и повреждений межпозвоночных дисков у штангистов.    </w:t>
      </w:r>
    </w:p>
    <w:p w14:paraId="23B0F93C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Бокс:</w:t>
      </w:r>
      <w:r>
        <w:rPr>
          <w:sz w:val="24"/>
          <w:szCs w:val="24"/>
        </w:rPr>
        <w:t xml:space="preserve"> повреждения кистей рук, переломы фаланг </w:t>
      </w:r>
      <w:r>
        <w:rPr>
          <w:sz w:val="24"/>
          <w:szCs w:val="24"/>
        </w:rPr>
        <w:t>пальцев руки, перио</w:t>
      </w:r>
      <w:r>
        <w:rPr>
          <w:sz w:val="24"/>
          <w:szCs w:val="24"/>
        </w:rPr>
        <w:softHyphen/>
        <w:t>ститы тыльной поверхности пястных костей; повреждения связок межфаланго</w:t>
      </w:r>
      <w:r>
        <w:rPr>
          <w:sz w:val="24"/>
          <w:szCs w:val="24"/>
        </w:rPr>
        <w:softHyphen/>
        <w:t>вых суставов, пястных фаланговых суставов, пястных костей; вывихи и подвы</w:t>
      </w:r>
      <w:r>
        <w:rPr>
          <w:sz w:val="24"/>
          <w:szCs w:val="24"/>
        </w:rPr>
        <w:softHyphen/>
        <w:t>вихи большого пальца; повреждения лица (около 20% всех травм)—переломы носовых костей, пов</w:t>
      </w:r>
      <w:r>
        <w:rPr>
          <w:sz w:val="24"/>
          <w:szCs w:val="24"/>
        </w:rPr>
        <w:t>реждения носовых хрящей, рассечение мягкий тканей над</w:t>
      </w:r>
      <w:r>
        <w:rPr>
          <w:sz w:val="24"/>
          <w:szCs w:val="24"/>
        </w:rPr>
        <w:softHyphen/>
        <w:t>бровья, слизистой оболочки рта при прижатии губ или щек к зубам во время удара.</w:t>
      </w:r>
    </w:p>
    <w:p w14:paraId="575627D8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Предупреждение спортивных травм.</w:t>
      </w:r>
      <w:r>
        <w:rPr>
          <w:sz w:val="24"/>
          <w:szCs w:val="24"/>
        </w:rPr>
        <w:t xml:space="preserve"> Для предупреждения спортив</w:t>
      </w:r>
      <w:r>
        <w:rPr>
          <w:sz w:val="24"/>
          <w:szCs w:val="24"/>
        </w:rPr>
        <w:softHyphen/>
        <w:t>ных травм осуществляется комплекс мер: правильная методика тре</w:t>
      </w:r>
      <w:r>
        <w:rPr>
          <w:sz w:val="24"/>
          <w:szCs w:val="24"/>
        </w:rPr>
        <w:t>нировки, обеспечение хорошего состояния мест занятий, инвентаря, одежды, обуви, применение защитных приспособлений, регулярный врачебный контроль, выполнение гигиенических требований, повседневной воспитательной работы и т. п.</w:t>
      </w:r>
    </w:p>
    <w:p w14:paraId="1F437A63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Очень значительна роль спорти</w:t>
      </w:r>
      <w:r>
        <w:rPr>
          <w:sz w:val="24"/>
          <w:szCs w:val="24"/>
        </w:rPr>
        <w:t>вного врача в предупреждении травма</w:t>
      </w:r>
      <w:r>
        <w:rPr>
          <w:sz w:val="24"/>
          <w:szCs w:val="24"/>
        </w:rPr>
        <w:softHyphen/>
        <w:t>тизма. В его функции входят: обеспечение полной безопасности занятий, со</w:t>
      </w:r>
      <w:r>
        <w:rPr>
          <w:sz w:val="24"/>
          <w:szCs w:val="24"/>
        </w:rPr>
        <w:softHyphen/>
        <w:t>ревнований, воспитательная работа со спортсменами (настойчивое разъяснение недопустимости применения грубых, неправильных приемов, которые могут вы</w:t>
      </w:r>
      <w:r>
        <w:rPr>
          <w:sz w:val="24"/>
          <w:szCs w:val="24"/>
        </w:rPr>
        <w:t>звать травму, необходимости постоянного применения защитных приспо</w:t>
      </w:r>
      <w:r>
        <w:rPr>
          <w:sz w:val="24"/>
          <w:szCs w:val="24"/>
        </w:rPr>
        <w:softHyphen/>
        <w:t>соблений и т. п.). Врач должен вести постоянную разъяснительную работу  не только среди спортсменов, но и среди тренеров по поводу условий, способст</w:t>
      </w:r>
      <w:r>
        <w:rPr>
          <w:sz w:val="24"/>
          <w:szCs w:val="24"/>
        </w:rPr>
        <w:softHyphen/>
        <w:t>вующих возникновению травм, важности пок</w:t>
      </w:r>
      <w:r>
        <w:rPr>
          <w:sz w:val="24"/>
          <w:szCs w:val="24"/>
        </w:rPr>
        <w:t>аза врачам и медицинским работ</w:t>
      </w:r>
      <w:r>
        <w:rPr>
          <w:sz w:val="24"/>
          <w:szCs w:val="24"/>
        </w:rPr>
        <w:softHyphen/>
        <w:t xml:space="preserve">никам любой травмы у спортсмена (бывают случаи, когда спортсмен, получив легкую травму, не обращается за медицинской помощью, в результате чего возникает осложнение). Опыт показывает, </w:t>
      </w:r>
      <w:r>
        <w:rPr>
          <w:sz w:val="24"/>
          <w:szCs w:val="24"/>
        </w:rPr>
        <w:lastRenderedPageBreak/>
        <w:t>что там, где ведется продуманная разъясни</w:t>
      </w:r>
      <w:r>
        <w:rPr>
          <w:sz w:val="24"/>
          <w:szCs w:val="24"/>
        </w:rPr>
        <w:t>тельная работа (врачебные советы, беседы, лекции), намного меньше вероятность возникновения травм.</w:t>
      </w:r>
    </w:p>
    <w:p w14:paraId="7ABAF789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Работу по предупреждению травм врач ведет как самостоятельно, так и совместно с тренерами, преподавателями и организаторами соревнований.</w:t>
      </w:r>
    </w:p>
    <w:p w14:paraId="71B73F39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Важное значение в п</w:t>
      </w:r>
      <w:r>
        <w:rPr>
          <w:sz w:val="24"/>
          <w:szCs w:val="24"/>
        </w:rPr>
        <w:t>редупреждении спортивных травм имеет регулярный контроль со стороны администрации, тренеров, педагогов и судей за состоя</w:t>
      </w:r>
      <w:r>
        <w:rPr>
          <w:sz w:val="24"/>
          <w:szCs w:val="24"/>
        </w:rPr>
        <w:softHyphen/>
        <w:t>нием мест занятий, инвентаря, оборудования, за наличием у спортсменов ис</w:t>
      </w:r>
      <w:r>
        <w:rPr>
          <w:sz w:val="24"/>
          <w:szCs w:val="24"/>
        </w:rPr>
        <w:softHyphen/>
        <w:t>правной спортивной обуви, одежды и защитных приспособлений, со</w:t>
      </w:r>
      <w:r>
        <w:rPr>
          <w:sz w:val="24"/>
          <w:szCs w:val="24"/>
        </w:rPr>
        <w:t>ответст</w:t>
      </w:r>
      <w:r>
        <w:rPr>
          <w:sz w:val="24"/>
          <w:szCs w:val="24"/>
        </w:rPr>
        <w:softHyphen/>
        <w:t>вующих виду спорта и правилам соревнований. Спортивный врач должен про</w:t>
      </w:r>
      <w:r>
        <w:rPr>
          <w:sz w:val="24"/>
          <w:szCs w:val="24"/>
        </w:rPr>
        <w:softHyphen/>
        <w:t>верять, как выполняется этот контроль.</w:t>
      </w:r>
    </w:p>
    <w:p w14:paraId="1E0162AC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Предупреждение травм зависит от обеспечения соответствия спортивных сооружений установленным государственным стандартам и строгого соблюде</w:t>
      </w:r>
      <w:r>
        <w:rPr>
          <w:sz w:val="24"/>
          <w:szCs w:val="24"/>
        </w:rPr>
        <w:softHyphen/>
        <w:t>ния санитарных норм и правил их содержания.</w:t>
      </w:r>
    </w:p>
    <w:p w14:paraId="363328CB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оказания первой медицинской помощи врач должен выяснить при</w:t>
      </w:r>
      <w:r>
        <w:rPr>
          <w:sz w:val="24"/>
          <w:szCs w:val="24"/>
        </w:rPr>
        <w:softHyphen/>
        <w:t>чину возникновения травмы. В этом большую помощь ему оказывают тренеры, судьи, спортсмены.</w:t>
      </w:r>
    </w:p>
    <w:p w14:paraId="63B0B216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предупреждении спортивного травматизма имеет значени</w:t>
      </w:r>
      <w:r>
        <w:rPr>
          <w:sz w:val="24"/>
          <w:szCs w:val="24"/>
        </w:rPr>
        <w:t>е правильно организованный учет травм, происшедших во время занятий и соревнований. Обязанностью врача является систематический учет всех случаев травм. Не только тяжелые травмы, но и травмы средней тяжести необходимо тщательно изучать, выявлять причины их</w:t>
      </w:r>
      <w:r>
        <w:rPr>
          <w:sz w:val="24"/>
          <w:szCs w:val="24"/>
        </w:rPr>
        <w:t xml:space="preserve"> возникновения и определять необходимые меры по их устранению. Каждый такой случай подробно обсуждают на тренерском совете, а также со спортсменами.</w:t>
      </w:r>
    </w:p>
    <w:p w14:paraId="0CACD4A1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занятиях такими видами спорта, как гимнастика, акробатика и др., исключительно важное значение в предуп</w:t>
      </w:r>
      <w:r>
        <w:rPr>
          <w:sz w:val="24"/>
          <w:szCs w:val="24"/>
        </w:rPr>
        <w:t>реждении повреждений имеет стра</w:t>
      </w:r>
      <w:r>
        <w:rPr>
          <w:sz w:val="24"/>
          <w:szCs w:val="24"/>
        </w:rPr>
        <w:softHyphen/>
        <w:t>ховка. Полноценность страховки зависит от ее своевременности и технической подготовленности страхующего (тренер или опытный спортсмен). При акроба</w:t>
      </w:r>
      <w:r>
        <w:rPr>
          <w:sz w:val="24"/>
          <w:szCs w:val="24"/>
        </w:rPr>
        <w:softHyphen/>
        <w:t>тических упражнениях на специальных снарядах необходимо для страховки примене</w:t>
      </w:r>
      <w:r>
        <w:rPr>
          <w:sz w:val="24"/>
          <w:szCs w:val="24"/>
        </w:rPr>
        <w:t>ние специальных поясов с тросом, пропущенных через блок. Во мно</w:t>
      </w:r>
      <w:r>
        <w:rPr>
          <w:sz w:val="24"/>
          <w:szCs w:val="24"/>
        </w:rPr>
        <w:softHyphen/>
        <w:t>гих видах спорта важная роль принадлежит самостраховке (способность спорт</w:t>
      </w:r>
      <w:r>
        <w:rPr>
          <w:sz w:val="24"/>
          <w:szCs w:val="24"/>
        </w:rPr>
        <w:softHyphen/>
        <w:t>смена самостоятельно выходить из опасного положения, изменяя или прекра</w:t>
      </w:r>
      <w:r>
        <w:rPr>
          <w:sz w:val="24"/>
          <w:szCs w:val="24"/>
        </w:rPr>
        <w:softHyphen/>
        <w:t>щая выполнение упражнения для предотвращения в</w:t>
      </w:r>
      <w:r>
        <w:rPr>
          <w:sz w:val="24"/>
          <w:szCs w:val="24"/>
        </w:rPr>
        <w:t>озможности травмы, владе</w:t>
      </w:r>
      <w:r>
        <w:rPr>
          <w:sz w:val="24"/>
          <w:szCs w:val="24"/>
        </w:rPr>
        <w:softHyphen/>
        <w:t>ние навыком правильного и безопасного падения, умение избежать опасных движений и положений тела). Приемы самостраховки особенно хорошо должны быть усвоены борцами, гимнастами, акробатами, прыгунами в воду при прыжках с трамплина.</w:t>
      </w:r>
    </w:p>
    <w:p w14:paraId="5D65E7C6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настойчивое воспитание у спортсмена навыков самостра</w:t>
      </w:r>
      <w:r>
        <w:rPr>
          <w:sz w:val="24"/>
          <w:szCs w:val="24"/>
        </w:rPr>
        <w:softHyphen/>
        <w:t>ховки, однако в этом нужна разумная мера. Если спортсмен приучен к чрезмер</w:t>
      </w:r>
      <w:r>
        <w:rPr>
          <w:sz w:val="24"/>
          <w:szCs w:val="24"/>
        </w:rPr>
        <w:softHyphen/>
        <w:t>ной страховке, то у него не будет должной уверенности при выполнении уп</w:t>
      </w:r>
      <w:r>
        <w:rPr>
          <w:sz w:val="24"/>
          <w:szCs w:val="24"/>
        </w:rPr>
        <w:softHyphen/>
        <w:t>ражнений без страховки (например, на соревнов</w:t>
      </w:r>
      <w:r>
        <w:rPr>
          <w:sz w:val="24"/>
          <w:szCs w:val="24"/>
        </w:rPr>
        <w:t>аниях).</w:t>
      </w:r>
    </w:p>
    <w:p w14:paraId="2979751E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предупреждения травм большое значение имеет разминка перед тре</w:t>
      </w:r>
      <w:r>
        <w:rPr>
          <w:sz w:val="24"/>
          <w:szCs w:val="24"/>
        </w:rPr>
        <w:softHyphen/>
        <w:t>нировкой или соревнованием. Ее проводят при любых метеорологических ус</w:t>
      </w:r>
      <w:r>
        <w:rPr>
          <w:sz w:val="24"/>
          <w:szCs w:val="24"/>
        </w:rPr>
        <w:softHyphen/>
        <w:t>ловиях. Значение разминки не следует рассматривать упрощенно только как «разогревание мышц» (это является лишь</w:t>
      </w:r>
      <w:r>
        <w:rPr>
          <w:sz w:val="24"/>
          <w:szCs w:val="24"/>
        </w:rPr>
        <w:t xml:space="preserve"> одной стороной сложного процесса подготовки двигательного аппарата организма спортсмена к предстоящему фи</w:t>
      </w:r>
      <w:r>
        <w:rPr>
          <w:sz w:val="24"/>
          <w:szCs w:val="24"/>
        </w:rPr>
        <w:softHyphen/>
        <w:t xml:space="preserve">зическому напряжению). Разминка способствует общему повышению уровня деятельности: возбуждению в нервных центрах, координирующих деятельность систем </w:t>
      </w:r>
      <w:r>
        <w:rPr>
          <w:sz w:val="24"/>
          <w:szCs w:val="24"/>
        </w:rPr>
        <w:t>организма во время упражнений, подготовке двигательного аппарата, увеличению газообмена, дыхания и кровообращения. Она создает как бы об</w:t>
      </w:r>
      <w:r>
        <w:rPr>
          <w:sz w:val="24"/>
          <w:szCs w:val="24"/>
        </w:rPr>
        <w:softHyphen/>
        <w:t>щий рабочий фон, на котором можно успешнее выполнять спортивные упраж</w:t>
      </w:r>
      <w:r>
        <w:rPr>
          <w:sz w:val="24"/>
          <w:szCs w:val="24"/>
        </w:rPr>
        <w:softHyphen/>
        <w:t>нения.</w:t>
      </w:r>
    </w:p>
    <w:p w14:paraId="338EBFBD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Разминка включает определенный комплекс фи</w:t>
      </w:r>
      <w:r>
        <w:rPr>
          <w:sz w:val="24"/>
          <w:szCs w:val="24"/>
        </w:rPr>
        <w:t>зических упражнений, ко</w:t>
      </w:r>
      <w:r>
        <w:rPr>
          <w:sz w:val="24"/>
          <w:szCs w:val="24"/>
        </w:rPr>
        <w:softHyphen/>
        <w:t>торый обычно состоит из общей и специальной частей. Общая часть имеет це</w:t>
      </w:r>
      <w:r>
        <w:rPr>
          <w:sz w:val="24"/>
          <w:szCs w:val="24"/>
        </w:rPr>
        <w:softHyphen/>
        <w:t xml:space="preserve">лью создание оптимальной возбудимости центральной нервной системы и нервно-мышечного аппарата, усиление деятельности сердечно-сосудистой и дыхательной систем. </w:t>
      </w:r>
      <w:r>
        <w:rPr>
          <w:sz w:val="24"/>
          <w:szCs w:val="24"/>
        </w:rPr>
        <w:t>Специальная часть направлена на создание оптимальной возбудимости тех звеньев нервно-мышечного аппарата, которые будут участ</w:t>
      </w:r>
      <w:r>
        <w:rPr>
          <w:sz w:val="24"/>
          <w:szCs w:val="24"/>
        </w:rPr>
        <w:softHyphen/>
        <w:t>вовать в выполнении предстоящей физической нагрузки. С целью предупреж</w:t>
      </w:r>
      <w:r>
        <w:rPr>
          <w:sz w:val="24"/>
          <w:szCs w:val="24"/>
        </w:rPr>
        <w:softHyphen/>
        <w:t>дения утомления мышц во время разминки дается нагрузка не то</w:t>
      </w:r>
      <w:r>
        <w:rPr>
          <w:sz w:val="24"/>
          <w:szCs w:val="24"/>
        </w:rPr>
        <w:t>лько на мышцы, которые должны выполнять основную работу во время соревнований, но и на те, которые не будут нагруже</w:t>
      </w:r>
      <w:r>
        <w:rPr>
          <w:sz w:val="24"/>
          <w:szCs w:val="24"/>
        </w:rPr>
        <w:lastRenderedPageBreak/>
        <w:t>ны. Нагрузка, выполняемая при разминке, должна быть строго индивидуализирована.</w:t>
      </w:r>
    </w:p>
    <w:p w14:paraId="065E8636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 построенная разминка не вызывает утомления органи</w:t>
      </w:r>
      <w:r>
        <w:rPr>
          <w:sz w:val="24"/>
          <w:szCs w:val="24"/>
        </w:rPr>
        <w:t>зма и излишнего возбуждения.</w:t>
      </w:r>
    </w:p>
    <w:p w14:paraId="734F8335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Одной из мер профилактики травм является регулярное закаливание ор</w:t>
      </w:r>
      <w:r>
        <w:rPr>
          <w:sz w:val="24"/>
          <w:szCs w:val="24"/>
        </w:rPr>
        <w:softHyphen/>
        <w:t>ганизма спортсменов к действиям низкой и высокой температур, солнечной ин</w:t>
      </w:r>
      <w:r>
        <w:rPr>
          <w:sz w:val="24"/>
          <w:szCs w:val="24"/>
        </w:rPr>
        <w:softHyphen/>
        <w:t>соляции и т. п. С целью профилактики спортивных травм используют специ</w:t>
      </w:r>
      <w:r>
        <w:rPr>
          <w:sz w:val="24"/>
          <w:szCs w:val="24"/>
        </w:rPr>
        <w:softHyphen/>
        <w:t>альные защитные</w:t>
      </w:r>
      <w:r>
        <w:rPr>
          <w:sz w:val="24"/>
          <w:szCs w:val="24"/>
        </w:rPr>
        <w:t xml:space="preserve"> средства.</w:t>
      </w:r>
    </w:p>
    <w:p w14:paraId="4C696DEE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Ниже приводятся некоторые апробированные средства и меры предупре</w:t>
      </w:r>
      <w:r>
        <w:rPr>
          <w:sz w:val="24"/>
          <w:szCs w:val="24"/>
        </w:rPr>
        <w:softHyphen/>
        <w:t>ждения травм.</w:t>
      </w:r>
    </w:p>
    <w:p w14:paraId="03AB3009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 легкой атлетике:</w:t>
      </w:r>
      <w:r>
        <w:rPr>
          <w:sz w:val="24"/>
          <w:szCs w:val="24"/>
        </w:rPr>
        <w:t xml:space="preserve"> рациональная разминка, особенно в холодную по</w:t>
      </w:r>
      <w:r>
        <w:rPr>
          <w:sz w:val="24"/>
          <w:szCs w:val="24"/>
        </w:rPr>
        <w:softHyphen/>
        <w:t>году; теплый тренировочный костюм в прохладную погоду, при сильном ветре, дожде; соответствующая обу</w:t>
      </w:r>
      <w:r>
        <w:rPr>
          <w:sz w:val="24"/>
          <w:szCs w:val="24"/>
        </w:rPr>
        <w:t>вь (у легкоатлетов-бегунов туфли должны иметь шипы 12—18 мм, что особенно важно при беге на скользком грунте, за исклю</w:t>
      </w:r>
      <w:r>
        <w:rPr>
          <w:sz w:val="24"/>
          <w:szCs w:val="24"/>
        </w:rPr>
        <w:softHyphen/>
        <w:t>чением кроссов); у прыгунов в легкоатлетических туфлях должны быть резино</w:t>
      </w:r>
      <w:r>
        <w:rPr>
          <w:sz w:val="24"/>
          <w:szCs w:val="24"/>
        </w:rPr>
        <w:softHyphen/>
        <w:t xml:space="preserve">вые прокладки для смягчения ударов пяточной кости и сотрясений </w:t>
      </w:r>
      <w:r>
        <w:rPr>
          <w:sz w:val="24"/>
          <w:szCs w:val="24"/>
        </w:rPr>
        <w:t>тела;</w:t>
      </w:r>
    </w:p>
    <w:p w14:paraId="595E8450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марафонцев и стайеров — войлочные или фетровые стельки.</w:t>
      </w:r>
    </w:p>
    <w:p w14:paraId="1A06D000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 футболе:</w:t>
      </w:r>
      <w:r>
        <w:rPr>
          <w:sz w:val="24"/>
          <w:szCs w:val="24"/>
        </w:rPr>
        <w:t xml:space="preserve"> бинтование голеностопных суставов эластичными бинтами; наложение специальных щитков на переднюю область голени для защиты от возможных ушибов и переломов; надевание под трусы суспен</w:t>
      </w:r>
      <w:r>
        <w:rPr>
          <w:sz w:val="24"/>
          <w:szCs w:val="24"/>
        </w:rPr>
        <w:t>зория для предо</w:t>
      </w:r>
      <w:r>
        <w:rPr>
          <w:sz w:val="24"/>
          <w:szCs w:val="24"/>
        </w:rPr>
        <w:softHyphen/>
        <w:t>хранения от ушибов половых органов, а вратарями—дополнительно ватных трусов под обычные и налокотников на область локтевых суставов.</w:t>
      </w:r>
    </w:p>
    <w:p w14:paraId="126648CC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 хоккее с шайбой:</w:t>
      </w:r>
      <w:r>
        <w:rPr>
          <w:sz w:val="24"/>
          <w:szCs w:val="24"/>
        </w:rPr>
        <w:t xml:space="preserve"> применение особых перчаток для кистей рук, щитков на голени и на области предплечья;</w:t>
      </w:r>
    </w:p>
    <w:p w14:paraId="790387CF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</w:t>
      </w:r>
      <w:r>
        <w:rPr>
          <w:sz w:val="24"/>
          <w:szCs w:val="24"/>
        </w:rPr>
        <w:t>дохранение коленных и локтевых суставов наколенниками и налокот</w:t>
      </w:r>
      <w:r>
        <w:rPr>
          <w:sz w:val="24"/>
          <w:szCs w:val="24"/>
        </w:rPr>
        <w:softHyphen/>
        <w:t>никами, а головы — шлемом; вратарям — дополнительно специальных защит</w:t>
      </w:r>
      <w:r>
        <w:rPr>
          <w:sz w:val="24"/>
          <w:szCs w:val="24"/>
        </w:rPr>
        <w:softHyphen/>
        <w:t>ных приспособлений в виде масок, меховых унтов и др.</w:t>
      </w:r>
    </w:p>
    <w:p w14:paraId="177DF7E7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 гимнастике:</w:t>
      </w:r>
      <w:r>
        <w:rPr>
          <w:sz w:val="24"/>
          <w:szCs w:val="24"/>
        </w:rPr>
        <w:t xml:space="preserve"> правильный уход за кожей ладоней; магнезия для кистей р</w:t>
      </w:r>
      <w:r>
        <w:rPr>
          <w:sz w:val="24"/>
          <w:szCs w:val="24"/>
        </w:rPr>
        <w:t>ук (перед подходом к снарядам) с целью профилактики повреждений ладон</w:t>
      </w:r>
      <w:r>
        <w:rPr>
          <w:sz w:val="24"/>
          <w:szCs w:val="24"/>
        </w:rPr>
        <w:softHyphen/>
        <w:t>ной поверхности; накладки на ладони из тонкой кожи для предупреждения сса</w:t>
      </w:r>
      <w:r>
        <w:rPr>
          <w:sz w:val="24"/>
          <w:szCs w:val="24"/>
        </w:rPr>
        <w:softHyphen/>
        <w:t>дин и потертостей.</w:t>
      </w:r>
    </w:p>
    <w:p w14:paraId="569C1B61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 лыжном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конькобежном спорте:</w:t>
      </w:r>
      <w:r>
        <w:rPr>
          <w:sz w:val="24"/>
          <w:szCs w:val="24"/>
        </w:rPr>
        <w:t xml:space="preserve"> меры защиты от отморожении — наушники, байковые треугольники </w:t>
      </w:r>
      <w:r>
        <w:rPr>
          <w:sz w:val="24"/>
          <w:szCs w:val="24"/>
        </w:rPr>
        <w:t>на область половых органов, а также пра</w:t>
      </w:r>
      <w:r>
        <w:rPr>
          <w:sz w:val="24"/>
          <w:szCs w:val="24"/>
        </w:rPr>
        <w:softHyphen/>
        <w:t>вильная подгонка обуви, регулярное просушивание одежды (в частности, варе</w:t>
      </w:r>
      <w:r>
        <w:rPr>
          <w:sz w:val="24"/>
          <w:szCs w:val="24"/>
        </w:rPr>
        <w:softHyphen/>
        <w:t>жек) и обуви.</w:t>
      </w:r>
    </w:p>
    <w:p w14:paraId="3DD33680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 боксе:</w:t>
      </w:r>
      <w:r>
        <w:rPr>
          <w:sz w:val="24"/>
          <w:szCs w:val="24"/>
        </w:rPr>
        <w:t xml:space="preserve"> комплекс предупредительных мер (защитные маски и шлемы на тренировках, тщательное бинтование кистей рук, применение защ</w:t>
      </w:r>
      <w:r>
        <w:rPr>
          <w:sz w:val="24"/>
          <w:szCs w:val="24"/>
        </w:rPr>
        <w:t>итной рако</w:t>
      </w:r>
      <w:r>
        <w:rPr>
          <w:sz w:val="24"/>
          <w:szCs w:val="24"/>
        </w:rPr>
        <w:softHyphen/>
        <w:t>вины на половые органы, загубника для защиты зубов).</w:t>
      </w:r>
    </w:p>
    <w:p w14:paraId="6ADE934E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 тяжелой атлетике:</w:t>
      </w:r>
      <w:r>
        <w:rPr>
          <w:sz w:val="24"/>
          <w:szCs w:val="24"/>
        </w:rPr>
        <w:t xml:space="preserve"> широкий кожаный пояс, надева</w:t>
      </w:r>
      <w:r>
        <w:rPr>
          <w:sz w:val="24"/>
          <w:szCs w:val="24"/>
        </w:rPr>
        <w:softHyphen/>
        <w:t>емый штангистом для профилактики травм связочного ап</w:t>
      </w:r>
      <w:r>
        <w:rPr>
          <w:sz w:val="24"/>
          <w:szCs w:val="24"/>
        </w:rPr>
        <w:softHyphen/>
        <w:t>парата поясничного отдела позвоноч</w:t>
      </w:r>
      <w:r>
        <w:rPr>
          <w:sz w:val="24"/>
          <w:szCs w:val="24"/>
        </w:rPr>
        <w:softHyphen/>
        <w:t>ника; кожаные ман</w:t>
      </w:r>
      <w:r>
        <w:rPr>
          <w:sz w:val="24"/>
          <w:szCs w:val="24"/>
        </w:rPr>
        <w:softHyphen/>
        <w:t>жеты для предупреждения травм лучезап</w:t>
      </w:r>
      <w:r>
        <w:rPr>
          <w:sz w:val="24"/>
          <w:szCs w:val="24"/>
        </w:rPr>
        <w:t>ястных суставов; наложение на область грудной кости во время тренировки ватно-марлевого амортизатора с целью профилактики хро</w:t>
      </w:r>
      <w:r>
        <w:rPr>
          <w:sz w:val="24"/>
          <w:szCs w:val="24"/>
        </w:rPr>
        <w:softHyphen/>
        <w:t>нического периостита грудной кости, что является резуль</w:t>
      </w:r>
      <w:r>
        <w:rPr>
          <w:sz w:val="24"/>
          <w:szCs w:val="24"/>
        </w:rPr>
        <w:softHyphen/>
        <w:t>татом многократного травмирования ее штангой.</w:t>
      </w:r>
    </w:p>
    <w:p w14:paraId="77C60A1F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 фехтовании:</w:t>
      </w:r>
      <w:r>
        <w:rPr>
          <w:sz w:val="24"/>
          <w:szCs w:val="24"/>
        </w:rPr>
        <w:t xml:space="preserve"> ряд защитных п</w:t>
      </w:r>
      <w:r>
        <w:rPr>
          <w:sz w:val="24"/>
          <w:szCs w:val="24"/>
        </w:rPr>
        <w:t>риспособлений (майки, куртки, нагруд</w:t>
      </w:r>
      <w:r>
        <w:rPr>
          <w:sz w:val="24"/>
          <w:szCs w:val="24"/>
        </w:rPr>
        <w:softHyphen/>
        <w:t>ники, высокие плотные воротники, перчат</w:t>
      </w:r>
      <w:r>
        <w:rPr>
          <w:sz w:val="24"/>
          <w:szCs w:val="24"/>
        </w:rPr>
        <w:softHyphen/>
        <w:t>ки; для женщин, кроме того,— жест</w:t>
      </w:r>
      <w:r>
        <w:rPr>
          <w:sz w:val="24"/>
          <w:szCs w:val="24"/>
        </w:rPr>
        <w:softHyphen/>
        <w:t>кие бюстгальтеры, для мужчин — бандаж); тщательная проверка перед трени</w:t>
      </w:r>
      <w:r>
        <w:rPr>
          <w:sz w:val="24"/>
          <w:szCs w:val="24"/>
        </w:rPr>
        <w:softHyphen/>
        <w:t>ров</w:t>
      </w:r>
      <w:r>
        <w:rPr>
          <w:sz w:val="24"/>
          <w:szCs w:val="24"/>
        </w:rPr>
        <w:softHyphen/>
        <w:t>ками и соревнованиями состояния масок, нагрудников и оружия, в частно</w:t>
      </w:r>
      <w:r>
        <w:rPr>
          <w:sz w:val="24"/>
          <w:szCs w:val="24"/>
        </w:rPr>
        <w:softHyphen/>
        <w:t>сти наличия на нем защитных шляпок.</w:t>
      </w:r>
    </w:p>
    <w:p w14:paraId="037F51F5" w14:textId="77777777" w:rsidR="00000000" w:rsidRDefault="00293FE1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 мотоциклетном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велосипедном спорте:</w:t>
      </w:r>
      <w:r>
        <w:rPr>
          <w:sz w:val="24"/>
          <w:szCs w:val="24"/>
        </w:rPr>
        <w:t xml:space="preserve"> защитные шлемы, надеваемые для защиты головы во время гонок на треке и шоссе.</w:t>
      </w:r>
    </w:p>
    <w:p w14:paraId="4677DFDF" w14:textId="77777777" w:rsidR="00293FE1" w:rsidRDefault="00293F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Опыт работы показывает, что при уделении должного внимания преду</w:t>
      </w:r>
      <w:r>
        <w:rPr>
          <w:sz w:val="24"/>
          <w:szCs w:val="24"/>
        </w:rPr>
        <w:softHyphen/>
        <w:t>преждению спортивных повреждений при</w:t>
      </w:r>
      <w:r>
        <w:rPr>
          <w:sz w:val="24"/>
          <w:szCs w:val="24"/>
        </w:rPr>
        <w:t xml:space="preserve"> занятиях спортом, правильном вы</w:t>
      </w:r>
      <w:r>
        <w:rPr>
          <w:sz w:val="24"/>
          <w:szCs w:val="24"/>
        </w:rPr>
        <w:softHyphen/>
        <w:t>полнении методических и организационных указаний, хорошей постановке врачебного контроля и воспитательной работы травмы, как правило, отсутст</w:t>
      </w:r>
      <w:r>
        <w:rPr>
          <w:sz w:val="24"/>
          <w:szCs w:val="24"/>
        </w:rPr>
        <w:softHyphen/>
        <w:t>вуют.</w:t>
      </w:r>
    </w:p>
    <w:sectPr w:rsidR="00293FE1"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FC"/>
    <w:rsid w:val="00122AFC"/>
    <w:rsid w:val="002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5DF35"/>
  <w14:defaultImageDpi w14:val="0"/>
  <w15:docId w15:val="{04E738C0-CEDD-41B9-A527-A891BF8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pacing w:after="0" w:line="240" w:lineRule="auto"/>
      <w:ind w:firstLine="30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after="0" w:line="240" w:lineRule="auto"/>
      <w:ind w:left="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R2">
    <w:name w:val="FR2"/>
    <w:uiPriority w:val="99"/>
    <w:pPr>
      <w:widowControl w:val="0"/>
      <w:spacing w:before="20" w:after="0" w:line="240" w:lineRule="auto"/>
      <w:ind w:left="40"/>
      <w:jc w:val="both"/>
    </w:pPr>
    <w:rPr>
      <w:rFonts w:ascii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4632</Words>
  <Characters>26403</Characters>
  <Application>Microsoft Office Word</Application>
  <DocSecurity>0</DocSecurity>
  <Lines>220</Lines>
  <Paragraphs>61</Paragraphs>
  <ScaleCrop>false</ScaleCrop>
  <Company> </Company>
  <LinksUpToDate>false</LinksUpToDate>
  <CharactersWithSpaces>30974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Травматизм при занятиях физическими упражнениями</dc:title>
  <dc:subject>Травматизм при занятиях физическими упражнениями</dc:subject>
  <dc:creator>Swen</dc:creator>
  <cp:keywords/>
  <dc:description/>
  <cp:lastModifiedBy>Igor</cp:lastModifiedBy>
  <cp:revision>3</cp:revision>
  <dcterms:created xsi:type="dcterms:W3CDTF">2025-04-12T04:00:00Z</dcterms:created>
  <dcterms:modified xsi:type="dcterms:W3CDTF">2025-04-12T04:00:00Z</dcterms:modified>
</cp:coreProperties>
</file>