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Республики Казахстан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Казахский Государственный Женский Педагогический Университет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Уровень тревожности детей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предмету: Психолого-педагогическая диагностика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Алматы, 2013</w:t>
      </w:r>
    </w:p>
    <w:p w:rsidR="00000000" w:rsidRDefault="00F569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думающий человек, живущий в нашем обществе, может понять, на основе своего собственного опыта и наблюдения за живущими рядом с ним людьми, что тревога является всепроникающим и глубинным явлением. Можно предположить, что думающий человек осознает н</w:t>
      </w:r>
      <w:r>
        <w:rPr>
          <w:rFonts w:ascii="Times New Roman CYR" w:hAnsi="Times New Roman CYR" w:cs="Times New Roman CYR"/>
          <w:sz w:val="28"/>
          <w:szCs w:val="28"/>
        </w:rPr>
        <w:t>е только более явные причины, вызывающие тревогу в наши дни, такие, как угроза войны, отсутствие действенного контроля над ядерным оружием и радикальные политические и экономические перемены; он увидит также менее очевидные, более глубокие и в большей степ</w:t>
      </w:r>
      <w:r>
        <w:rPr>
          <w:rFonts w:ascii="Times New Roman CYR" w:hAnsi="Times New Roman CYR" w:cs="Times New Roman CYR"/>
          <w:sz w:val="28"/>
          <w:szCs w:val="28"/>
        </w:rPr>
        <w:t>ени, касающиеся каждого индивида лично источники тревоги, находящиеся в нем самом и свойственные людям, с которыми он общается. Это отсутствие согласия человека с самим собой, отсутствие психологически принятых ориентиров и отсутствие общепринятых ценносте</w:t>
      </w:r>
      <w:r>
        <w:rPr>
          <w:rFonts w:ascii="Times New Roman CYR" w:hAnsi="Times New Roman CYR" w:cs="Times New Roman CYR"/>
          <w:sz w:val="28"/>
          <w:szCs w:val="28"/>
        </w:rPr>
        <w:t>й и правил выхода из конфликтных ситуаций.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увеличилось число тревожных детей, отличающихся повышенным беспокойством, неуверенностью, эмоциональной неустойчивостью. О возрастании тревожности и страхов у детей свидетельствуют специальные эк</w:t>
      </w:r>
      <w:r>
        <w:rPr>
          <w:rFonts w:ascii="Times New Roman CYR" w:hAnsi="Times New Roman CYR" w:cs="Times New Roman CYR"/>
          <w:sz w:val="28"/>
          <w:szCs w:val="28"/>
        </w:rPr>
        <w:t>спериментальные исследования. Так, количество детей с устойчивой тревожностью (1 - 3 классы) в 1990 - 93 гг. составило от 72 до 75 % (для сравнения в 1980 - 83 гг. таких детей было от 12 до 16 %),т.е. если в 80 - е гг. количество тревожных детей среди млад</w:t>
      </w:r>
      <w:r>
        <w:rPr>
          <w:rFonts w:ascii="Times New Roman CYR" w:hAnsi="Times New Roman CYR" w:cs="Times New Roman CYR"/>
          <w:sz w:val="28"/>
          <w:szCs w:val="28"/>
        </w:rPr>
        <w:t>ших школьников было близко к возрастной норме, то сейчас оно почти в пять раз больше.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самоощущение детей, поступающих в школу, характеризуется нехваткой любви, теплых надёжных отношений в семье, эмоциональной привязанности. Проявляются приз</w:t>
      </w:r>
      <w:r>
        <w:rPr>
          <w:rFonts w:ascii="Times New Roman CYR" w:hAnsi="Times New Roman CYR" w:cs="Times New Roman CYR"/>
          <w:sz w:val="28"/>
          <w:szCs w:val="28"/>
        </w:rPr>
        <w:t xml:space="preserve">наки неблагополучия, напряженности в контактах, страхи, тревога, регрессивные тенденции.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И родителям и учителям хорошо известно, сколь мучительно протекают годы учебы для тревожных детей. А ведь школьная пора - основная и основополагающая часть детства: э</w:t>
      </w:r>
      <w:r>
        <w:rPr>
          <w:rFonts w:ascii="Times New Roman CYR" w:hAnsi="Times New Roman CYR" w:cs="Times New Roman CYR"/>
          <w:sz w:val="28"/>
          <w:szCs w:val="28"/>
        </w:rPr>
        <w:t xml:space="preserve">то время формирования личности, выбора жизненного пути, овладевания социальными нормами и правилами. Если же лейтмотивом переживаний школьника оказываются тревога и неуверенность в себе, то и личность формируется тревожная, мнительная. Выбор профессии для </w:t>
      </w:r>
      <w:r>
        <w:rPr>
          <w:rFonts w:ascii="Times New Roman CYR" w:hAnsi="Times New Roman CYR" w:cs="Times New Roman CYR"/>
          <w:sz w:val="28"/>
          <w:szCs w:val="28"/>
        </w:rPr>
        <w:t>такого человека основан на стремлении предохранить себя от неудачи, общение со сверстниками и учителями - не в радость, а в тягость... Да и интеллектуальное развитие школьника, когда он связан тревожностью по рукам и ногам, не сочетается с развитием творче</w:t>
      </w:r>
      <w:r>
        <w:rPr>
          <w:rFonts w:ascii="Times New Roman CYR" w:hAnsi="Times New Roman CYR" w:cs="Times New Roman CYR"/>
          <w:sz w:val="28"/>
          <w:szCs w:val="28"/>
        </w:rPr>
        <w:t>ских способностей, оригинальностью мышления, любознательности. Ведь творческий человек - это человек свободный, рискующий. Он не боится предложить новый, нетрадиционный взгляд или решение, хочет идти своим путем. Тревожные же люди - рабы давно принятых зач</w:t>
      </w:r>
      <w:r>
        <w:rPr>
          <w:rFonts w:ascii="Times New Roman CYR" w:hAnsi="Times New Roman CYR" w:cs="Times New Roman CYR"/>
          <w:sz w:val="28"/>
          <w:szCs w:val="28"/>
        </w:rPr>
        <w:t>астую устаревших, но зато многократно проверенных жизнью вариантов.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Выявить уровень тревожности у учащихся 1 класса.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теоретический анализ исследованной темы.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эмпирическое исследование.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учащиеся 1 «</w:t>
      </w:r>
      <w:r>
        <w:rPr>
          <w:rFonts w:ascii="Times New Roman CYR" w:hAnsi="Times New Roman CYR" w:cs="Times New Roman CYR"/>
          <w:sz w:val="28"/>
          <w:szCs w:val="28"/>
        </w:rPr>
        <w:t>б» класса, СШ г. Бологое.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тревожность у школьников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Наблюдаются гендерные различия в проявлении школьной тревожности у учащихся 1 класса.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Методики: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Методика диагностики уровня школьной тревожности Филипса.</w:t>
      </w:r>
    </w:p>
    <w:p w:rsidR="00000000" w:rsidRDefault="00F569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Теоретически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 аспекты проявления школьной тревожности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Понятие тревожности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Слово «тревожный» отмечается в словарях т с 1771г. Один из авторов полагает, что слово тревога обозначает трижды повторяющийся сигнал об опасности со стороны противника.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психологическом слов</w:t>
      </w:r>
      <w:r>
        <w:rPr>
          <w:rFonts w:ascii="Times New Roman CYR" w:hAnsi="Times New Roman CYR" w:cs="Times New Roman CYR"/>
          <w:sz w:val="28"/>
          <w:szCs w:val="28"/>
        </w:rPr>
        <w:t xml:space="preserve">аре тревожность - это 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таких, которые к этому не предрасполагают.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отличать тревогу от тр</w:t>
      </w:r>
      <w:r>
        <w:rPr>
          <w:rFonts w:ascii="Times New Roman CYR" w:hAnsi="Times New Roman CYR" w:cs="Times New Roman CYR"/>
          <w:sz w:val="28"/>
          <w:szCs w:val="28"/>
        </w:rPr>
        <w:t>евожности. Если тревога-это эпизодические проявления беспокойства, волнения ребенка, то тревожность является устойчивым состоянием.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Тревожность не связана с какой-либо определенной ситуацией и проявляется и проявляется почти всегда.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лите</w:t>
      </w:r>
      <w:r>
        <w:rPr>
          <w:rFonts w:ascii="Times New Roman CYR" w:hAnsi="Times New Roman CYR" w:cs="Times New Roman CYR"/>
          <w:sz w:val="28"/>
          <w:szCs w:val="28"/>
        </w:rPr>
        <w:t>ратуре можно встретить разные определения этого понятия, хотя большинство исследований сходятся в признании необходимости рассматривать его дифференцированно - как ситуативное явление и как личностную характеристику с учетом переходного состояния и его дин</w:t>
      </w:r>
      <w:r>
        <w:rPr>
          <w:rFonts w:ascii="Times New Roman CYR" w:hAnsi="Times New Roman CYR" w:cs="Times New Roman CYR"/>
          <w:sz w:val="28"/>
          <w:szCs w:val="28"/>
        </w:rPr>
        <w:t xml:space="preserve">амику.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А. М. Прихожан указывает, что тревожность - это переживание эмоционального дискомфорта, связанное с ожиданием неблагополучия, с предчувствием грозящей опасности. Различают тревожность как эмоциональное состояние и как устойчивое свойство, черту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или темпераметра.[1]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определению Р. С. Немова, «тревожность - постоянно или ситуативно проявляемое свойство человека приходить в состояние повышенного беспокойства, испытывать страх и тревогу в специфических социальных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ситуациях».[2]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Е. Сави</w:t>
      </w:r>
      <w:r>
        <w:rPr>
          <w:rFonts w:ascii="Times New Roman CYR" w:hAnsi="Times New Roman CYR" w:cs="Times New Roman CYR"/>
          <w:sz w:val="28"/>
          <w:szCs w:val="28"/>
        </w:rPr>
        <w:t>на, доцент кафедры психологии Орловского государственного педагогического Университета, считает, что тревожность определяется как устойчивое отрицательное переживание беспокойства и ожидания неблагополучия со стороны окружающих.[3]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С. С. Сте</w:t>
      </w:r>
      <w:r>
        <w:rPr>
          <w:rFonts w:ascii="Times New Roman CYR" w:hAnsi="Times New Roman CYR" w:cs="Times New Roman CYR"/>
          <w:sz w:val="28"/>
          <w:szCs w:val="28"/>
        </w:rPr>
        <w:t>панова «тревожность- переживание эмоционального неблагополучия, связанное с предчувствием опасности или неудачи».[4]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понятием «тревожность» психологи обозначают состояние человека, которое характеризуется повышенной склонностью к переживаниям</w:t>
      </w:r>
      <w:r>
        <w:rPr>
          <w:rFonts w:ascii="Times New Roman CYR" w:hAnsi="Times New Roman CYR" w:cs="Times New Roman CYR"/>
          <w:sz w:val="28"/>
          <w:szCs w:val="28"/>
        </w:rPr>
        <w:t>, опасениям и беспокойству, имеющей отрицательную эмоциональную окраску.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"тревожность" используется также для обозначения относительно устойчивых индивидуальных различий в склонности испытывать это состояние. В этом случае тревожность означает черту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личности. Тревожность как черта, или личностная тревожность, не проявляется непосредственно в поведении. Но ее уровень можно определить исходя из того, как часто и как интенсивно у индивида возникает состояние тревоги.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мировой статистике, обычная "норм</w:t>
      </w:r>
      <w:r>
        <w:rPr>
          <w:rFonts w:ascii="Times New Roman CYR" w:hAnsi="Times New Roman CYR" w:cs="Times New Roman CYR"/>
          <w:sz w:val="28"/>
          <w:szCs w:val="28"/>
        </w:rPr>
        <w:t xml:space="preserve">а тревожности" - 15%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Классификация видов тревожности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два основных вида тревожности. Первым из них - это так называемая ситуативная тревожность, т. е. порожденная некоторой конкретной ситуацией, которая объективно вызывает беспокойство. Данное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 может, возникает у любого человека в преддверии возможных неприятностей и жизненных осложнений. Это состояние не только является вполне нормальным, но и играет свою положительную роль. Оно выступает своеобразным мобилизирующим механизмом, позвол</w:t>
      </w:r>
      <w:r>
        <w:rPr>
          <w:rFonts w:ascii="Times New Roman CYR" w:hAnsi="Times New Roman CYR" w:cs="Times New Roman CYR"/>
          <w:sz w:val="28"/>
          <w:szCs w:val="28"/>
        </w:rPr>
        <w:t>яющим человеку серьезно и ответственно подойти к решению возникающих проблем. Ненормальным является скорее снижение ситуативной тревожности, когда человек перед лицом серьезных обстоятельств демонстрирует безалаберность и безответственность, что чаще всего</w:t>
      </w:r>
      <w:r>
        <w:rPr>
          <w:rFonts w:ascii="Times New Roman CYR" w:hAnsi="Times New Roman CYR" w:cs="Times New Roman CYR"/>
          <w:sz w:val="28"/>
          <w:szCs w:val="28"/>
        </w:rPr>
        <w:t xml:space="preserve"> свидетельствует об инфантильной жизненной позиции, недостаточной сформулированности самосознания.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вид - так называемая личностная тревожность. Она может рассматриваться как личностная черта, проявляющаяся в постоянной склонности к переживаниям тре</w:t>
      </w:r>
      <w:r>
        <w:rPr>
          <w:rFonts w:ascii="Times New Roman CYR" w:hAnsi="Times New Roman CYR" w:cs="Times New Roman CYR"/>
          <w:sz w:val="28"/>
          <w:szCs w:val="28"/>
        </w:rPr>
        <w:t>воги в самых различных жизненных ситуациях, в том числе и таких, которые объективно к этому не располагают. Она характеризуется состоянием безотчетного страха, неопределенным ощущением угрозы, готовностью воспринять любое событие как неблагоприятное и опас</w:t>
      </w:r>
      <w:r>
        <w:rPr>
          <w:rFonts w:ascii="Times New Roman CYR" w:hAnsi="Times New Roman CYR" w:cs="Times New Roman CYR"/>
          <w:sz w:val="28"/>
          <w:szCs w:val="28"/>
        </w:rPr>
        <w:t>ное. Ребенок, подверженный такому состоянию, постоянно находится в настороженном и подавленном настроении, у него затруднены контакты с окружающим миром, который воспринимается им как пугающий и враждебный. Закрепляясь в процессе становления характера к фо</w:t>
      </w:r>
      <w:r>
        <w:rPr>
          <w:rFonts w:ascii="Times New Roman CYR" w:hAnsi="Times New Roman CYR" w:cs="Times New Roman CYR"/>
          <w:sz w:val="28"/>
          <w:szCs w:val="28"/>
        </w:rPr>
        <w:t xml:space="preserve">рмированию заниженной самооценки и мрачного пессимизма.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дошкольного возраста доминирует ситуативная тревожность.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Причины тревожности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причин, вызывающих детскую тревожность, на первом месте, по мнению Е. Савиной - это неправильное воспита</w:t>
      </w:r>
      <w:r>
        <w:rPr>
          <w:rFonts w:ascii="Times New Roman CYR" w:hAnsi="Times New Roman CYR" w:cs="Times New Roman CYR"/>
          <w:sz w:val="28"/>
          <w:szCs w:val="28"/>
        </w:rPr>
        <w:t>ние и неблагоприятные отношения ребенка с родителями, особенно с матерью. Так отвержение, неприятие матерью ребенка вызывает у него тревогу из-за невозможности удовлетворения потребности в любви, в ласке и защите. В этом случае возникает страх: ребенок ощу</w:t>
      </w:r>
      <w:r>
        <w:rPr>
          <w:rFonts w:ascii="Times New Roman CYR" w:hAnsi="Times New Roman CYR" w:cs="Times New Roman CYR"/>
          <w:sz w:val="28"/>
          <w:szCs w:val="28"/>
        </w:rPr>
        <w:t>щает условность материальной любви («Если я сделаю плохо, меня не будут любить»). Неудовлетворение потребности ребенка в любви будут побуждать его добиваться ее удовлетворении любыми способами.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Детская тревожность может быть следствием и симбиотических отн</w:t>
      </w:r>
      <w:r>
        <w:rPr>
          <w:rFonts w:ascii="Times New Roman CYR" w:hAnsi="Times New Roman CYR" w:cs="Times New Roman CYR"/>
          <w:sz w:val="28"/>
          <w:szCs w:val="28"/>
        </w:rPr>
        <w:t>ошений ребенка с матерью, когда мать ощущает себя единым целым с ребенком, пытается оградить его от трудностей и неприятностей жизни. Она «привязывает» к себе, предохраняя от воображаемых, несуществующих опасностей. В результате ребенок испытывает беспокой</w:t>
      </w:r>
      <w:r>
        <w:rPr>
          <w:rFonts w:ascii="Times New Roman CYR" w:hAnsi="Times New Roman CYR" w:cs="Times New Roman CYR"/>
          <w:sz w:val="28"/>
          <w:szCs w:val="28"/>
        </w:rPr>
        <w:t>ство, когда остается без матери, легко теряется, волнуется и боится. Вместо активности и самостоятельности развиваются пассивность и зависимость.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самых частых причин тревожности является завышенные требования к ребенку, негибкая, догматическая сис</w:t>
      </w:r>
      <w:r>
        <w:rPr>
          <w:rFonts w:ascii="Times New Roman CYR" w:hAnsi="Times New Roman CYR" w:cs="Times New Roman CYR"/>
          <w:sz w:val="28"/>
          <w:szCs w:val="28"/>
        </w:rPr>
        <w:t>тема воспитания, не учитывающая собственную активность ребенка, его интересы, способности и склонности. Наиболее распространенная система воспитания - "ты должен быть отличником". Выраженные проявления тревоги наблюдаются у хорошо успевающих детей,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отличают добросовестность, требовательность к себе в сочетании с ориентацией на отметки, а не на процесс познания. Бывает, что родители ориентируют на высокие, не доступные ему достижения в спорте, искусстве, навязывают ему (если это мальчик) образ настоя</w:t>
      </w:r>
      <w:r>
        <w:rPr>
          <w:rFonts w:ascii="Times New Roman CYR" w:hAnsi="Times New Roman CYR" w:cs="Times New Roman CYR"/>
          <w:sz w:val="28"/>
          <w:szCs w:val="28"/>
        </w:rPr>
        <w:t>щего мужчины, сильного смелого, ловкого, не знающего поражений, не соответствие которому (а соответствовать этому образу невозможно) больно бьет по мальчишескому самолюбию. К этой же области относится навязывание ребенку чуждых ему (но высоко ценимых родит</w:t>
      </w:r>
      <w:r>
        <w:rPr>
          <w:rFonts w:ascii="Times New Roman CYR" w:hAnsi="Times New Roman CYR" w:cs="Times New Roman CYR"/>
          <w:sz w:val="28"/>
          <w:szCs w:val="28"/>
        </w:rPr>
        <w:t>елями) интересов, например как туризм, плавание. Ни одно из этих занятий само по себе не плохо. Однако выбор хобби должен принадлежать самому ребенку. Принудительное участие ребенка в делах, которые не интересует школьника, ставит его в ситуацию неизбежног</w:t>
      </w:r>
      <w:r>
        <w:rPr>
          <w:rFonts w:ascii="Times New Roman CYR" w:hAnsi="Times New Roman CYR" w:cs="Times New Roman CYR"/>
          <w:sz w:val="28"/>
          <w:szCs w:val="28"/>
        </w:rPr>
        <w:t xml:space="preserve">о неуспеха.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Стремясь выработать у ребенка такие качества как добросовестность, послушание, аккуратность, учителя нередко усугубляют и без того нелегкое положение ребенка, увеличивая пресс требований, невыполнение которых влечет для него внутреннее наказан</w:t>
      </w:r>
      <w:r>
        <w:rPr>
          <w:rFonts w:ascii="Times New Roman CYR" w:hAnsi="Times New Roman CYR" w:cs="Times New Roman CYR"/>
          <w:sz w:val="28"/>
          <w:szCs w:val="28"/>
        </w:rPr>
        <w:t xml:space="preserve">ие. Без сомнения, добросовестное отношение к делу необходимо, однако дело школьника (учение) - особое дело, в котором процесс важнее результата и слабо с ним связан. Если рабочий трудится прежде всего ради результата, например ради производства какой-либо </w:t>
      </w:r>
      <w:r>
        <w:rPr>
          <w:rFonts w:ascii="Times New Roman CYR" w:hAnsi="Times New Roman CYR" w:cs="Times New Roman CYR"/>
          <w:sz w:val="28"/>
          <w:szCs w:val="28"/>
        </w:rPr>
        <w:t>детали, то ребенок учится не для того ,чтобы решить ту или иную задачу: она давно решена и ответ помещен в конце задачника. Смысл учения - в самом процессе учения и развития, ориентация на результат, а тем более на отметку как конечную цель всех стараний ш</w:t>
      </w:r>
      <w:r>
        <w:rPr>
          <w:rFonts w:ascii="Times New Roman CYR" w:hAnsi="Times New Roman CYR" w:cs="Times New Roman CYR"/>
          <w:sz w:val="28"/>
          <w:szCs w:val="28"/>
        </w:rPr>
        <w:t xml:space="preserve">кольника в сочетании с завышенными требованиями родителей способствует перенапряжению его сил, извращают их направленность. От отметки часто зависит отношение к ребенку значимых для него людей. Ребенок чувствует, что отношение к нему прямо пропорционально </w:t>
      </w:r>
      <w:r>
        <w:rPr>
          <w:rFonts w:ascii="Times New Roman CYR" w:hAnsi="Times New Roman CYR" w:cs="Times New Roman CYR"/>
          <w:sz w:val="28"/>
          <w:szCs w:val="28"/>
        </w:rPr>
        <w:t>его успеваемости, и оценки становятся средством достигнуть расположения родителей, учителей, одноклассников.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 интенсивность переживания тревоги, уровень тревожности у мальчиков и девочек различны. В дошкольном и младшем школьном возрасте мальчики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тревожны, чем девочки. В девять-одиннадцать лет интенсивность переживаний у обоих полов выравнивается, а после двенадцати лет общий уровень тревожности у девочек в целом возрастает, а у мальчиков несколько снижается, хотя именно среди мальчишек встречаютс</w:t>
      </w:r>
      <w:r>
        <w:rPr>
          <w:rFonts w:ascii="Times New Roman CYR" w:hAnsi="Times New Roman CYR" w:cs="Times New Roman CYR"/>
          <w:sz w:val="28"/>
          <w:szCs w:val="28"/>
        </w:rPr>
        <w:t>я ребята с серьезными нарушениями в этой сфере.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Корень детской тревожности - не открытое пренебрежение интересам ребенка, а неустойчивая, неуверенная, а порой и просто самообманная любовь порождают в нем внутренний конфликт. Как же иначе - он то близок, то</w:t>
      </w:r>
      <w:r>
        <w:rPr>
          <w:rFonts w:ascii="Times New Roman CYR" w:hAnsi="Times New Roman CYR" w:cs="Times New Roman CYR"/>
          <w:sz w:val="28"/>
          <w:szCs w:val="28"/>
        </w:rPr>
        <w:t xml:space="preserve"> далек, то одарен всеми милостями, то отвергнут и наказан - и сам не знает за что. Суть тревоги - внутреннее противоречие детской души. Ребенок буквально ощущает в себе противоположные силы: одна тянет его к родителям, другая - отталкивает. Он ощущает любо</w:t>
      </w:r>
      <w:r>
        <w:rPr>
          <w:rFonts w:ascii="Times New Roman CYR" w:hAnsi="Times New Roman CYR" w:cs="Times New Roman CYR"/>
          <w:sz w:val="28"/>
          <w:szCs w:val="28"/>
        </w:rPr>
        <w:t xml:space="preserve">вь (по крайней мере, видит ее признаки), но одновременно чувствует и постоянный страх потерять эту любовь. Он не верит в ее надежность. Такой страх страшнее любого наказания.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школьный тревожность игровой терапия</w:t>
      </w:r>
    </w:p>
    <w:p w:rsidR="00000000" w:rsidRDefault="00F569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 Коррекция детской тревожности с помощ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ью различных методов игровой терапии Программа «Самочувствие»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программа представляет собой набор игр, объединенных в два цикла и направленных на снижение уровня тревожности у детей.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цикл включает в себя игры, основная цель которых - снижен</w:t>
      </w:r>
      <w:r>
        <w:rPr>
          <w:rFonts w:ascii="Times New Roman CYR" w:hAnsi="Times New Roman CYR" w:cs="Times New Roman CYR"/>
          <w:sz w:val="28"/>
          <w:szCs w:val="28"/>
        </w:rPr>
        <w:t>ие уровня тревожности, выработка у ребенка уверенности в своих силах и повышение навыков самоконтроля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цикл включает в себя игры, основная цель которых - помочь ребенку осознать собственные чувства, переживания и освоить новые эффективные социально п</w:t>
      </w:r>
      <w:r>
        <w:rPr>
          <w:rFonts w:ascii="Times New Roman CYR" w:hAnsi="Times New Roman CYR" w:cs="Times New Roman CYR"/>
          <w:sz w:val="28"/>
          <w:szCs w:val="28"/>
        </w:rPr>
        <w:t xml:space="preserve">риемлемые стратегии поведения.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занятие может включать в себя либо одну игру, как представлено в программе, либо комбинацию нескольких игр на усмотрение психолога. Проведение занятий требует отдельного помещения, желательно расположенного вдали от м</w:t>
      </w:r>
      <w:r>
        <w:rPr>
          <w:rFonts w:ascii="Times New Roman CYR" w:hAnsi="Times New Roman CYR" w:cs="Times New Roman CYR"/>
          <w:sz w:val="28"/>
          <w:szCs w:val="28"/>
        </w:rPr>
        <w:t xml:space="preserve">узыкального и спортивного зала и от других источников повышенного шума.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цикл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1. «Игра в рисунки»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2. «Разрывание бумаги»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3. «Игра с секундомером»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4. «Представь, что ты это можешь»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5. «Игра с глиной (тестом, пл</w:t>
      </w:r>
      <w:r>
        <w:rPr>
          <w:rFonts w:ascii="Times New Roman CYR" w:hAnsi="Times New Roman CYR" w:cs="Times New Roman CYR"/>
          <w:sz w:val="28"/>
          <w:szCs w:val="28"/>
        </w:rPr>
        <w:t>астилином)»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6. «Волшебный ковер»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7. «Спрятанные проблемы»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цикл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8. «Чувства»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9. «Мир чувств»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10. «Направленная визуализация»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11. «Сочинение историй с помощью предметов»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12. «Стройка»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13.</w:t>
      </w:r>
      <w:r>
        <w:rPr>
          <w:rFonts w:ascii="Times New Roman CYR" w:hAnsi="Times New Roman CYR" w:cs="Times New Roman CYR"/>
          <w:sz w:val="28"/>
          <w:szCs w:val="28"/>
        </w:rPr>
        <w:t xml:space="preserve"> «Фотоальбом»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цикл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«Игра в рисунки»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встреча с психологом, как правило, вызывает у детей тревогу или усиливает имеющееся чувство тревожности. «Игра в рисунки» позволяет снизить у ребенка уровень тревоги для повышения эффективности дальнейшей р</w:t>
      </w:r>
      <w:r>
        <w:rPr>
          <w:rFonts w:ascii="Times New Roman CYR" w:hAnsi="Times New Roman CYR" w:cs="Times New Roman CYR"/>
          <w:sz w:val="28"/>
          <w:szCs w:val="28"/>
        </w:rPr>
        <w:t>аботы.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проведения игры психолог спрашивает у ребенка, играл ли он когда-нибудь в рисунки, и при этом начинает рисовать и одновременно комментировать. Со словами: «Нарисуем-ка домик», - он рисует квадрат, а в нем два квадратика поменьше (окна) и пр</w:t>
      </w:r>
      <w:r>
        <w:rPr>
          <w:rFonts w:ascii="Times New Roman CYR" w:hAnsi="Times New Roman CYR" w:cs="Times New Roman CYR"/>
          <w:sz w:val="28"/>
          <w:szCs w:val="28"/>
        </w:rPr>
        <w:t>ямоугольник посередине (дверь). «Это - обычный домик, с двумя окнами, крышей и трубами» (треугольник - крыша, два прямоугольника - трубы).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этом домике жил мальчик (девочка)». Далее психолог обращается к ребенку: «Как звали этого мальчика (девочку)?» Ес</w:t>
      </w:r>
      <w:r>
        <w:rPr>
          <w:rFonts w:ascii="Times New Roman CYR" w:hAnsi="Times New Roman CYR" w:cs="Times New Roman CYR"/>
          <w:sz w:val="28"/>
          <w:szCs w:val="28"/>
        </w:rPr>
        <w:t>ли ребенок не отвечает, психолог говорит сам и обращается к ребенку, чтобы тот подтвердил. Для примера возьмем имя Саша.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«Саша жил в доме со своими родителями. Однажды они купили ему щенка». Психолог обращается к ребенку: «Как же Саша назвал щенка?» Ребено</w:t>
      </w:r>
      <w:r>
        <w:rPr>
          <w:rFonts w:ascii="Times New Roman CYR" w:hAnsi="Times New Roman CYR" w:cs="Times New Roman CYR"/>
          <w:sz w:val="28"/>
          <w:szCs w:val="28"/>
        </w:rPr>
        <w:t>к может предложить какую-нибудь кличку. Если он этого не делает, психолог сам ее предлагает. «Назовем его Рексом. Однажды Саша вернулся из садика и не нашел дома Рекса. Он вышел на улицу поискать собаку». Психолог проводит прямую линию от двери вниз.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</w:t>
      </w:r>
      <w:r>
        <w:rPr>
          <w:rFonts w:ascii="Times New Roman CYR" w:hAnsi="Times New Roman CYR" w:cs="Times New Roman CYR"/>
          <w:sz w:val="28"/>
          <w:szCs w:val="28"/>
        </w:rPr>
        <w:t xml:space="preserve"> он обращается к ребенку: «Как ты думаешь, нашел Саша там свою собачку?» Если ребенок отвечает «нет» или молчит, психолог продолжает рассказ. Если ребенок отвечает «да», психолог говорит: «Подойдя к собачке, Саша увидел, что она только похожа на Рекса, но </w:t>
      </w:r>
      <w:r>
        <w:rPr>
          <w:rFonts w:ascii="Times New Roman CYR" w:hAnsi="Times New Roman CYR" w:cs="Times New Roman CYR"/>
          <w:sz w:val="28"/>
          <w:szCs w:val="28"/>
        </w:rPr>
        <w:t>это не Рекс». Затем продолжает рассказ: «Саша стал дальше искать Рекса». Психолог проводит несколько линий до тех пор, пока не получится что-то похожее на четыре лапы, и тогда говорит: «Саша вспомнил, что Рекс любит гулять в парке и пошел туда». При этом н</w:t>
      </w:r>
      <w:r>
        <w:rPr>
          <w:rFonts w:ascii="Times New Roman CYR" w:hAnsi="Times New Roman CYR" w:cs="Times New Roman CYR"/>
          <w:sz w:val="28"/>
          <w:szCs w:val="28"/>
        </w:rPr>
        <w:t>ужно провести линию немного вверх, а затем в сторону, чтобы было похоже на хвост. «Саша ходил по парку (завитушка на хвосте), но так и не нашел Рекса. И тогда он пошел домой». Здесь можно спросить, какое настроение было у Саши, как быстро он шел домой, что</w:t>
      </w:r>
      <w:r>
        <w:rPr>
          <w:rFonts w:ascii="Times New Roman CYR" w:hAnsi="Times New Roman CYR" w:cs="Times New Roman CYR"/>
          <w:sz w:val="28"/>
          <w:szCs w:val="28"/>
        </w:rPr>
        <w:t xml:space="preserve"> делал по дороге. Затем психолог проводит горизонтальную линию влево и соединяет парк (хвост) и дом (голова собаки). В итоге должен получиться рисунок, похожий на собаку. Затем психолог спрашивает: «Что случилось с нашим рисунком?» Если ребенок отвечает, п</w:t>
      </w:r>
      <w:r>
        <w:rPr>
          <w:rFonts w:ascii="Times New Roman CYR" w:hAnsi="Times New Roman CYR" w:cs="Times New Roman CYR"/>
          <w:sz w:val="28"/>
          <w:szCs w:val="28"/>
        </w:rPr>
        <w:t>сихолог завязывает с ним разговор. Если он молчит, то психологу самому нужно сказать, что рисунок превратился в собачку. Затем можно предложить ребенку порисовать самому.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«Игра в рисунок» позволяет ребенку снизить уровень тревожности и дает возможность уст</w:t>
      </w:r>
      <w:r>
        <w:rPr>
          <w:rFonts w:ascii="Times New Roman CYR" w:hAnsi="Times New Roman CYR" w:cs="Times New Roman CYR"/>
          <w:sz w:val="28"/>
          <w:szCs w:val="28"/>
        </w:rPr>
        <w:t>ановить положительные взаимоотношения ребенка с психологом.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«Разрывание бумаги»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игра способствует снижению напряжения, дает ребенку возможность выразить эмоции и снизить состояние тревоги у детей.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работы необходимо иметь старые газеты или любую </w:t>
      </w:r>
      <w:r>
        <w:rPr>
          <w:rFonts w:ascii="Times New Roman CYR" w:hAnsi="Times New Roman CYR" w:cs="Times New Roman CYR"/>
          <w:sz w:val="28"/>
          <w:szCs w:val="28"/>
        </w:rPr>
        <w:t>другую ненужную бумагу. В начале игры психолог может, не объясняя правил, просто предложить ребенку рвать бумагу. Затем он сам берет газету и начинает ее рвать и бросать кусочки в центр комнаты, говоря при этом ребенку, что размер кусочков не важен. Если р</w:t>
      </w:r>
      <w:r>
        <w:rPr>
          <w:rFonts w:ascii="Times New Roman CYR" w:hAnsi="Times New Roman CYR" w:cs="Times New Roman CYR"/>
          <w:sz w:val="28"/>
          <w:szCs w:val="28"/>
        </w:rPr>
        <w:t xml:space="preserve">ебенок не подключается сразу к работе, его нельзя заставлять. Психолог может встать спиной к ребенку, делая вид, что не замечает его. Как правило, дети включаются в игру. Когда куча в центре комнаты становится большой, психолог предлагает ребенку поиграть </w:t>
      </w:r>
      <w:r>
        <w:rPr>
          <w:rFonts w:ascii="Times New Roman CYR" w:hAnsi="Times New Roman CYR" w:cs="Times New Roman CYR"/>
          <w:sz w:val="28"/>
          <w:szCs w:val="28"/>
        </w:rPr>
        <w:t>с кусочками и начинает энергично подбрасывать их вверх, разбрасывать по комнате.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«Игра с секундомером»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игра проводится для того, чтобы ребенок овладел навыками самоконтроля. В результате у ребенка повысится мотивация контроля за своими реакциями и он п</w:t>
      </w:r>
      <w:r>
        <w:rPr>
          <w:rFonts w:ascii="Times New Roman CYR" w:hAnsi="Times New Roman CYR" w:cs="Times New Roman CYR"/>
          <w:sz w:val="28"/>
          <w:szCs w:val="28"/>
        </w:rPr>
        <w:t>олучит возможность почувствовать удовлетворение от результата выполненного действия.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игры понадобятся секундомер, фишки, принадлежности для рисования, кубики. Ребенку предстоит выполнить одну из двух задач: построить из кубиков башню или рас</w:t>
      </w:r>
      <w:r>
        <w:rPr>
          <w:rFonts w:ascii="Times New Roman CYR" w:hAnsi="Times New Roman CYR" w:cs="Times New Roman CYR"/>
          <w:sz w:val="28"/>
          <w:szCs w:val="28"/>
        </w:rPr>
        <w:t>красить сделанное по трафарету изображение.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Начиная игру с секундомером, психолог говорит: «Сейчас я тебе дам десять фишек. Вот кубики. Тебе за 10 минут нужно построить башню. Если ты будешь отвлекаться, то не успеешь. При этом каждый раз, как только ты от</w:t>
      </w:r>
      <w:r>
        <w:rPr>
          <w:rFonts w:ascii="Times New Roman CYR" w:hAnsi="Times New Roman CYR" w:cs="Times New Roman CYR"/>
          <w:sz w:val="28"/>
          <w:szCs w:val="28"/>
        </w:rPr>
        <w:t>влечешься, начнешь разговаривать, задавать мне вопросы или заниматься чем-нибудь другим, ты будешь отдавать мне по одной фишке. Если же ты справишься с заданием за 10 минут, я дам тебе еще 10 фишек. Когда наберешь 30 фишек, ты выиграешь и получишь приз».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сложнение игры состоит в том, что после нескольких занятий (когда ребенок научится не отвлекаться) психолог во время выполнения задания нарочно отвлекает ребенка. При этом последнему дается инструкция не обращать на терапевта внимание. Последующие возможны</w:t>
      </w:r>
      <w:r>
        <w:rPr>
          <w:rFonts w:ascii="Times New Roman CYR" w:hAnsi="Times New Roman CYR" w:cs="Times New Roman CYR"/>
          <w:sz w:val="28"/>
          <w:szCs w:val="28"/>
        </w:rPr>
        <w:t>е усложнения игры связаны с удлинением времени выполнения задания на 5 минут.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«Представь, что ты это можешь»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используется с целью выработки у ребенка уверенности в своих силах. Ребенку предлагается не просто что-то сделать, а представить, что он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это сделать и показать. Например, если попросить ребенка завязать шнурки, он может отказаться. В этом упражнении психолог просит его представить, что он может завязать шнурки и показать, как это делается.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воображаемой игровой ситуации ребенок чувс</w:t>
      </w:r>
      <w:r>
        <w:rPr>
          <w:rFonts w:ascii="Times New Roman CYR" w:hAnsi="Times New Roman CYR" w:cs="Times New Roman CYR"/>
          <w:sz w:val="28"/>
          <w:szCs w:val="28"/>
        </w:rPr>
        <w:t>твует себя более свободно и не опасается, что у него что-то не получится. Причем в данном случае для ребенка является более ценным сам процесс самостоятельного действия, чем его результат.</w:t>
      </w:r>
    </w:p>
    <w:p w:rsidR="00000000" w:rsidRDefault="00F569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«Волшебный ковер»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направлена на снятие у ребенка напряжения,</w:t>
      </w:r>
      <w:r>
        <w:rPr>
          <w:rFonts w:ascii="Times New Roman CYR" w:hAnsi="Times New Roman CYR" w:cs="Times New Roman CYR"/>
          <w:sz w:val="28"/>
          <w:szCs w:val="28"/>
        </w:rPr>
        <w:t xml:space="preserve"> скованности и на снижение уровня тревожности.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игры необходимо иметь маленький легкий коврик, который ребенок мог бы легко перемещать, но в то же время мог уместиться на нем сидя и лежа.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 предлагает коврик ребенку и говорит, что это </w:t>
      </w:r>
      <w:r>
        <w:rPr>
          <w:rFonts w:ascii="Times New Roman CYR" w:hAnsi="Times New Roman CYR" w:cs="Times New Roman CYR"/>
          <w:sz w:val="28"/>
          <w:szCs w:val="28"/>
        </w:rPr>
        <w:t>не простой коврик, а волшебный, и в данный момент он превратился в дом (больницу, садик, кроватку и т. д. в зависимости от проблемы ребенка). Затем психолог предлагает поиграть на этом коврике и сам включается в игру, беря на себя роль мамы (воспитателя ил</w:t>
      </w:r>
      <w:r>
        <w:rPr>
          <w:rFonts w:ascii="Times New Roman CYR" w:hAnsi="Times New Roman CYR" w:cs="Times New Roman CYR"/>
          <w:sz w:val="28"/>
          <w:szCs w:val="28"/>
        </w:rPr>
        <w:t>и другого человека в зависимости от проблемы ребенка).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«Спрятанные проблемы»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тревожных детей склонны держать в себе тревожные переживания. Эта игра позволит ребенку проявить свои чувства, снизить уровень тревожности и подготовиться к играм втор</w:t>
      </w:r>
      <w:r>
        <w:rPr>
          <w:rFonts w:ascii="Times New Roman CYR" w:hAnsi="Times New Roman CYR" w:cs="Times New Roman CYR"/>
          <w:sz w:val="28"/>
          <w:szCs w:val="28"/>
        </w:rPr>
        <w:t>ого цикла.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игры понадобятся пустая емкость с крышкой (ящичек, коробка), фломастеры, бумага. Психолог проделывает в крышке отверстие, чтобы туда можно было просунуть небольшой лист бумаги. Затем он предлагает ребенку нарисовать, что или кто е</w:t>
      </w:r>
      <w:r>
        <w:rPr>
          <w:rFonts w:ascii="Times New Roman CYR" w:hAnsi="Times New Roman CYR" w:cs="Times New Roman CYR"/>
          <w:sz w:val="28"/>
          <w:szCs w:val="28"/>
        </w:rPr>
        <w:t xml:space="preserve">го тревожит (пугает), рассказать об этом, а потом бросить в «почтовый ящик», т.е. спрятать проблему. Если у ребенка недостаточно развиты изобразительные навыки или он отказывается рисовать, можно предложить ему рассказать о своей проблеме, затем дунуть на </w:t>
      </w:r>
      <w:r>
        <w:rPr>
          <w:rFonts w:ascii="Times New Roman CYR" w:hAnsi="Times New Roman CYR" w:cs="Times New Roman CYR"/>
          <w:sz w:val="28"/>
          <w:szCs w:val="28"/>
        </w:rPr>
        <w:t>чистый листочек («вложить» в него проблему) и «спрятать» ее в «почтовом ящике».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занятия можно спросить ребенка, что он хочет сделать с содержимым ящика. Если ребенок затрудняется с ответом психологу нужно предложить различные варианты: выбросить, пор</w:t>
      </w:r>
      <w:r>
        <w:rPr>
          <w:rFonts w:ascii="Times New Roman CYR" w:hAnsi="Times New Roman CYR" w:cs="Times New Roman CYR"/>
          <w:sz w:val="28"/>
          <w:szCs w:val="28"/>
        </w:rPr>
        <w:t>вать, смять, сжечь и т.д.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снятия тревожности у младших школьников существуют целые комплексы приемов, упражнений. Однако центральную роль играют два метода.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Метод последовательной десенсибилизации</w:t>
      </w:r>
      <w:r>
        <w:rPr>
          <w:rFonts w:ascii="Times New Roman CYR" w:hAnsi="Times New Roman CYR" w:cs="Times New Roman CYR"/>
          <w:sz w:val="28"/>
          <w:szCs w:val="28"/>
        </w:rPr>
        <w:t>. Суть его состоит в том, что ребенка помещают в сит</w:t>
      </w:r>
      <w:r>
        <w:rPr>
          <w:rFonts w:ascii="Times New Roman CYR" w:hAnsi="Times New Roman CYR" w:cs="Times New Roman CYR"/>
          <w:sz w:val="28"/>
          <w:szCs w:val="28"/>
        </w:rPr>
        <w:t>уации, связанные с областью, вызывающей у него тревогу и страх, начиная с тех, которые могут лишь немного волновать его, и кончая теми, которые вызывают сильную тревогу, возможно, даже испуг. Для снятия напряжения ребенку предлагают сосать конфету.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Мето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 «отреагирования»</w:t>
      </w:r>
      <w:r>
        <w:rPr>
          <w:rFonts w:ascii="Times New Roman CYR" w:hAnsi="Times New Roman CYR" w:cs="Times New Roman CYR"/>
          <w:sz w:val="28"/>
          <w:szCs w:val="28"/>
        </w:rPr>
        <w:t xml:space="preserve"> страха, тревоги, напряжения. Осуществляется с помощью игра-драматизации «в очень страшную, страшилищную школу», где сначала с помощью кукол-петрушек а затем без них в форме театральных этюдов дети изображают пугающие их ситуации школьной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жизни, причем все пугающие моменты должны быть доведены до крайней степени («так, чтобы зрителям было очень страшно»). Кроме того, можно применять приемы «рисование страхов», «рассказы о страхах», причем акцентироваться должна школьная тематика. В ходе эт</w:t>
      </w:r>
      <w:r>
        <w:rPr>
          <w:rFonts w:ascii="Times New Roman CYR" w:hAnsi="Times New Roman CYR" w:cs="Times New Roman CYR"/>
          <w:sz w:val="28"/>
          <w:szCs w:val="28"/>
        </w:rPr>
        <w:t>ой работы всячески поощряются попытки юмористического, карикатурного изображения ситуаций.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главе 1.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чистой или как говорят психологи, "свободно плавающей", тревоги крайне трудно перенести. Неопределенность, неясность источника угрозы де</w:t>
      </w:r>
      <w:r>
        <w:rPr>
          <w:rFonts w:ascii="Times New Roman CYR" w:hAnsi="Times New Roman CYR" w:cs="Times New Roman CYR"/>
          <w:sz w:val="28"/>
          <w:szCs w:val="28"/>
        </w:rPr>
        <w:t>лает поиск выхода из положения очень трудным, сложным. Испытывая гнев, я могу бороться. Испытывая печаль, я могу искать утешения. Но в состоянии тревоги я не могу ни защищаться, ни бороться, потому что не знаю против чего бороться и защищаться.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только </w:t>
      </w:r>
      <w:r>
        <w:rPr>
          <w:rFonts w:ascii="Times New Roman CYR" w:hAnsi="Times New Roman CYR" w:cs="Times New Roman CYR"/>
          <w:sz w:val="28"/>
          <w:szCs w:val="28"/>
        </w:rPr>
        <w:t>возникает тревога, в душе ребенка включается целый ряд механизмов, которые "перерабатывают" это состояние во что-то другое, пусть тоже неприятное, но не столь невыносимое. Такой ребенок может внешне производить впечатление спокойного и даже самоуверенного,</w:t>
      </w:r>
      <w:r>
        <w:rPr>
          <w:rFonts w:ascii="Times New Roman CYR" w:hAnsi="Times New Roman CYR" w:cs="Times New Roman CYR"/>
          <w:sz w:val="28"/>
          <w:szCs w:val="28"/>
        </w:rPr>
        <w:t xml:space="preserve"> но необходимо научиться распознавать тревожность и "под маской".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 проблемой «тревожности» у детей, работали многие психологи.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например,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Рогов Евгений Иванович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разработал коррекционную работу с учащимися, испытывающие так называемую открытую трево</w:t>
      </w:r>
      <w:r>
        <w:rPr>
          <w:rFonts w:ascii="Times New Roman CYR" w:hAnsi="Times New Roman CYR" w:cs="Times New Roman CYR"/>
          <w:sz w:val="28"/>
          <w:szCs w:val="28"/>
        </w:rPr>
        <w:t>гу, Рогов Е.И. предлагают ряд приемов, например «приятное воспоминание», где школьнику предлагается представить себе ситуацию, в которой он испытывал полный покой, расслабление и как можно ярче, стараясь вспомнить все ощущения или прием «Улыбка», где даютс</w:t>
      </w:r>
      <w:r>
        <w:rPr>
          <w:rFonts w:ascii="Times New Roman CYR" w:hAnsi="Times New Roman CYR" w:cs="Times New Roman CYR"/>
          <w:sz w:val="28"/>
          <w:szCs w:val="28"/>
        </w:rPr>
        <w:t>я упражнения для расслабления мышц лица.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Раиса Викторовна Овчарова</w:t>
      </w:r>
      <w:r>
        <w:rPr>
          <w:rFonts w:ascii="Times New Roman CYR" w:hAnsi="Times New Roman CYR" w:cs="Times New Roman CYR"/>
          <w:sz w:val="28"/>
          <w:szCs w:val="28"/>
        </w:rPr>
        <w:t xml:space="preserve"> выделила способы преодоления тревожности у детей, где работа педагога по снятию тревожности и страхов может проводиться непосредственно в ходе учебных занятий, когда используются отдельные </w:t>
      </w:r>
      <w:r>
        <w:rPr>
          <w:rFonts w:ascii="Times New Roman CYR" w:hAnsi="Times New Roman CYR" w:cs="Times New Roman CYR"/>
          <w:sz w:val="28"/>
          <w:szCs w:val="28"/>
        </w:rPr>
        <w:t>методы и приемы.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А. М. Прихожан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разработал методы и приемы психокоррекционной работы с тревожностью, описал работу по психологическому просвещению родителей и учителей. Им были разработаны коррекционные программы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для детей, поступающих в школу.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рограмма для учащихся при переходе из начальной школы в среднюю.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по развитию уверенности в себя и способности к самопознанию и др.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Е. Савина и Н. Шанина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разработали рекомендации воспитателю детского сада, следование которым позволяет уменьшить ил</w:t>
      </w:r>
      <w:r>
        <w:rPr>
          <w:rFonts w:ascii="Times New Roman CYR" w:hAnsi="Times New Roman CYR" w:cs="Times New Roman CYR"/>
          <w:sz w:val="28"/>
          <w:szCs w:val="28"/>
        </w:rPr>
        <w:t xml:space="preserve">и предотвратить детскую тревожность.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Маргарита Ивановна Чистякова</w:t>
      </w:r>
      <w:r>
        <w:rPr>
          <w:rFonts w:ascii="Times New Roman CYR" w:hAnsi="Times New Roman CYR" w:cs="Times New Roman CYR"/>
          <w:sz w:val="28"/>
          <w:szCs w:val="28"/>
        </w:rPr>
        <w:t xml:space="preserve"> в своей книжке « Психогимнастика» разработала упражнения на релаксацию, как отдельных мышц, так и всего тела, которые будут весьма полезны для тревожных детей.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Доктор психологии Мэри Аворд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(США) представила комплекс упражнений для мышечной релаксации. Техника работы с детьми включает в себя как физическое напряжение, так и визуализации (некоторые представления).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Психологи Р. Тэммла, М. Дорне, В. Амена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разработали тест тревожности, цель котор</w:t>
      </w:r>
      <w:r>
        <w:rPr>
          <w:rFonts w:ascii="Times New Roman CYR" w:hAnsi="Times New Roman CYR" w:cs="Times New Roman CYR"/>
          <w:sz w:val="28"/>
          <w:szCs w:val="28"/>
        </w:rPr>
        <w:t>ого-исследование тревожности ребенка по отношению к ряду типичных для него жизненных ситуациях общения с другими людьми.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Эмпирическое исследование.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эмпирического исследования.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Исследование будет проводиться в 1 классе средней школы г. Бологое. В </w:t>
      </w:r>
      <w:r>
        <w:rPr>
          <w:rFonts w:ascii="Times New Roman CYR" w:hAnsi="Times New Roman CYR" w:cs="Times New Roman CYR"/>
          <w:sz w:val="28"/>
          <w:szCs w:val="28"/>
        </w:rPr>
        <w:t>исследовании участвуют 7 человек, в возрасте от 7 до 8 лет. Из них 4 девочки и 3 мальчика.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Будет проводиться методика диагностики уровня школьной тревожности Филипса, с целью изучения уровня и характера тревожности у учащихся младшего школьного возраста.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етодика 1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Выявить гендерные различия в проявлении школьной тревожности.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предназначен для изучения уровня и характера тревожности, связанной со школой у детей младшего и среднего школьного возраста. Тест состоит из 58 вопросов, которые могут за</w:t>
      </w:r>
      <w:r>
        <w:rPr>
          <w:rFonts w:ascii="Times New Roman CYR" w:hAnsi="Times New Roman CYR" w:cs="Times New Roman CYR"/>
          <w:sz w:val="28"/>
          <w:szCs w:val="28"/>
        </w:rPr>
        <w:t>читываться школьникам, а могут и предлагаться в письменном виде. На каждый вопрос требуется однозначно ответить «да» или «нет».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Инструкция: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«Ребята, сейчас Вам будет предложен опросник, который состоит из вопросов о том, как Вы себя чувствуете в школе. Ста</w:t>
      </w:r>
      <w:r>
        <w:rPr>
          <w:rFonts w:ascii="Times New Roman CYR" w:hAnsi="Times New Roman CYR" w:cs="Times New Roman CYR"/>
          <w:sz w:val="28"/>
          <w:szCs w:val="28"/>
        </w:rPr>
        <w:t>райтесь отвечать искренне и правдиво, здесь нет верных или неверных, хороших или плохих ответов. Над вопросами долго не задумывайтесь.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листе для ответов вверху запишите свое имя, фамилию и класс. Отвечая на вопрос, записывайте его номер и ответ «+», есл</w:t>
      </w:r>
      <w:r>
        <w:rPr>
          <w:rFonts w:ascii="Times New Roman CYR" w:hAnsi="Times New Roman CYR" w:cs="Times New Roman CYR"/>
          <w:sz w:val="28"/>
          <w:szCs w:val="28"/>
        </w:rPr>
        <w:t>и Вы согласны с ним, или «-» если не согласны.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Текст опросника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Трудно пи тебе держаться на одном уровне со всем классом?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Волнуешься ли ты, когда учитель говорит, что собирается проверить, насколько ты знаешь материал?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Трудно ли тебе работать в клас</w:t>
      </w:r>
      <w:r>
        <w:rPr>
          <w:rFonts w:ascii="Times New Roman CYR" w:hAnsi="Times New Roman CYR" w:cs="Times New Roman CYR"/>
          <w:sz w:val="28"/>
          <w:szCs w:val="28"/>
        </w:rPr>
        <w:t>се так, как этого хочет учитель?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Снится ли тебе временами, что учитель в ярости от того, что ты не знаешь урок?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Случалось ли, что кто-нибудь из твоего класса бил или ударял тебя?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тебе хочется, чтобы учитель не торопился при объяснении нового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материала, пока ты не поймешь, что он говорит?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Сильно ли ты волнуешься при ответе или выполнении задания?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Случается ли с тобой, что ты боишься высказываться на уроке, потому что боишься сделать глупую ошибку?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Дрожат ли у тебя колени, когда тебя вызы</w:t>
      </w:r>
      <w:r>
        <w:rPr>
          <w:rFonts w:ascii="Times New Roman CYR" w:hAnsi="Times New Roman CYR" w:cs="Times New Roman CYR"/>
          <w:sz w:val="28"/>
          <w:szCs w:val="28"/>
        </w:rPr>
        <w:t>вают отвечать?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твои одноклассники смеются над тобой, когда вы играете в разные игры?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Случается ли, что тебе ставят более низкую оценку, чем ты ожидал?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Волнует ли тебя вопрос о том, не оставят ли тебя на второй год?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Стараешься ли ты избегат</w:t>
      </w:r>
      <w:r>
        <w:rPr>
          <w:rFonts w:ascii="Times New Roman CYR" w:hAnsi="Times New Roman CYR" w:cs="Times New Roman CYR"/>
          <w:sz w:val="28"/>
          <w:szCs w:val="28"/>
        </w:rPr>
        <w:t>ь игр, в которых делается выбор, потому что тебя, как правило, не выбирают?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 ли временами, что ты весь дрожишь, когда тебя вызывают отвечать?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у тебя возникает ощущение, что никто из этих одноклассников не хочет делать то, что хочешь ты?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Сильно ли ты волнуешься перед тем, как начать выполнять задание?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Трудно ли тебе получать такие отметки, каких ждут от тебя родители?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Боишься ли ты временами, что тебе станет дурно в классе?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Будут ли твои одноклассники смеяться над тобой, ты сделаеш</w:t>
      </w:r>
      <w:r>
        <w:rPr>
          <w:rFonts w:ascii="Times New Roman CYR" w:hAnsi="Times New Roman CYR" w:cs="Times New Roman CYR"/>
          <w:sz w:val="28"/>
          <w:szCs w:val="28"/>
        </w:rPr>
        <w:t>ь ошибку при ответе?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Похож ли ты на своих одноклассников?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Выполнив задание, беспокоишься ли ты о том, хорошо ли с ним справился?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ты работаешь в классе, уверен ли ты в том, что все хорошо запомнишь?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Снится ли тебе иногда, что ты в школе и не м</w:t>
      </w:r>
      <w:r>
        <w:rPr>
          <w:rFonts w:ascii="Times New Roman CYR" w:hAnsi="Times New Roman CYR" w:cs="Times New Roman CYR"/>
          <w:sz w:val="28"/>
          <w:szCs w:val="28"/>
        </w:rPr>
        <w:t>ожешь ответить на вопрос учителя?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Верно ли, что большинство ребят относится к тебе дружески?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ты мечтаешь</w:t>
      </w:r>
      <w:r>
        <w:rPr>
          <w:rFonts w:ascii="Times New Roman CYR" w:hAnsi="Times New Roman CYR" w:cs="Times New Roman CYR"/>
          <w:sz w:val="28"/>
          <w:szCs w:val="28"/>
        </w:rPr>
        <w:t xml:space="preserve"> о том, чтобы поменьше волноваться, когда тебя спрашивают?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Боишься ли ты временами вступать в спор?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.Когда ты получаешь </w:t>
      </w:r>
      <w:r>
        <w:rPr>
          <w:rFonts w:ascii="Times New Roman CYR" w:hAnsi="Times New Roman CYR" w:cs="Times New Roman CYR"/>
          <w:sz w:val="28"/>
          <w:szCs w:val="28"/>
        </w:rPr>
        <w:t>хорошие отметки, думает ли кто- нибудь из твоих друзей, что ты хочешь выслужиться?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Хорошо ли ты себя чувствуешь с теми из твоих одноклассников, к которым ребята относятся с особым вниманием?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Бывает ли, что некоторые ребята в классе говорят что-то, что </w:t>
      </w:r>
      <w:r>
        <w:rPr>
          <w:rFonts w:ascii="Times New Roman CYR" w:hAnsi="Times New Roman CYR" w:cs="Times New Roman CYR"/>
          <w:sz w:val="28"/>
          <w:szCs w:val="28"/>
        </w:rPr>
        <w:t>тебя задевает?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ты думаешь, теряют ли расположение те из учеников, которые не справляются с учебой?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Похоже ли на то, что большинство твоих одноклассников не обращают на тебя внимание?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ты боишься выглядеть нелепо?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Доволен ли ты тем, как </w:t>
      </w:r>
      <w:r>
        <w:rPr>
          <w:rFonts w:ascii="Times New Roman CYR" w:hAnsi="Times New Roman CYR" w:cs="Times New Roman CYR"/>
          <w:sz w:val="28"/>
          <w:szCs w:val="28"/>
        </w:rPr>
        <w:t>к тебе относятся учителя?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Помогает ли твоя мама в организации вечеров, как другие мамы твоих одноклассников?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Волновало ли тебя когда-нибудь, что думают о тебе окружающие?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Надеешься ли ты в будущем учиться лучше, чем раньше?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Считаешь ли ты, что одев</w:t>
      </w:r>
      <w:r>
        <w:rPr>
          <w:rFonts w:ascii="Times New Roman CYR" w:hAnsi="Times New Roman CYR" w:cs="Times New Roman CYR"/>
          <w:sz w:val="28"/>
          <w:szCs w:val="28"/>
        </w:rPr>
        <w:t>аешься в школу также хорошо, как и твои одноклассники?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ты задумываешься, отвечая на уроке, что думают о тебе в это время другие?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Обладают ли способные ученики какими-то особыми правами, которых нет у других ребят в классе?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Злятся ли некоторы</w:t>
      </w:r>
      <w:r>
        <w:rPr>
          <w:rFonts w:ascii="Times New Roman CYR" w:hAnsi="Times New Roman CYR" w:cs="Times New Roman CYR"/>
          <w:sz w:val="28"/>
          <w:szCs w:val="28"/>
        </w:rPr>
        <w:t>е из твоих одноклассников, когда тебе удается быть лучше их?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Доволен ли ты тем, как к тебе относятся одноклассники?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Хорошо ли ты себя чувствуешь, когда остаешься один на один с учителем?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Высмеивают ли временами твои одноклассники твою внешность и пов</w:t>
      </w:r>
      <w:r>
        <w:rPr>
          <w:rFonts w:ascii="Times New Roman CYR" w:hAnsi="Times New Roman CYR" w:cs="Times New Roman CYR"/>
          <w:sz w:val="28"/>
          <w:szCs w:val="28"/>
        </w:rPr>
        <w:t>едение?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Думаешь ли ты, что беспокоишься о своих школьных делах больше, чем другие ребята?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ты не можешь ответить, когда тебя спрашивают, чувствуешь ли ты, что вот-вот расплачешься?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вечером ты лежишь в постели, думаешь ли ты временами с бесп</w:t>
      </w:r>
      <w:r>
        <w:rPr>
          <w:rFonts w:ascii="Times New Roman CYR" w:hAnsi="Times New Roman CYR" w:cs="Times New Roman CYR"/>
          <w:sz w:val="28"/>
          <w:szCs w:val="28"/>
        </w:rPr>
        <w:t>окойством о том, что будет завтра в школе?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Работая над трудным заданием, чувствуешь ли ты порой, что совершенно забыл вещи, которые хорошо знал раньше?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Дрожит ли слегка твоя рука, когда ты работаешь над заданием?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Чувствуешь ли ты, что начинаешь нервн</w:t>
      </w:r>
      <w:r>
        <w:rPr>
          <w:rFonts w:ascii="Times New Roman CYR" w:hAnsi="Times New Roman CYR" w:cs="Times New Roman CYR"/>
          <w:sz w:val="28"/>
          <w:szCs w:val="28"/>
        </w:rPr>
        <w:t>ичать, когда учитель говорит, что собирается дать классу задание?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Пугает ли тебя проверка твоих знаний в школе?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учитель говорит, что собирается дать классу задание, чувствуешь ли ты страх, что не справишься ним?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Снилось ли тебе временами, что т</w:t>
      </w:r>
      <w:r>
        <w:rPr>
          <w:rFonts w:ascii="Times New Roman CYR" w:hAnsi="Times New Roman CYR" w:cs="Times New Roman CYR"/>
          <w:sz w:val="28"/>
          <w:szCs w:val="28"/>
        </w:rPr>
        <w:t>вои одноклассники могут сделать то, что не можешь ты?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учитель объясняет материал, кажется ли тебе, твои дноклассники понимают его лучше, чем ты?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Беспокоишься ли ты по дороге в школу, что учитель может дать классу проверочную работу?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ты в</w:t>
      </w:r>
      <w:r>
        <w:rPr>
          <w:rFonts w:ascii="Times New Roman CYR" w:hAnsi="Times New Roman CYR" w:cs="Times New Roman CYR"/>
          <w:sz w:val="28"/>
          <w:szCs w:val="28"/>
        </w:rPr>
        <w:t>ыполняешь задание, чувствуешь ли ты обычно, что делаешь это плохо?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Дрожит ли слегка твоя рука, когда учитель просит сделать задание на доске перед всем классом?</w:t>
      </w:r>
    </w:p>
    <w:p w:rsidR="00000000" w:rsidRDefault="00F569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тревожности является одной из наиболее актуальных проблем в современно</w:t>
      </w:r>
      <w:r>
        <w:rPr>
          <w:rFonts w:ascii="Times New Roman CYR" w:hAnsi="Times New Roman CYR" w:cs="Times New Roman CYR"/>
          <w:sz w:val="28"/>
          <w:szCs w:val="28"/>
        </w:rPr>
        <w:t>й психологии. Среди негативных переживаний человека тревожность занимает особое место, часто она приводит к снижению работоспособности, продуктивности деятельности, к трудностям в общении. В состоянии тревоги мы, как правило, переживаем не одну эмоцию, а н</w:t>
      </w:r>
      <w:r>
        <w:rPr>
          <w:rFonts w:ascii="Times New Roman CYR" w:hAnsi="Times New Roman CYR" w:cs="Times New Roman CYR"/>
          <w:sz w:val="28"/>
          <w:szCs w:val="28"/>
        </w:rPr>
        <w:t>екоторую комбинацию различных эмоций, каждая из которых оказывает влияние на наши социальные взаимоотношения, на наше соматическое состояние, на восприятие, мышление, поведение. При этом следует учитывать, что состояние тревоги у разных людей может вызыват</w:t>
      </w:r>
      <w:r>
        <w:rPr>
          <w:rFonts w:ascii="Times New Roman CYR" w:hAnsi="Times New Roman CYR" w:cs="Times New Roman CYR"/>
          <w:sz w:val="28"/>
          <w:szCs w:val="28"/>
        </w:rPr>
        <w:t xml:space="preserve">ься разными эмоциями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Тревожность - индивидуальная психологическая особенность, состоящая в повышенной склонности испытывать беспокойство в различных жизненных ситуациях, в том числе и тех, объективные характеристики которых к этому не предрасполагают.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</w:t>
      </w:r>
      <w:r>
        <w:rPr>
          <w:rFonts w:ascii="Times New Roman CYR" w:hAnsi="Times New Roman CYR" w:cs="Times New Roman CYR"/>
          <w:sz w:val="28"/>
          <w:szCs w:val="28"/>
        </w:rPr>
        <w:t>евожность может порождаться как реальным неблагополучием личности в наиболее значимых областях деятельности и общения, так и существовать вопреки объективно благополучному положению, являясь следствием определенных личностных конфликтов, нарушений в развит</w:t>
      </w:r>
      <w:r>
        <w:rPr>
          <w:rFonts w:ascii="Times New Roman CYR" w:hAnsi="Times New Roman CYR" w:cs="Times New Roman CYR"/>
          <w:sz w:val="28"/>
          <w:szCs w:val="28"/>
        </w:rPr>
        <w:t xml:space="preserve">ии самооценки и т.п.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Тревожность как свойство личности во многом обуславливает поведение субъекта. Определенный уровень тревожности - естественная и обязательная особенность активной деятельной личности. У каждого человека существует свой оптимальный или </w:t>
      </w:r>
      <w:r>
        <w:rPr>
          <w:rFonts w:ascii="Times New Roman CYR" w:hAnsi="Times New Roman CYR" w:cs="Times New Roman CYR"/>
          <w:sz w:val="28"/>
          <w:szCs w:val="28"/>
        </w:rPr>
        <w:t xml:space="preserve">желательный уровень тревожности - это так называемая полезная тревожность. Оценка человеком своего состояния в этом отношении является для него существенным компонентом самоконтроля и самовоспитания.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повышенный уровень тревожности является субъекти</w:t>
      </w:r>
      <w:r>
        <w:rPr>
          <w:rFonts w:ascii="Times New Roman CYR" w:hAnsi="Times New Roman CYR" w:cs="Times New Roman CYR"/>
          <w:sz w:val="28"/>
          <w:szCs w:val="28"/>
        </w:rPr>
        <w:t xml:space="preserve">вным проявление неблагополучия личности.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Тревожность оказывает существенное влияние и на самооценку ребенка.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Повышенный уровень тревожности у ребенка может свидетельствовать о его недостаточной эмоциональной приспособленности к тем или иным социальным си</w:t>
      </w:r>
      <w:r>
        <w:rPr>
          <w:rFonts w:ascii="Times New Roman CYR" w:hAnsi="Times New Roman CYR" w:cs="Times New Roman CYR"/>
          <w:sz w:val="28"/>
          <w:szCs w:val="28"/>
        </w:rPr>
        <w:t xml:space="preserve">туациям. Это порождает общую установку на неуверенность в себе. 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вопросы изучения детской и подростковой тревожности занимают значительное место в современной психологии. Среди наиболее злободневных вопросов - выявление причин возникновения </w:t>
      </w:r>
      <w:r>
        <w:rPr>
          <w:rFonts w:ascii="Times New Roman CYR" w:hAnsi="Times New Roman CYR" w:cs="Times New Roman CYR"/>
          <w:sz w:val="28"/>
          <w:szCs w:val="28"/>
        </w:rPr>
        <w:t xml:space="preserve">и способов коррекции тревожного поведения. </w:t>
      </w:r>
    </w:p>
    <w:p w:rsidR="00000000" w:rsidRDefault="00F5698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Аракелов Н.Е., Лысенко Е.Е. Психофизиологический метод оценки тревожности. // Психологический журнал - 1997 № 2.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Аракелов Н., Шишкова Н. Тревожность: методы ее диагностики и коррекции. // Вестн</w:t>
      </w:r>
      <w:r>
        <w:rPr>
          <w:rFonts w:ascii="Times New Roman CYR" w:hAnsi="Times New Roman CYR" w:cs="Times New Roman CYR"/>
          <w:sz w:val="28"/>
          <w:szCs w:val="28"/>
        </w:rPr>
        <w:t>ик МУ, сер. Психология. 1998., № 1, с. 18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Божович Л.И. Личность и ее формирование в детском возрасте (психологическое исследование), М., Просвещение, 1968.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Выготский Л.С. Вопросы детской психологии. М., 1997.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Габдрева Г.Ш. Основные аспекты проблемы т</w:t>
      </w:r>
      <w:r>
        <w:rPr>
          <w:rFonts w:ascii="Times New Roman CYR" w:hAnsi="Times New Roman CYR" w:cs="Times New Roman CYR"/>
          <w:sz w:val="28"/>
          <w:szCs w:val="28"/>
        </w:rPr>
        <w:t>ревожности в психологии. // Тонус, 2000, № 5.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Мэй Р. Проблема тревоги/ Пер. с англ. Гладкова А. Г. М. - 2001.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Обухова Л.Ф. Детская возрастная психология. М.., 1996.</w:t>
      </w:r>
    </w:p>
    <w:p w:rsidR="00000000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Практикум по возрастной и педагогической психологии. /Под ред. А.И.Щербанова, М</w:t>
      </w:r>
      <w:r>
        <w:rPr>
          <w:rFonts w:ascii="Times New Roman CYR" w:hAnsi="Times New Roman CYR" w:cs="Times New Roman CYR"/>
          <w:sz w:val="28"/>
          <w:szCs w:val="28"/>
        </w:rPr>
        <w:t>., 1987.</w:t>
      </w:r>
    </w:p>
    <w:p w:rsidR="00F56981" w:rsidRDefault="00F56981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Практическая психодиагностика. Методики и тесты. Учебное пособие - Самара: Дом «БАХРАХ», 1998, с. </w:t>
      </w:r>
    </w:p>
    <w:sectPr w:rsidR="00F569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F3"/>
    <w:rsid w:val="00A321F3"/>
    <w:rsid w:val="00F5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379E5C-82BC-45FC-8214-D4A71FFE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4905</Words>
  <Characters>27959</Characters>
  <Application>Microsoft Office Word</Application>
  <DocSecurity>0</DocSecurity>
  <Lines>232</Lines>
  <Paragraphs>65</Paragraphs>
  <ScaleCrop>false</ScaleCrop>
  <Company/>
  <LinksUpToDate>false</LinksUpToDate>
  <CharactersWithSpaces>32799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2025-04-22T14:40:00Z</dcterms:created>
  <dcterms:modified xsi:type="dcterms:W3CDTF">2025-04-22T14:40:00Z</dcterms:modified>
</cp:coreProperties>
</file>