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Вербальные средства общения. Коммуникации и ее принципы.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Барьеры коммуникации. Умение слушать.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Приведите конкретные примеры видов коммуникативных барьеров: информационно-дефицитный, стилистический, социально-культурных различий, замещающе-иска</w:t>
      </w:r>
      <w:r>
        <w:rPr>
          <w:rFonts w:ascii="Times New Roman CYR" w:hAnsi="Times New Roman CYR" w:cs="Times New Roman CYR"/>
          <w:sz w:val="28"/>
          <w:szCs w:val="28"/>
        </w:rPr>
        <w:t>жающий.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Вербальные средства общения. Коммуникации и ее принципы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ни были важны чувства, эмоции, отношения между людьми, но деловое общение предполагает не только и не столько передачу эмоциональных состояний, сколько передачу информации.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</w:t>
      </w:r>
      <w:r>
        <w:rPr>
          <w:rFonts w:ascii="Times New Roman CYR" w:hAnsi="Times New Roman CYR" w:cs="Times New Roman CYR"/>
          <w:sz w:val="28"/>
          <w:szCs w:val="28"/>
        </w:rPr>
        <w:t>ние информации передаётся при помощи языка - принимает вербальную или словесную форму. При этом частично искажается смысл информации, частично происходит её потеря.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передаче информации необходимо возникшую мысль, идею сначала словесно оформить во внутр</w:t>
      </w:r>
      <w:r>
        <w:rPr>
          <w:rFonts w:ascii="Times New Roman CYR" w:hAnsi="Times New Roman CYR" w:cs="Times New Roman CYR"/>
          <w:sz w:val="28"/>
          <w:szCs w:val="28"/>
        </w:rPr>
        <w:t>енней речи, затем перевести из внутренней речи во внешнюю - высказать. Это высказывание должно быть услышано и понято [2, с.45].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Деловая коммуникация - это процесс взаимодействия деловых партнеров, направленный на организацию и оптимизацию того или иного в</w:t>
      </w:r>
      <w:r>
        <w:rPr>
          <w:rFonts w:ascii="Times New Roman CYR" w:hAnsi="Times New Roman CYR" w:cs="Times New Roman CYR"/>
          <w:sz w:val="28"/>
          <w:szCs w:val="28"/>
        </w:rPr>
        <w:t>ида предметной деятельности: производственной, научной, сервисной и т.д.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деловой коммуникации предметом общения является совместная деятельность (общее дело), а партнер по общению всегда выступает как личность, значимая для другого. Продуктивное сотрудни</w:t>
      </w:r>
      <w:r>
        <w:rPr>
          <w:rFonts w:ascii="Times New Roman CYR" w:hAnsi="Times New Roman CYR" w:cs="Times New Roman CYR"/>
          <w:sz w:val="28"/>
          <w:szCs w:val="28"/>
        </w:rPr>
        <w:t>чество, сближение целей и позиций, улучшение партнерских отношений - основные задачи деловой коммуникации.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Сложности, возникающие в процессе обмена информацией: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Многозначность большинства слов. Поэтому иногда бывает трудно установить, что именно имел вви</w:t>
      </w:r>
      <w:r>
        <w:rPr>
          <w:rFonts w:ascii="Times New Roman CYR" w:hAnsi="Times New Roman CYR" w:cs="Times New Roman CYR"/>
          <w:sz w:val="28"/>
          <w:szCs w:val="28"/>
        </w:rPr>
        <w:t>ду тот, кто использовал это слово, не зная его конкретного значения для говорящего. Одно и тоже слово для говорящего и слушающего может иметь разные значения. Трудно подчас найти нужное слово, которое точно выражало бы то, что мы хоти сказать.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Закодирова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нность значения большинства сообщений. Необходимо помнить, то, что мы сообщаем друг другу, имеет определенный смысл только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нас самих, именно тот, который мы вкладываем в свое сообщение.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Трудность открытого самовыражения. Это означает, что из-за приня</w:t>
      </w:r>
      <w:r>
        <w:rPr>
          <w:rFonts w:ascii="Times New Roman CYR" w:hAnsi="Times New Roman CYR" w:cs="Times New Roman CYR"/>
          <w:sz w:val="28"/>
          <w:szCs w:val="28"/>
        </w:rPr>
        <w:t>тых условностей и потребности в одобрении, люди часто начинают свое изложение с небольшого вступления, из которого еще не видно их намерений.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факторы также могут отрицательно влиять на процесс общения. Людей ослепляют сложившиеся установки, пе</w:t>
      </w:r>
      <w:r>
        <w:rPr>
          <w:rFonts w:ascii="Times New Roman CYR" w:hAnsi="Times New Roman CYR" w:cs="Times New Roman CYR"/>
          <w:sz w:val="28"/>
          <w:szCs w:val="28"/>
        </w:rPr>
        <w:t>реживаемые эмоции, приобретенный опыт.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речи - один из главных показателей общей культуры человека. А потому нам всем необходимо постоянно совершенствовать свои манеры общения и речь. Культура речи заключается не только в умении избегать ошибок в р</w:t>
      </w:r>
      <w:r>
        <w:rPr>
          <w:rFonts w:ascii="Times New Roman CYR" w:hAnsi="Times New Roman CYR" w:cs="Times New Roman CYR"/>
          <w:sz w:val="28"/>
          <w:szCs w:val="28"/>
        </w:rPr>
        <w:t>ечи, но и в стремлении постоянно обогащать свой словарный запас, в умении слушать и понимать собеседника, уважать его точку зрения, в способности подбирать нужные слова в каждой конкретной ситуации общения.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 это одна из самых важных характеризующих ч</w:t>
      </w:r>
      <w:r>
        <w:rPr>
          <w:rFonts w:ascii="Times New Roman CYR" w:hAnsi="Times New Roman CYR" w:cs="Times New Roman CYR"/>
          <w:sz w:val="28"/>
          <w:szCs w:val="28"/>
        </w:rPr>
        <w:t>ерт человека. От нашей манеры общения зависит то впечатление, которое мы производим на окружающих. Речь человека способна притягивать к нему людей или, наоборот, отталкивать. Речь также может оказывать сильное влияние на настроение нашего собеседника.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</w:t>
      </w:r>
      <w:r>
        <w:rPr>
          <w:rFonts w:ascii="Times New Roman CYR" w:hAnsi="Times New Roman CYR" w:cs="Times New Roman CYR"/>
          <w:sz w:val="28"/>
          <w:szCs w:val="28"/>
        </w:rPr>
        <w:t>тура речевого общения заключается в умении слушать собеседника, соблюдении речевого этикета, а также соблюдения правил хорошего тона.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 (греч. dialogus - первоначальное значение - разговор между двумя лицами) - тип речевой коммуникации, осуществляющей</w:t>
      </w:r>
      <w:r>
        <w:rPr>
          <w:rFonts w:ascii="Times New Roman CYR" w:hAnsi="Times New Roman CYR" w:cs="Times New Roman CYR"/>
          <w:sz w:val="28"/>
          <w:szCs w:val="28"/>
        </w:rPr>
        <w:t>ся в отличие от монолога в виде словесного обмена репликами между двумя, тремя и большим числом взаимодействующих собеседников.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общих, каждый тип диалога предполагает наличие частных коммуникативных умений. Это следующие умения: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диалог-запрос информа</w:t>
      </w:r>
      <w:r>
        <w:rPr>
          <w:rFonts w:ascii="Times New Roman CYR" w:hAnsi="Times New Roman CYR" w:cs="Times New Roman CYR"/>
          <w:sz w:val="28"/>
          <w:szCs w:val="28"/>
        </w:rPr>
        <w:t xml:space="preserve">ции: умение ставить и задавать вопрос; умение правильно интонировать высказывание; умение уместно использовать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разнообразие реплики - стимулы; умение правильно употреблять паузы в речи; умение запросить дополнительную информацию;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диалог-сообщение информац</w:t>
      </w:r>
      <w:r>
        <w:rPr>
          <w:rFonts w:ascii="Times New Roman CYR" w:hAnsi="Times New Roman CYR" w:cs="Times New Roman CYR"/>
          <w:sz w:val="28"/>
          <w:szCs w:val="28"/>
        </w:rPr>
        <w:t>ии: умение построить информативно значимый текст; умение логически мыслить и правильно реализовывать свой замысел на произносительном уровне; умение привлечь и удержать внимание, правильно обратиться к собеседнику;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диалог-побуждение: умение правильно сформ</w:t>
      </w:r>
      <w:r>
        <w:rPr>
          <w:rFonts w:ascii="Times New Roman CYR" w:hAnsi="Times New Roman CYR" w:cs="Times New Roman CYR"/>
          <w:sz w:val="28"/>
          <w:szCs w:val="28"/>
        </w:rPr>
        <w:t>улировать и соответствующим тоном произнести просьбу, приказ; умение уместно употреблять побудительные предложения в реплике - стимуле; умение уточнить задание;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диалог-расспрос: умение самоопределяться по поводу получаемой информации; умение формулировать </w:t>
      </w:r>
      <w:r>
        <w:rPr>
          <w:rFonts w:ascii="Times New Roman CYR" w:hAnsi="Times New Roman CYR" w:cs="Times New Roman CYR"/>
          <w:sz w:val="28"/>
          <w:szCs w:val="28"/>
        </w:rPr>
        <w:t>проблемные вопросы, поддерживающие диалог; умение построить коммуникативно-целесообразную стратегию и тактику речевого поведения.[5]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вопросов: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информационные - для сбора необходимых сведений;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контрольные - для проверки, следит ли партнер за вашей</w:t>
      </w:r>
      <w:r>
        <w:rPr>
          <w:rFonts w:ascii="Times New Roman CYR" w:hAnsi="Times New Roman CYR" w:cs="Times New Roman CYR"/>
          <w:sz w:val="28"/>
          <w:szCs w:val="28"/>
        </w:rPr>
        <w:t xml:space="preserve"> мыслью;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ориентации - придерживается ли партнер ранее высказанного им мнения;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подтверждающие - чтобы выйти на взаимопонимание, добиться одобрения;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ознакомительные - для ознакомления с целями, мнением партнера;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однополюсные - повторение вопроса </w:t>
      </w:r>
      <w:r>
        <w:rPr>
          <w:rFonts w:ascii="Times New Roman CYR" w:hAnsi="Times New Roman CYR" w:cs="Times New Roman CYR"/>
          <w:sz w:val="28"/>
          <w:szCs w:val="28"/>
        </w:rPr>
        <w:t>партнера в знак того, что вы поняли, о чем идет речь и чтобы он это понял, и для выигрыша времени;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встречные - при правильной постановке ведут к сужению разговора и подводят партнера к согласию;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альтернативные - предоставляют возможность выбора;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</w:t>
      </w:r>
      <w:r>
        <w:rPr>
          <w:rFonts w:ascii="Times New Roman CYR" w:hAnsi="Times New Roman CYR" w:cs="Times New Roman CYR"/>
          <w:sz w:val="28"/>
          <w:szCs w:val="28"/>
        </w:rPr>
        <w:t>авляющие - если партнер уклоняется от темы;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провокационные - с целью установить, чего в действительности хочет партнер, и верно ли он понимает ситуацию;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вступительные - позволяющие заинтересовать партнера, расположить к себе, могут содержать указание н</w:t>
      </w:r>
      <w:r>
        <w:rPr>
          <w:rFonts w:ascii="Times New Roman CYR" w:hAnsi="Times New Roman CYR" w:cs="Times New Roman CYR"/>
          <w:sz w:val="28"/>
          <w:szCs w:val="28"/>
        </w:rPr>
        <w:t>а возможное решение проблем партнера;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заключающие - для подведения итогов делового взаимодействия [8, с.94].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5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Закрытые вопросы - ведущие (наводящие) вопросы, на которые можно ответить очень коротко. Кроме вопросов, предполагающих ответы «да» или «нет»,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рямыми являются и вопросы типа «сколько?» и «что именно?».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5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Открытые вопросы - часто начинаются со слов «что», «почему», «как». Они выявляют ключевые факты в ситуации. Но в деловой ситуации партнеры, как правило, не любят отвечать на вопрос «почему»?</w:t>
            </w:r>
          </w:p>
        </w:tc>
      </w:tr>
    </w:tbl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</w:t>
      </w:r>
      <w:r>
        <w:rPr>
          <w:rFonts w:ascii="Times New Roman CYR" w:hAnsi="Times New Roman CYR" w:cs="Times New Roman CYR"/>
          <w:sz w:val="28"/>
          <w:szCs w:val="28"/>
        </w:rPr>
        <w:t>арьеры коммуникации. Умение слушать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коммуникация барьер обмен информацией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Коммуникативный барьер - это психологическое препятствие на пути адаптивной информации между партнерами по общению.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Коммуникативный барьер - психологические препятствия на пути перед</w:t>
      </w:r>
      <w:r>
        <w:rPr>
          <w:rFonts w:ascii="Times New Roman CYR" w:hAnsi="Times New Roman CYR" w:cs="Times New Roman CYR"/>
          <w:sz w:val="28"/>
          <w:szCs w:val="28"/>
        </w:rPr>
        <w:t>ачи и принятия информации между партнерами по общению.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коммуникативных барьеров: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Логический барьер.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человек воспринимает ситуацию со своей точки зрения в зависимости от опыта, знаний, культуры, личностных потребностей и мотивации. Прежде чем </w:t>
      </w:r>
      <w:r>
        <w:rPr>
          <w:rFonts w:ascii="Times New Roman CYR" w:hAnsi="Times New Roman CYR" w:cs="Times New Roman CYR"/>
          <w:sz w:val="28"/>
          <w:szCs w:val="28"/>
        </w:rPr>
        <w:t>высказать мысль вслух, человек кодирует информацию - вербализирует (превращает внутреннюю речь в слова). Получатель сообщения, расшифровывает слова в соответствие со своим уровнем знаний, способом восприятия информации и мировоззрения. На этапе высказал-ус</w:t>
      </w:r>
      <w:r>
        <w:rPr>
          <w:rFonts w:ascii="Times New Roman CYR" w:hAnsi="Times New Roman CYR" w:cs="Times New Roman CYR"/>
          <w:sz w:val="28"/>
          <w:szCs w:val="28"/>
        </w:rPr>
        <w:t xml:space="preserve">лышал-раскодировал-понял теряется или искажается 70%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информации.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затрудняющие передачу информации от одного партнера к другому:</w:t>
      </w:r>
    </w:p>
    <w:p w:rsidR="00000000" w:rsidRDefault="004F35E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Неточность высказывания.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Неуместное использование профессиональных терминов.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Неверное истолкование намерений собе</w:t>
      </w:r>
      <w:r>
        <w:rPr>
          <w:rFonts w:ascii="Times New Roman CYR" w:hAnsi="Times New Roman CYR" w:cs="Times New Roman CYR"/>
          <w:sz w:val="28"/>
          <w:szCs w:val="28"/>
        </w:rPr>
        <w:t>седника.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Чрезмерное использование иностранных слов.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Неполное информирование партнера.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Быстрый темп изложения информации.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Неполная концентрация внимания.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Витиеватость мысли.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Стилистический барьер.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изложения информации должен соответствова</w:t>
      </w:r>
      <w:r>
        <w:rPr>
          <w:rFonts w:ascii="Times New Roman CYR" w:hAnsi="Times New Roman CYR" w:cs="Times New Roman CYR"/>
          <w:sz w:val="28"/>
          <w:szCs w:val="28"/>
        </w:rPr>
        <w:t>ть содержанию. Для правильности восприятия информации необходимо правильно подбирать аргументы, основные доводы, четко и структурировано излагать информацию.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рамки. Основано на действии психологического закона работы памяти: начало и конец любого и</w:t>
      </w:r>
      <w:r>
        <w:rPr>
          <w:rFonts w:ascii="Times New Roman CYR" w:hAnsi="Times New Roman CYR" w:cs="Times New Roman CYR"/>
          <w:sz w:val="28"/>
          <w:szCs w:val="28"/>
        </w:rPr>
        <w:t>нформационного ряда запоминаются лучше. Поэтому начало и конец любого делового разговора должны быть четко очерчены [6, с.78].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эффективности общения целесообразно в начале разговора указать цель, перспективы и предполагаемые результаты общения. В конце</w:t>
      </w:r>
      <w:r>
        <w:rPr>
          <w:rFonts w:ascii="Times New Roman CYR" w:hAnsi="Times New Roman CYR" w:cs="Times New Roman CYR"/>
          <w:sz w:val="28"/>
          <w:szCs w:val="28"/>
        </w:rPr>
        <w:t xml:space="preserve"> - подвести итог, показать ретроспективу и отметить степень достижения цели.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первой встрече наиболее важной частью является начало, так как формируются симпатии или неприязни собеседников друг к другу, а это, в свою очередь, влияет на слушание и довери</w:t>
      </w:r>
      <w:r>
        <w:rPr>
          <w:rFonts w:ascii="Times New Roman CYR" w:hAnsi="Times New Roman CYR" w:cs="Times New Roman CYR"/>
          <w:sz w:val="28"/>
          <w:szCs w:val="28"/>
        </w:rPr>
        <w:t>е к партнеру. При последующих встречах и деловом общении важен конец разговора, так как он остается в памяти.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Людей не интересуют сами переговоры, их интересует, чем они закончатся.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цепи. Основано на том, что содержание общения должно быть выстроен</w:t>
      </w:r>
      <w:r>
        <w:rPr>
          <w:rFonts w:ascii="Times New Roman CYR" w:hAnsi="Times New Roman CYR" w:cs="Times New Roman CYR"/>
          <w:sz w:val="28"/>
          <w:szCs w:val="28"/>
        </w:rPr>
        <w:t>о в цепь - упорядочивая, связывая содержание. Таким образом, выполняется сразу две задачи: улучшается запоминание; структурируется информация.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цепи:</w:t>
      </w:r>
    </w:p>
    <w:p w:rsidR="00000000" w:rsidRDefault="004F35E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Перечисление 1, 2, 3 и т.д.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Ранжирование - сначала о главном, потом о составных элементах и т.</w:t>
      </w:r>
      <w:r>
        <w:rPr>
          <w:rFonts w:ascii="Times New Roman CYR" w:hAnsi="Times New Roman CYR" w:cs="Times New Roman CYR"/>
          <w:sz w:val="28"/>
          <w:szCs w:val="28"/>
        </w:rPr>
        <w:t>д.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Логическая цепь: «Если это так…, то напрашивается вывод…».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при деловом взаимодействии правило цепи, мы не только упорядочиваем, связываем, организуем содержание, но и облегчаем партнеру восприятие информации, а также ее запоминание.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построение сообщения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Привлечение внимания к информации.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Обсуждение основных положений.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Ответы на вопросы и возражения.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Заключение: выводы, резюмирование.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Призыв к действию.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Стилистический барьер возникает и тогда, когда форма коммуникации не соо</w:t>
      </w:r>
      <w:r>
        <w:rPr>
          <w:rFonts w:ascii="Times New Roman CYR" w:hAnsi="Times New Roman CYR" w:cs="Times New Roman CYR"/>
          <w:sz w:val="28"/>
          <w:szCs w:val="28"/>
        </w:rPr>
        <w:t>тветствует ее содержанию. Пример, пригласили на беседу, а вместо диалога был односторонний монолог. Отрицательные и негативные эмоции также являются причиной стилистического барьера, так как не позволяют внимательно слушать, а значит, и понимать информацию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стилистический барьер возникает тогда, когда информация передается функционально-книжным языком.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барьера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Правильно структурировать передаваемую информацию.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Говорить кратко и в темпе, который наиболее уместен и подходит партнер</w:t>
      </w:r>
      <w:r>
        <w:rPr>
          <w:rFonts w:ascii="Times New Roman CYR" w:hAnsi="Times New Roman CYR" w:cs="Times New Roman CYR"/>
          <w:sz w:val="28"/>
          <w:szCs w:val="28"/>
        </w:rPr>
        <w:t>у по общению.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Барьер «авторитет».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Разделив всех людей на авторитетных и не авторитетных, человек доверяет только первым и отказывает в доверии другим. Таким образом, доверие \ недоверие как бы персонифицируются и зависят не от особенностей информации, а</w:t>
      </w:r>
      <w:r>
        <w:rPr>
          <w:rFonts w:ascii="Times New Roman CYR" w:hAnsi="Times New Roman CYR" w:cs="Times New Roman CYR"/>
          <w:sz w:val="28"/>
          <w:szCs w:val="28"/>
        </w:rPr>
        <w:t xml:space="preserve"> от того, кто говорит.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зависит от:</w:t>
      </w:r>
    </w:p>
    <w:p w:rsidR="00000000" w:rsidRDefault="004F35E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Социального положения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Привлекательного внешнего вида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Доброжелательного отношения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Компетентности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Искренности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слушатель доверяет говорящему, то он очень хорошо воспринимает и запоминает выводы, не о</w:t>
      </w:r>
      <w:r>
        <w:rPr>
          <w:rFonts w:ascii="Times New Roman CYR" w:hAnsi="Times New Roman CYR" w:cs="Times New Roman CYR"/>
          <w:sz w:val="28"/>
          <w:szCs w:val="28"/>
        </w:rPr>
        <w:t>бращая на ход рассуждений. Если же доверия меньше, то к выводам он относится прохладнее, зато очень внимательно - к ходу рассуждений.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барьера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Установите контакт, вызывающий доверие к вам.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Тщательно готовьтесь к встрече.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Будьте доброжелате</w:t>
      </w:r>
      <w:r>
        <w:rPr>
          <w:rFonts w:ascii="Times New Roman CYR" w:hAnsi="Times New Roman CYR" w:cs="Times New Roman CYR"/>
          <w:sz w:val="28"/>
          <w:szCs w:val="28"/>
        </w:rPr>
        <w:t>льны.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Одевайтесь в соответствии цели, места и времени общения.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Ведите себя уверенно, общайтесь на равных.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Семантический барьер 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Возникает, когда фонетический язык «наш», но по передаваемому смыслу «чужой». Пример, слово имеет не одно, а несколько зн</w:t>
      </w:r>
      <w:r>
        <w:rPr>
          <w:rFonts w:ascii="Times New Roman CYR" w:hAnsi="Times New Roman CYR" w:cs="Times New Roman CYR"/>
          <w:sz w:val="28"/>
          <w:szCs w:val="28"/>
        </w:rPr>
        <w:t>ачений. «Смысловые поля» у всех разные [10, с.145].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возникновения: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Множество лексических значений у одного и того же слова.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Ограниченный лексикон у одного из партнеров по общению.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жаргонных слов.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Социо-культурные, профессионал</w:t>
      </w:r>
      <w:r>
        <w:rPr>
          <w:rFonts w:ascii="Times New Roman CYR" w:hAnsi="Times New Roman CYR" w:cs="Times New Roman CYR"/>
          <w:sz w:val="28"/>
          <w:szCs w:val="28"/>
        </w:rPr>
        <w:t>ьные, психологические и другие различия.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преодоления: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Говорите «на одном языке» партнера.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Говорите максимально просто.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Заранее разъясняйте ключевые слова.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Поясняйте определения слов, имеющих множественное лексическое значение, и как вы их п</w:t>
      </w:r>
      <w:r>
        <w:rPr>
          <w:rFonts w:ascii="Times New Roman CYR" w:hAnsi="Times New Roman CYR" w:cs="Times New Roman CYR"/>
          <w:sz w:val="28"/>
          <w:szCs w:val="28"/>
        </w:rPr>
        <w:t>онимаете.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Фонетический барьер.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препятствие, создаваемое особенностями речи говорящего.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возникновения: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Говорят на иностранном языке.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Используется много специальной терминологии.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Говорят быстро, тихо, невнятно или слишком громко.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Фонетиче</w:t>
      </w:r>
      <w:r>
        <w:rPr>
          <w:rFonts w:ascii="Times New Roman CYR" w:hAnsi="Times New Roman CYR" w:cs="Times New Roman CYR"/>
          <w:sz w:val="28"/>
          <w:szCs w:val="28"/>
        </w:rPr>
        <w:t>ский барьер возникает, когда люди говорят на повышенных тонах, при этом сразу блокируется понимание информации. Это связано с психологической особенностью человека. Когда на нас кричат, внимание человека концентрируется не на словах и смысле, а на отношени</w:t>
      </w:r>
      <w:r>
        <w:rPr>
          <w:rFonts w:ascii="Times New Roman CYR" w:hAnsi="Times New Roman CYR" w:cs="Times New Roman CYR"/>
          <w:sz w:val="28"/>
          <w:szCs w:val="28"/>
        </w:rPr>
        <w:t>и говорящего к партнеру. В результате (как защитная реакция) происходит сдвиг внимания. Он блокирует анализаторскую деятельность мозга, и слова, адресованные партнеру, не осознаются им.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понимания информации играет тон голоса и интонаци</w:t>
      </w:r>
      <w:r>
        <w:rPr>
          <w:rFonts w:ascii="Times New Roman CYR" w:hAnsi="Times New Roman CYR" w:cs="Times New Roman CYR"/>
          <w:sz w:val="28"/>
          <w:szCs w:val="28"/>
        </w:rPr>
        <w:t>онные выделения ключевых слов и фраз. Делая те или иные ударения, расставляя разные акценты, мы можем изменить содержание мысли.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5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Выделение голосом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5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Намерение партнера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5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ЭТУ (а не какую-либо другую) ПРОБЛЕМУ (а не рядовую задачу) МЫ (а не кто-нибудь другой)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ДОЛЖНЫ (а не хотели бы) РЕШАТЬ (а не только обсуждать) СОВМЕСТНО (а не в одиночку)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5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внимания Определение степени сложности Коллективная ответственность Обязанность действовать Уровень решения Метод решения</w:t>
            </w:r>
          </w:p>
        </w:tc>
      </w:tr>
    </w:tbl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преодоления: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Говорите гром</w:t>
      </w:r>
      <w:r>
        <w:rPr>
          <w:rFonts w:ascii="Times New Roman CYR" w:hAnsi="Times New Roman CYR" w:cs="Times New Roman CYR"/>
          <w:sz w:val="28"/>
          <w:szCs w:val="28"/>
        </w:rPr>
        <w:t>ко, внятно, разборчиво.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Учитывайте аудиторию и индивидуальную особенность собеседника. Чем хуже он знает предмет обсуждения, тем медленнее надо говорить.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обратной связи. Пример, «Вам все понятно?» «Какие вопросы у вас еще есть по данной теме» и</w:t>
      </w:r>
      <w:r>
        <w:rPr>
          <w:rFonts w:ascii="Times New Roman CYR" w:hAnsi="Times New Roman CYR" w:cs="Times New Roman CYR"/>
          <w:sz w:val="28"/>
          <w:szCs w:val="28"/>
        </w:rPr>
        <w:t xml:space="preserve"> т.д.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Делайте логические ударения на важных фразах или словах, это позволяет партнеру лучше понять смысл вашего высказывания.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Психологический барьер.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вследствие индивидуальных психологических особенностей общающихся или в силу сложившихся меж</w:t>
      </w:r>
      <w:r>
        <w:rPr>
          <w:rFonts w:ascii="Times New Roman CYR" w:hAnsi="Times New Roman CYR" w:cs="Times New Roman CYR"/>
          <w:sz w:val="28"/>
          <w:szCs w:val="28"/>
        </w:rPr>
        <w:t>ду ними отношений. Любая информация несет на себе элемент воздействия на поведение, мнение партнера с целью его частичного или полного изменения. Не всякий человек хочет этих изменений, соответственно, он может противиться получению нежелательной информаци</w:t>
      </w:r>
      <w:r>
        <w:rPr>
          <w:rFonts w:ascii="Times New Roman CYR" w:hAnsi="Times New Roman CYR" w:cs="Times New Roman CYR"/>
          <w:sz w:val="28"/>
          <w:szCs w:val="28"/>
        </w:rPr>
        <w:t>и, защищаясь, как от самого источника информации, так и самого сообщения.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Рефлексивное слушание - это процесс расшифровки смысла сообщений. Выяснить реальное значение сообщения помогают рефлексивные ответы, среди которых выделяют выяснение, перефразировани</w:t>
      </w:r>
      <w:r>
        <w:rPr>
          <w:rFonts w:ascii="Times New Roman CYR" w:hAnsi="Times New Roman CYR" w:cs="Times New Roman CYR"/>
          <w:sz w:val="28"/>
          <w:szCs w:val="28"/>
        </w:rPr>
        <w:t>е, отражение чувств и резюмирование.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Выяснение представляет собой обращение к говорящему за уточнениями при помощи ключевых фраз типа: «я не понял», «что вы имеете в виду?», «пожалуйста, уточним это».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Перефразирование - это собственная формулировка сообщен</w:t>
      </w:r>
      <w:r>
        <w:rPr>
          <w:rFonts w:ascii="Times New Roman CYR" w:hAnsi="Times New Roman CYR" w:cs="Times New Roman CYR"/>
          <w:sz w:val="28"/>
          <w:szCs w:val="28"/>
        </w:rPr>
        <w:t>ия говорящего для проверки его точности. Ключевые слова: «как я понял вас …», «вы думаете, что …», «по вашему мнению …» [5,65].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отражении чувств акцент делается на отражении слушающим эмоционального состояния говорящего при помощи фраз: «вашими основны</w:t>
      </w:r>
      <w:r>
        <w:rPr>
          <w:rFonts w:ascii="Times New Roman CYR" w:hAnsi="Times New Roman CYR" w:cs="Times New Roman CYR"/>
          <w:sz w:val="28"/>
          <w:szCs w:val="28"/>
        </w:rPr>
        <w:t>ми идеями, как я понял, являются …», «если теперь подытожить сказанное вами, то …». Резюмирование уместно в ситуациях при обсуждении разногласий в конце беседы, во время длительного обсуждения вопроса, при завершении разговора.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избегать типичных</w:t>
      </w:r>
      <w:r>
        <w:rPr>
          <w:rFonts w:ascii="Times New Roman CYR" w:hAnsi="Times New Roman CYR" w:cs="Times New Roman CYR"/>
          <w:sz w:val="28"/>
          <w:szCs w:val="28"/>
        </w:rPr>
        <w:t xml:space="preserve"> ошибок слушания, среди которых можно выделить следующие.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Перебивание собеседника во время его сообщения. Большинство людей перебивают друг друга неосознанно. Руководители чаще перебивают подчинённых, а мужчины - женщин. При перебивании нужно постараться т</w:t>
      </w:r>
      <w:r>
        <w:rPr>
          <w:rFonts w:ascii="Times New Roman CYR" w:hAnsi="Times New Roman CYR" w:cs="Times New Roman CYR"/>
          <w:sz w:val="28"/>
          <w:szCs w:val="28"/>
        </w:rPr>
        <w:t>ут же восстановить ход мыслей собеседника [8, с.96].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Поспешные выводы заставляют собеседника занять оборонительную позицию, что сразу же возводит преграду для конструктивного общения.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Поспешные возражения часто возникают при несогласии с высказываниями гов</w:t>
      </w:r>
      <w:r>
        <w:rPr>
          <w:rFonts w:ascii="Times New Roman CYR" w:hAnsi="Times New Roman CYR" w:cs="Times New Roman CYR"/>
          <w:sz w:val="28"/>
          <w:szCs w:val="28"/>
        </w:rPr>
        <w:t>орящего. Зачастую человек не слушает, а мысленно формулирует возражение и ждёт очереди высказаться. Затем увлекается обоснованием своей точки зрения и не замечает, что собеседник пытался сказать то же самое.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Непрошенные советы обычно дают люди, не способн</w:t>
      </w:r>
      <w:r>
        <w:rPr>
          <w:rFonts w:ascii="Times New Roman CYR" w:hAnsi="Times New Roman CYR" w:cs="Times New Roman CYR"/>
          <w:sz w:val="28"/>
          <w:szCs w:val="28"/>
        </w:rPr>
        <w:t>ые оказывать реальную помощь. Прежде всего, нужно установить, что хочет собеседник: совестно поразмышлять или получить конкретную помощь.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Приведите конкретные примеры видов коммуникативных барьеров: информационно-дефицитный, стилистический, социально-к</w:t>
      </w:r>
      <w:r>
        <w:rPr>
          <w:rFonts w:ascii="Times New Roman CYR" w:hAnsi="Times New Roman CYR" w:cs="Times New Roman CYR"/>
          <w:sz w:val="28"/>
          <w:szCs w:val="28"/>
        </w:rPr>
        <w:t>ультурных различий, замещающе-искажающий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определенных случаях получатель информации четко слышит слова, однако придает всем им (или части) неправильное значение. Отметим, что передатчик не всегда вовремя обнаруживает то, что общение осуществляется так, </w:t>
      </w:r>
      <w:r>
        <w:rPr>
          <w:rFonts w:ascii="Times New Roman CYR" w:hAnsi="Times New Roman CYR" w:cs="Times New Roman CYR"/>
          <w:sz w:val="28"/>
          <w:szCs w:val="28"/>
        </w:rPr>
        <w:t>как задумано. В данном случае возникает заменяюще-искажающий барьер. Искажение может быть и незначительным. Больше всего смысл первоначальной информации искажается тогда, когда цепочка является длинной (много ретрансляторов)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культурные коммуникат</w:t>
      </w:r>
      <w:r>
        <w:rPr>
          <w:rFonts w:ascii="Times New Roman CYR" w:hAnsi="Times New Roman CYR" w:cs="Times New Roman CYR"/>
          <w:sz w:val="28"/>
          <w:szCs w:val="28"/>
        </w:rPr>
        <w:t>ивные барьеры могут быть вызваны различными политическими, культурными или жизненными взглядами собеседников. В данном случае важно то, кто какое значение придает различным сторонам нашей жизни.-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Стилистический барьер возникает при несоответствии стиля реч</w:t>
      </w:r>
      <w:r>
        <w:rPr>
          <w:rFonts w:ascii="Times New Roman CYR" w:hAnsi="Times New Roman CYR" w:cs="Times New Roman CYR"/>
          <w:sz w:val="28"/>
          <w:szCs w:val="28"/>
        </w:rPr>
        <w:t>и коммуникатора и ситуации общения или стиля речи и актуального психологического состояния реципиента.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партнер может не воспринять критическое замечание собеседника, потому что оно было сказано в дружественной манере. Т.е. стиль может быть неумес</w:t>
      </w:r>
      <w:r>
        <w:rPr>
          <w:rFonts w:ascii="Times New Roman CYR" w:hAnsi="Times New Roman CYR" w:cs="Times New Roman CYR"/>
          <w:sz w:val="28"/>
          <w:szCs w:val="28"/>
        </w:rPr>
        <w:t>тным, слишком трудным, не соответствовать коммуникативной ситуации и намерениям партнера.</w:t>
      </w:r>
    </w:p>
    <w:p w:rsidR="00000000" w:rsidRDefault="004F35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коммуникатор использует речевые обороты: «Вам нужно», «Вы обязаны», «Ты должен» и подобные, у реципиента возникает явное или скрытое сопротивление. Такому стилю,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имеет принудительный характер, противостоит другая философия отношений, которую называют парадигмой возможного: «Возможно», «Желательно, чтобы вы», «можно» и др.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Алехина И. Имидж и этикет делового человека. - М., 2008.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</w:t>
      </w:r>
      <w:r>
        <w:rPr>
          <w:rFonts w:ascii="Times New Roman CYR" w:hAnsi="Times New Roman CYR" w:cs="Times New Roman CYR"/>
          <w:sz w:val="28"/>
          <w:szCs w:val="28"/>
        </w:rPr>
        <w:t>знес для всех: Азбука делового общения. - Вып. 1. - М., 2009.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Ботавина Р.Н. Этика деловых отношений: учеб. пособие. - М.: Финансы и статистика, 2002.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Баева О.А. Ораторское искусство и деловое общение. - Минск, 2000.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Голубин И.Б., Розенталь Д.Э. Секре</w:t>
      </w:r>
      <w:r>
        <w:rPr>
          <w:rFonts w:ascii="Times New Roman CYR" w:hAnsi="Times New Roman CYR" w:cs="Times New Roman CYR"/>
          <w:sz w:val="28"/>
          <w:szCs w:val="28"/>
        </w:rPr>
        <w:t>ты хорошей речи. - М., 2008.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Гусейнов А.А., Апресян Р.Г. Этика: учебник. - М., 2006.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Карнеги Д. Как приобрести друзей и оказывать влияние на людей. (любое издание).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Кибанов А.Я., Захаров Д.К., Коновалова В.Г. Этика деловых отношений: учебник. - М., 2</w:t>
      </w:r>
      <w:r>
        <w:rPr>
          <w:rFonts w:ascii="Times New Roman CYR" w:hAnsi="Times New Roman CYR" w:cs="Times New Roman CYR"/>
          <w:sz w:val="28"/>
          <w:szCs w:val="28"/>
        </w:rPr>
        <w:t>005.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Максимовский М.В. Этикет делового человека. - М., 2005.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Панасюк П. Как победить в споре, или искусство убеждать. - М., 2008.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Панфилова А.П. Деловая коммуникация в профессиональной деятельности: учеб. пособие. - М.: Знание, ИВЭСЭП, 2008.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</w:t>
      </w:r>
      <w:r>
        <w:rPr>
          <w:rFonts w:ascii="Times New Roman CYR" w:hAnsi="Times New Roman CYR" w:cs="Times New Roman CYR"/>
          <w:sz w:val="28"/>
          <w:szCs w:val="28"/>
        </w:rPr>
        <w:t>ла этикета: краткий справочник. - М., 2005.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и этика делового общения: учебник / под ред. В.Н. Лавриненко. - М., 2001.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Романова Н.П., Багин В.В. Деловой этикет на Востоке. Настольная книга бизнесменов: учеб. пособие. - М.: Восток-Запад, 2005.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Ревяко Т.И. 30 главных правил этикета. - М., 2006.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Сафронов В.И. Культура общения: конспект лекций. - М., 2005.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Сухарев В.А. Как достичь успеха деловому человеку. - Минск, 1997.</w:t>
      </w:r>
    </w:p>
    <w:p w:rsidR="00000000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Хзарджян С. Этика бизнеса. - М., 2008.</w:t>
      </w:r>
    </w:p>
    <w:p w:rsidR="004F35E6" w:rsidRDefault="004F3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Честара Дж. Деловой этикет. </w:t>
      </w:r>
      <w:r>
        <w:rPr>
          <w:rFonts w:ascii="Times New Roman CYR" w:hAnsi="Times New Roman CYR" w:cs="Times New Roman CYR"/>
          <w:sz w:val="28"/>
          <w:szCs w:val="28"/>
        </w:rPr>
        <w:t>- М., 2010.</w:t>
      </w:r>
    </w:p>
    <w:sectPr w:rsidR="004F35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29"/>
    <w:rsid w:val="004F35E6"/>
    <w:rsid w:val="006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2C8E1B-5330-4177-B909-66668004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2674</Words>
  <Characters>15248</Characters>
  <Application>Microsoft Office Word</Application>
  <DocSecurity>0</DocSecurity>
  <Lines>127</Lines>
  <Paragraphs>35</Paragraphs>
  <ScaleCrop>false</ScaleCrop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2025-04-15T06:19:00Z</dcterms:created>
  <dcterms:modified xsi:type="dcterms:W3CDTF">2025-04-15T06:19:00Z</dcterms:modified>
</cp:coreProperties>
</file>