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Воспитание младших школьников в неблагополучных семьях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Семья и ее роль в воспитании личности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человека довольно продолжительное детство: проходит немало времени, прежде чем маленький ребенок превратится во взрослого, самостоятельного чле</w:t>
      </w:r>
      <w:r>
        <w:rPr>
          <w:rFonts w:ascii="Times New Roman CYR" w:hAnsi="Times New Roman CYR" w:cs="Times New Roman CYR"/>
          <w:color w:val="000000"/>
          <w:sz w:val="28"/>
          <w:szCs w:val="28"/>
        </w:rPr>
        <w:t>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значительное внимание ка</w:t>
      </w:r>
      <w:r>
        <w:rPr>
          <w:rFonts w:ascii="Times New Roman CYR" w:hAnsi="Times New Roman CYR" w:cs="Times New Roman CYR"/>
          <w:color w:val="000000"/>
          <w:sz w:val="28"/>
          <w:szCs w:val="28"/>
        </w:rPr>
        <w:t>к уходу за детьми, так и их защите.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это основанная на браке или кровном родстве малая группа, члены которой связаны общностью быта, взаимной моральной ответственностью и взаимопомощью; в ней вырабатываются совокупность норм, санкций и образцов пове</w:t>
      </w:r>
      <w:r>
        <w:rPr>
          <w:rFonts w:ascii="Times New Roman CYR" w:hAnsi="Times New Roman CYR" w:cs="Times New Roman CYR"/>
          <w:color w:val="000000"/>
          <w:sz w:val="28"/>
          <w:szCs w:val="28"/>
        </w:rPr>
        <w:t>дения, регламентирующих взаимодействие между супругами, родителями и детьми, детей между собой [2, с. 50].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период взросления ребенка семья выполняет ряд функций: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Воспитательную - удовлетворение индивидуальных потребностей в отцовстве и материнстве; в к</w:t>
      </w:r>
      <w:r>
        <w:rPr>
          <w:rFonts w:ascii="Times New Roman CYR" w:hAnsi="Times New Roman CYR" w:cs="Times New Roman CYR"/>
          <w:color w:val="000000"/>
          <w:sz w:val="28"/>
          <w:szCs w:val="28"/>
        </w:rPr>
        <w:t>онтактах с детьми и их воспитании; в том, что родители могут реализоваться в детях. В ходе выполнения воспитательной функции семья обеспечивает социализацию подрастающего поколения, подготовку новых членов общества.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Р.М. Капралова указывает: «Воспитание де</w:t>
      </w:r>
      <w:r>
        <w:rPr>
          <w:rFonts w:ascii="Times New Roman CYR" w:hAnsi="Times New Roman CYR" w:cs="Times New Roman CYR"/>
          <w:color w:val="000000"/>
          <w:sz w:val="28"/>
          <w:szCs w:val="28"/>
        </w:rPr>
        <w:t>тей - одна из важнейших функций семьи»;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хозяйственно-бытовую - удовлетворение материальных потребностей членов семьи, содействие сохранению их здоровья; в ходе выполнения этой функции происходит восстановление затраченных в труде физических сил;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эконом</w:t>
      </w:r>
      <w:r>
        <w:rPr>
          <w:rFonts w:ascii="Times New Roman CYR" w:hAnsi="Times New Roman CYR" w:cs="Times New Roman CYR"/>
          <w:color w:val="000000"/>
          <w:sz w:val="28"/>
          <w:szCs w:val="28"/>
        </w:rPr>
        <w:t xml:space="preserve">ическую - накопление имущества, приобретение собственности, </w:t>
      </w:r>
      <w:r>
        <w:rPr>
          <w:rFonts w:ascii="Times New Roman CYR" w:hAnsi="Times New Roman CYR" w:cs="Times New Roman CYR"/>
          <w:color w:val="000000"/>
          <w:sz w:val="28"/>
          <w:szCs w:val="28"/>
        </w:rPr>
        <w:lastRenderedPageBreak/>
        <w:t>приватизация и наследование жилья;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эмоциональную - удовлетворение членами семьи потребностей в симпатии, уважении, признании, эмоциональной поддержке, психической защите.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сексуально-эротическу</w:t>
      </w:r>
      <w:r>
        <w:rPr>
          <w:rFonts w:ascii="Times New Roman CYR" w:hAnsi="Times New Roman CYR" w:cs="Times New Roman CYR"/>
          <w:color w:val="000000"/>
          <w:sz w:val="28"/>
          <w:szCs w:val="28"/>
        </w:rPr>
        <w:t>ю, генеративную функцию - удовлетворение сексуально-эротических потребностей членов семьи, регулирование сексуально-эротического поведения ее членов, обеспечение биологического воспроизводства населения;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функцию духовного (культурного) общения - удовлетв</w:t>
      </w:r>
      <w:r>
        <w:rPr>
          <w:rFonts w:ascii="Times New Roman CYR" w:hAnsi="Times New Roman CYR" w:cs="Times New Roman CYR"/>
          <w:color w:val="000000"/>
          <w:sz w:val="28"/>
          <w:szCs w:val="28"/>
        </w:rPr>
        <w:t>орение потребностей в совместном проведении досуга, взаимном духовном обогащении; играет значительную роль в духовном развитии членов общества;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функцию социального контроля, первичной социализации - обеспечение выполнения социальных норм членами семьи; п</w:t>
      </w:r>
      <w:r>
        <w:rPr>
          <w:rFonts w:ascii="Times New Roman CYR" w:hAnsi="Times New Roman CYR" w:cs="Times New Roman CYR"/>
          <w:color w:val="000000"/>
          <w:sz w:val="28"/>
          <w:szCs w:val="28"/>
        </w:rPr>
        <w:t>редполагает обучение ребенка тому социальному опыту, который накопило человечество, культуре той страны, где он родился и растет, ее нравственным нормам, традициям;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рекреационную и психотерапевтическую функцию, заключающуюся в абсолютном принятии каждого</w:t>
      </w:r>
      <w:r>
        <w:rPr>
          <w:rFonts w:ascii="Times New Roman CYR" w:hAnsi="Times New Roman CYR" w:cs="Times New Roman CYR"/>
          <w:color w:val="000000"/>
          <w:sz w:val="28"/>
          <w:szCs w:val="28"/>
        </w:rPr>
        <w:t xml:space="preserve"> члена семьи, несмотря на его внешность, статус, жизненные успехи, финансовое положение [3, с. 12].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насколько семья выполняла свои функции для формирования полноценной личности ребенка зависит то, как ребенок будет учиться, какое будет у нег</w:t>
      </w:r>
      <w:r>
        <w:rPr>
          <w:rFonts w:ascii="Times New Roman CYR" w:hAnsi="Times New Roman CYR" w:cs="Times New Roman CYR"/>
          <w:color w:val="000000"/>
          <w:sz w:val="28"/>
          <w:szCs w:val="28"/>
        </w:rPr>
        <w:t>о отношение к учебе, как будут складываться его отношения со сверстниками, насколько легко он будет включаться в школьную деятельность и вливаться в общество. Поэтому, чтобы ребенок легче и быстрее перенес это время, родители должны относится к нему с пони</w:t>
      </w:r>
      <w:r>
        <w:rPr>
          <w:rFonts w:ascii="Times New Roman CYR" w:hAnsi="Times New Roman CYR" w:cs="Times New Roman CYR"/>
          <w:color w:val="000000"/>
          <w:sz w:val="28"/>
          <w:szCs w:val="28"/>
        </w:rPr>
        <w:t>манием, терпением и помогать адаптироваться к новому положению в обществе.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Главной функцией семьи выделяют воспитание ребенка. По мнению Т.В. Богуцкой, именно в семейном микросоциуме начинают складываться первичная шкала нравственных оценок и суждений, при</w:t>
      </w:r>
      <w:r>
        <w:rPr>
          <w:rFonts w:ascii="Times New Roman CYR" w:hAnsi="Times New Roman CYR" w:cs="Times New Roman CYR"/>
          <w:color w:val="000000"/>
          <w:sz w:val="28"/>
          <w:szCs w:val="28"/>
        </w:rPr>
        <w:t xml:space="preserve">вычки ребенка, создается база </w:t>
      </w:r>
      <w:r>
        <w:rPr>
          <w:rFonts w:ascii="Times New Roman CYR" w:hAnsi="Times New Roman CYR" w:cs="Times New Roman CYR"/>
          <w:color w:val="000000"/>
          <w:sz w:val="28"/>
          <w:szCs w:val="28"/>
        </w:rPr>
        <w:lastRenderedPageBreak/>
        <w:t>коренных человеческих черт [7, с. 44].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 это процесс целенаправленного формирования личности. Это специально организованное, управляемое и контролируемое взаимодействие родителей и ребенка, конечной своей целью имею</w:t>
      </w:r>
      <w:r>
        <w:rPr>
          <w:rFonts w:ascii="Times New Roman CYR" w:hAnsi="Times New Roman CYR" w:cs="Times New Roman CYR"/>
          <w:color w:val="000000"/>
          <w:sz w:val="28"/>
          <w:szCs w:val="28"/>
        </w:rPr>
        <w:t>щие формирование личности, нужной и полезной обществу.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современном понимании процесс воспитания - это именно эффективное взаимодействие родителей и ребенка, так как семья - ведущий фактор развития личности ребенка, от которого во многом зависит дальнейша</w:t>
      </w:r>
      <w:r>
        <w:rPr>
          <w:rFonts w:ascii="Times New Roman CYR" w:hAnsi="Times New Roman CYR" w:cs="Times New Roman CYR"/>
          <w:color w:val="000000"/>
          <w:sz w:val="28"/>
          <w:szCs w:val="28"/>
        </w:rPr>
        <w:t>я судьба человека.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Семью как фактор воспитания характеризует ее воспитательная среда, в которой естественно организуется жизнь и деятельность ребенка. Известно, что человек уже с младенческого возраста развивается как существо социальное, для которого сред</w:t>
      </w:r>
      <w:r>
        <w:rPr>
          <w:rFonts w:ascii="Times New Roman CYR" w:hAnsi="Times New Roman CYR" w:cs="Times New Roman CYR"/>
          <w:color w:val="000000"/>
          <w:sz w:val="28"/>
          <w:szCs w:val="28"/>
        </w:rPr>
        <w:t>а является не только условием, но и источником развития. Взаимодействие ребенка со средой, и прежде всего с социальной средой, микросредой, усвоение им «созданной человечеством культурой» (А.Н. Леонтьев) играют первостепенную роль в его психическом развити</w:t>
      </w:r>
      <w:r>
        <w:rPr>
          <w:rFonts w:ascii="Times New Roman CYR" w:hAnsi="Times New Roman CYR" w:cs="Times New Roman CYR"/>
          <w:color w:val="000000"/>
          <w:sz w:val="28"/>
          <w:szCs w:val="28"/>
        </w:rPr>
        <w:t>и, становлении его личности. Семейная среда, будучи для ребенка первой культурной нишей, многогранна, она включает в себя предметно-пространственное, социально-поведенческое, событийное, информационное окружение ребенка. Вся жизнь семьи складывается из мно</w:t>
      </w:r>
      <w:r>
        <w:rPr>
          <w:rFonts w:ascii="Times New Roman CYR" w:hAnsi="Times New Roman CYR" w:cs="Times New Roman CYR"/>
          <w:color w:val="000000"/>
          <w:sz w:val="28"/>
          <w:szCs w:val="28"/>
        </w:rPr>
        <w:t>жества социальных ситуаций: прощание на ночь и приветствие друг друга по утрам, расставание перед уходом на работу, в школу, детский сад, сборы на прогулку и т.д. Умение родителей придать целевую направленность той или иной социальной ситуации превращает е</w:t>
      </w:r>
      <w:r>
        <w:rPr>
          <w:rFonts w:ascii="Times New Roman CYR" w:hAnsi="Times New Roman CYR" w:cs="Times New Roman CYR"/>
          <w:color w:val="000000"/>
          <w:sz w:val="28"/>
          <w:szCs w:val="28"/>
        </w:rPr>
        <w:t>е в педагогическую ситуацию, когда фактором воспитания становится буквально все: интерьер помещения, расположение предметов, отношение к ним, события семейной жизни, формы взаимоотношений и способы общения, традиции и обычаи [6, с. 88].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Процесс воспитания </w:t>
      </w:r>
      <w:r>
        <w:rPr>
          <w:rFonts w:ascii="Times New Roman CYR" w:hAnsi="Times New Roman CYR" w:cs="Times New Roman CYR"/>
          <w:color w:val="000000"/>
          <w:sz w:val="28"/>
          <w:szCs w:val="28"/>
        </w:rPr>
        <w:t xml:space="preserve">- процесс многофакторный, в нем проявляются многочисленные объективные и субъективные факторы, обуславливающие </w:t>
      </w:r>
      <w:r>
        <w:rPr>
          <w:rFonts w:ascii="Times New Roman CYR" w:hAnsi="Times New Roman CYR" w:cs="Times New Roman CYR"/>
          <w:color w:val="000000"/>
          <w:sz w:val="28"/>
          <w:szCs w:val="28"/>
        </w:rPr>
        <w:lastRenderedPageBreak/>
        <w:t>своим совокупным действием невообразимую сложность данного процесса. Установлено, что соответствие субъективных факторов, выражающих внутренние п</w:t>
      </w:r>
      <w:r>
        <w:rPr>
          <w:rFonts w:ascii="Times New Roman CYR" w:hAnsi="Times New Roman CYR" w:cs="Times New Roman CYR"/>
          <w:color w:val="000000"/>
          <w:sz w:val="28"/>
          <w:szCs w:val="28"/>
        </w:rPr>
        <w:t>отребности личности, объективным условиям, в которых личность живет и формируется, помогает успешно решать задачи воспитания [4, с. 7-8].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многообразия воспитательных факторов выделяют две основные группы: объективную и субъективную.</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группе объектив</w:t>
      </w:r>
      <w:r>
        <w:rPr>
          <w:rFonts w:ascii="Times New Roman CYR" w:hAnsi="Times New Roman CYR" w:cs="Times New Roman CYR"/>
          <w:color w:val="000000"/>
          <w:sz w:val="28"/>
          <w:szCs w:val="28"/>
        </w:rPr>
        <w:t>ных факторов относятся: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генетическая наследственность и состояние здоровья человека;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и культурная принадлежность семьи, оказывающая влияние на его непосредственное окружение;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обстоятельства биографии;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культурная традиция, профессиональный и соци</w:t>
      </w:r>
      <w:r>
        <w:rPr>
          <w:rFonts w:ascii="Times New Roman CYR" w:hAnsi="Times New Roman CYR" w:cs="Times New Roman CYR"/>
          <w:color w:val="000000"/>
          <w:sz w:val="28"/>
          <w:szCs w:val="28"/>
        </w:rPr>
        <w:t>альный статус;</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страны и исторической эпохи.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Группу субъективных факторов составляют: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психические особенности, мировоззрение, ценностные ориентации, внутренние потребности и интересы как воспитателя, так и воспитуемого;</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отношений с соци</w:t>
      </w:r>
      <w:r>
        <w:rPr>
          <w:rFonts w:ascii="Times New Roman CYR" w:hAnsi="Times New Roman CYR" w:cs="Times New Roman CYR"/>
          <w:color w:val="000000"/>
          <w:sz w:val="28"/>
          <w:szCs w:val="28"/>
        </w:rPr>
        <w:t>умом;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организованные воспитательные воздействия на человека со стороны отдельных людей, групп, объединений и всего сообщества [5, с. 32].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Сложность воспитательного процесса состоит в том, что его результаты не так явственно ощутимы и не так быстро обнаружи</w:t>
      </w:r>
      <w:r>
        <w:rPr>
          <w:rFonts w:ascii="Times New Roman CYR" w:hAnsi="Times New Roman CYR" w:cs="Times New Roman CYR"/>
          <w:color w:val="000000"/>
          <w:sz w:val="28"/>
          <w:szCs w:val="28"/>
        </w:rPr>
        <w:t>ваются. Между педагогическими проявлениями воспитанности или невоспитанности лежит длительный период образования необходимых свойств личности. Личность подвергается одновременному воздействию множества разнохарактерных влияний и накапливает не только полож</w:t>
      </w:r>
      <w:r>
        <w:rPr>
          <w:rFonts w:ascii="Times New Roman CYR" w:hAnsi="Times New Roman CYR" w:cs="Times New Roman CYR"/>
          <w:color w:val="000000"/>
          <w:sz w:val="28"/>
          <w:szCs w:val="28"/>
        </w:rPr>
        <w:t>ительный, но и отрицательный опыт. Сложность воспитательного процесса обусловлена и тем, что он очень динамичен, подвижен и изменчив [4, с. 9].</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Воспитание ребенка в семье формирует основы социальности человека, </w:t>
      </w:r>
      <w:r>
        <w:rPr>
          <w:rFonts w:ascii="Times New Roman CYR" w:hAnsi="Times New Roman CYR" w:cs="Times New Roman CYR"/>
          <w:color w:val="000000"/>
          <w:sz w:val="28"/>
          <w:szCs w:val="28"/>
        </w:rPr>
        <w:lastRenderedPageBreak/>
        <w:t>становление его как личности, развитие индиви</w:t>
      </w:r>
      <w:r>
        <w:rPr>
          <w:rFonts w:ascii="Times New Roman CYR" w:hAnsi="Times New Roman CYR" w:cs="Times New Roman CYR"/>
          <w:color w:val="000000"/>
          <w:sz w:val="28"/>
          <w:szCs w:val="28"/>
        </w:rPr>
        <w:t>дуальности.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Семейное воспитание - это воспитание детей, осуществляемое родителями или лицами, их заменяющими (родственниками, опекунами)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нем выделяют различные типы, под которыми понимается своеобразие воспитания ребенка в семье, обусловленное общностью </w:t>
      </w:r>
      <w:r>
        <w:rPr>
          <w:rFonts w:ascii="Times New Roman CYR" w:hAnsi="Times New Roman CYR" w:cs="Times New Roman CYR"/>
          <w:color w:val="000000"/>
          <w:sz w:val="28"/>
          <w:szCs w:val="28"/>
        </w:rPr>
        <w:t>каких-либо внешних и внутренних черт, характерными особенностями личностей родителей, направленности воспитания [8, с. 151].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Направленности воспитания, выделяют: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Умственное воспитание ориентировано на развитие интеллектуальных способностей человека, интере</w:t>
      </w:r>
      <w:r>
        <w:rPr>
          <w:rFonts w:ascii="Times New Roman CYR" w:hAnsi="Times New Roman CYR" w:cs="Times New Roman CYR"/>
          <w:color w:val="000000"/>
          <w:sz w:val="28"/>
          <w:szCs w:val="28"/>
        </w:rPr>
        <w:t>са к познанию окружающего мира и себя.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Нравственное воспитание включает в себя: накопление нравственного опыта и знаний о правилах общественного поведения; разумное использование свободного времени и развитие нравственных качеств личности.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Трудовое воспита</w:t>
      </w:r>
      <w:r>
        <w:rPr>
          <w:rFonts w:ascii="Times New Roman CYR" w:hAnsi="Times New Roman CYR" w:cs="Times New Roman CYR"/>
          <w:color w:val="000000"/>
          <w:sz w:val="28"/>
          <w:szCs w:val="28"/>
        </w:rPr>
        <w:t>ние включает в себя: развитие и подготовка, добросовестного, ответственного и творческого отношения к разным видам трудовой деятельности, накопление профессионального опыта как условия выполнения важнейшей обязанности человека.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воспитание основн</w:t>
      </w:r>
      <w:r>
        <w:rPr>
          <w:rFonts w:ascii="Times New Roman CYR" w:hAnsi="Times New Roman CYR" w:cs="Times New Roman CYR"/>
          <w:color w:val="000000"/>
          <w:sz w:val="28"/>
          <w:szCs w:val="28"/>
        </w:rPr>
        <w:t xml:space="preserve">ыми задачами являются: правильное физическое развитие, тренировка двигательных навыков и вестибулярного аппарата, различные процедуры закаливания организма, а также воспитание силы воли и характера, направленное на повышение работоспособности человека [5, </w:t>
      </w:r>
      <w:r>
        <w:rPr>
          <w:rFonts w:ascii="Times New Roman CYR" w:hAnsi="Times New Roman CYR" w:cs="Times New Roman CYR"/>
          <w:color w:val="000000"/>
          <w:sz w:val="28"/>
          <w:szCs w:val="28"/>
        </w:rPr>
        <w:t>с. 34-36].</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Специальные воспитательные «мероприятия»,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w:t>
      </w:r>
      <w:r>
        <w:rPr>
          <w:rFonts w:ascii="Times New Roman CYR" w:hAnsi="Times New Roman CYR" w:cs="Times New Roman CYR"/>
          <w:color w:val="000000"/>
          <w:sz w:val="28"/>
          <w:szCs w:val="28"/>
        </w:rPr>
        <w:t>ы, наказания и поощрения.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семье наиболее распространенными мерами воздействия на детей являются наказание и поощрение - метод кнута и пряника.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В.А. Сухомлинский выступал как решительный противник наказания. Он считал, что маленьких детей надо воспитывать</w:t>
      </w:r>
      <w:r>
        <w:rPr>
          <w:rFonts w:ascii="Times New Roman CYR" w:hAnsi="Times New Roman CYR" w:cs="Times New Roman CYR"/>
          <w:color w:val="000000"/>
          <w:sz w:val="28"/>
          <w:szCs w:val="28"/>
        </w:rPr>
        <w:t xml:space="preserve"> только добром и лаской, целесообразно организовав их жизнь в семье, детском саду, школе. А.С. Макаренко придерживался той точки зрения, что без наказания можно обойтись, если с первых лет жизни приучать ребенка к режиму, выполнению требований, делать это </w:t>
      </w:r>
      <w:r>
        <w:rPr>
          <w:rFonts w:ascii="Times New Roman CYR" w:hAnsi="Times New Roman CYR" w:cs="Times New Roman CYR"/>
          <w:color w:val="000000"/>
          <w:sz w:val="28"/>
          <w:szCs w:val="28"/>
        </w:rPr>
        <w:t>терпеливо, без раздражения. По мнению А.С. Макаренко, безнаказанность вредна: там, где наказание нужно, оно является таким же естественным методом, как любой другой метод воспитания.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Наказать - значит помочь ребенку осознать свой поступок, вызвать чувство </w:t>
      </w:r>
      <w:r>
        <w:rPr>
          <w:rFonts w:ascii="Times New Roman CYR" w:hAnsi="Times New Roman CYR" w:cs="Times New Roman CYR"/>
          <w:color w:val="000000"/>
          <w:sz w:val="28"/>
          <w:szCs w:val="28"/>
        </w:rPr>
        <w:t xml:space="preserve">вины, раскаяния. Под влиянием наказания у ребенка должно укрепиться стремление поступать впредь соответственно с установленными правилами. В семейного воспитания неправильное использование наказания проявляется в том, что родители часто наказывают ребенка </w:t>
      </w:r>
      <w:r>
        <w:rPr>
          <w:rFonts w:ascii="Times New Roman CYR" w:hAnsi="Times New Roman CYR" w:cs="Times New Roman CYR"/>
          <w:color w:val="000000"/>
          <w:sz w:val="28"/>
          <w:szCs w:val="28"/>
        </w:rPr>
        <w:t>в состоянии раздражения, усталости, по подозрению, суммируют несколько проступков для наказания. Ребенок не понимает справедливость подобных наказаний, поэтому они порождают новый конфликт в отношениях с родителями. Грубая брань, оскорбления, обидные прозв</w:t>
      </w:r>
      <w:r>
        <w:rPr>
          <w:rFonts w:ascii="Times New Roman CYR" w:hAnsi="Times New Roman CYR" w:cs="Times New Roman CYR"/>
          <w:color w:val="000000"/>
          <w:sz w:val="28"/>
          <w:szCs w:val="28"/>
        </w:rPr>
        <w:t>ища травмируют психику ребенка, ослабляют его волю, вызывают недобрые чувства к взрослым.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Поощрение как воспитательное средство более действенно, чем наказание. Стимулирующая роль поощрения заключается в том, что в нем содержится одобрение действия, способ</w:t>
      </w:r>
      <w:r>
        <w:rPr>
          <w:rFonts w:ascii="Times New Roman CYR" w:hAnsi="Times New Roman CYR" w:cs="Times New Roman CYR"/>
          <w:color w:val="000000"/>
          <w:sz w:val="28"/>
          <w:szCs w:val="28"/>
        </w:rPr>
        <w:t xml:space="preserve">а поведения ребенка. Значит, поощрение ориентирует на хорошее, доброе в развивающейся личности и закрепляет стремление и продвижение ребенка в этом направлении. Поощрение теряет педагогическую ценность, когда у ребенка появляется привычка ожидать похвалу, </w:t>
      </w:r>
      <w:r>
        <w:rPr>
          <w:rFonts w:ascii="Times New Roman CYR" w:hAnsi="Times New Roman CYR" w:cs="Times New Roman CYR"/>
          <w:color w:val="000000"/>
          <w:sz w:val="28"/>
          <w:szCs w:val="28"/>
        </w:rPr>
        <w:t>материальное подкрепление за успехи в любых делах, даже таких, выполнение которых не вызывает особых усилий, вполне доступно ему по силам и возможностям. Не следует злоупотреблять поощрением: то, что ребенок выполняет по обязанности, что ему легко и доступ</w:t>
      </w:r>
      <w:r>
        <w:rPr>
          <w:rFonts w:ascii="Times New Roman CYR" w:hAnsi="Times New Roman CYR" w:cs="Times New Roman CYR"/>
          <w:color w:val="000000"/>
          <w:sz w:val="28"/>
          <w:szCs w:val="28"/>
        </w:rPr>
        <w:t>но, не нуждается в похвале. В домашнем воспитании должно стать правилом: поощрение надо заслужить, мобилизовав свои усилия, проявив самостоятельность [6, с. 127-128].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ряд факторов, обусловленные непосредственной воспитательной деятельностью родите</w:t>
      </w:r>
      <w:r>
        <w:rPr>
          <w:rFonts w:ascii="Times New Roman CYR" w:hAnsi="Times New Roman CYR" w:cs="Times New Roman CYR"/>
          <w:color w:val="000000"/>
          <w:sz w:val="28"/>
          <w:szCs w:val="28"/>
        </w:rPr>
        <w:t>лей: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за ребенком, его педагогическая целесообразность для укрепления здоровья, умственного и нравственного развития, формирования навыков самообслуживания;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преобладающий тип семейного воспитания; искусство воспитания (экспериментальность и разумность,</w:t>
      </w:r>
      <w:r>
        <w:rPr>
          <w:rFonts w:ascii="Times New Roman CYR" w:hAnsi="Times New Roman CYR" w:cs="Times New Roman CYR"/>
          <w:color w:val="000000"/>
          <w:sz w:val="28"/>
          <w:szCs w:val="28"/>
        </w:rPr>
        <w:t xml:space="preserve"> реализация советов «умных» книг, знакомых, «педагогических авторитетов», опыта других, их проявление в педагогической деятельности родителей);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 создавать условия для стимулирования направленного развития и воспитания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управление интересами р</w:t>
      </w:r>
      <w:r>
        <w:rPr>
          <w:rFonts w:ascii="Times New Roman CYR" w:hAnsi="Times New Roman CYR" w:cs="Times New Roman CYR"/>
          <w:color w:val="000000"/>
          <w:sz w:val="28"/>
          <w:szCs w:val="28"/>
        </w:rPr>
        <w:t>ебенка с помощью игрушек и игр, бесед, рассказов, литературы, целесообразного использования программ телевидения, обсуждения книг, телепередач, газетных и журнальных статей, разучивания стихов, изготовления подарков;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наиболее целесообразных услови</w:t>
      </w:r>
      <w:r>
        <w:rPr>
          <w:rFonts w:ascii="Times New Roman CYR" w:hAnsi="Times New Roman CYR" w:cs="Times New Roman CYR"/>
          <w:color w:val="000000"/>
          <w:sz w:val="28"/>
          <w:szCs w:val="28"/>
        </w:rPr>
        <w:t>й взаимодействия ребенка со сверстниками и другими людьми;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избирательности в отношении к среде, людям; динамизм воспитания с учетом индивидуальности ребенка, его возраста, качественных изменений, достигаемых результатов, средовых условий;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приобщ</w:t>
      </w:r>
      <w:r>
        <w:rPr>
          <w:rFonts w:ascii="Times New Roman CYR" w:hAnsi="Times New Roman CYR" w:cs="Times New Roman CYR"/>
          <w:color w:val="000000"/>
          <w:sz w:val="28"/>
          <w:szCs w:val="28"/>
        </w:rPr>
        <w:t>ение к труду, самообслуживанию - трудовое воспитание;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 наблюдать и видеть динамику развития и воспитания ребенка, как позитивную, так и негативную, и использовать полученную информацию в процессе воспитания [8, с. 150].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Подобна тому, как неповторима</w:t>
      </w:r>
      <w:r>
        <w:rPr>
          <w:rFonts w:ascii="Times New Roman CYR" w:hAnsi="Times New Roman CYR" w:cs="Times New Roman CYR"/>
          <w:color w:val="000000"/>
          <w:sz w:val="28"/>
          <w:szCs w:val="28"/>
        </w:rPr>
        <w:t xml:space="preserve"> личность каждого человека, индивидуальны отношения между супругами, столь же сложны и отношения родителей к своему ребенку, неоднозначны стили семейного воспитания. Под стилем семейного воспитания понимается совокупность родительских стереотипов, воздейст</w:t>
      </w:r>
      <w:r>
        <w:rPr>
          <w:rFonts w:ascii="Times New Roman CYR" w:hAnsi="Times New Roman CYR" w:cs="Times New Roman CYR"/>
          <w:color w:val="000000"/>
          <w:sz w:val="28"/>
          <w:szCs w:val="28"/>
        </w:rPr>
        <w:t>вующих на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различных семьях различные типы воспитания. А. Болдуин выделил два стиля родительского воспитания - демократический и контролирующий. Под стилем воспитания понимается не определенная стратегия воспитания, как сочетание различных вариан</w:t>
      </w:r>
      <w:r>
        <w:rPr>
          <w:rFonts w:ascii="Times New Roman CYR" w:hAnsi="Times New Roman CYR" w:cs="Times New Roman CYR"/>
          <w:color w:val="000000"/>
          <w:sz w:val="28"/>
          <w:szCs w:val="28"/>
        </w:rPr>
        <w:t xml:space="preserve">тов поведения родителя, которые в разных ситуациях и в разное время будут проявляться в большей или меньшей степени. Такой поход позволяет построить своеобразный профиль родительского поведения, который отражает наиболее характерный стиль воспитания как в </w:t>
      </w:r>
      <w:r>
        <w:rPr>
          <w:rFonts w:ascii="Times New Roman CYR" w:hAnsi="Times New Roman CYR" w:cs="Times New Roman CYR"/>
          <w:color w:val="000000"/>
          <w:sz w:val="28"/>
          <w:szCs w:val="28"/>
        </w:rPr>
        <w:t>индивидуальном случае для конкретного родителя, так и для группы родителей детей определенного возраста.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Демократический стиль характеризуется следующими параметрами: высокая степень вербального общения между родителями и детьми, включенность детей в обсуж</w:t>
      </w:r>
      <w:r>
        <w:rPr>
          <w:rFonts w:ascii="Times New Roman CYR" w:hAnsi="Times New Roman CYR" w:cs="Times New Roman CYR"/>
          <w:color w:val="000000"/>
          <w:sz w:val="28"/>
          <w:szCs w:val="28"/>
        </w:rPr>
        <w:t>дение семейных проблем, успешность ребенка при готовности родителей всегда прийти на помощь, стремление к снижению субъективности в видении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Контролирующий предполагает существенные ограничения поведения ребенка при отсутствии разногласий между род</w:t>
      </w:r>
      <w:r>
        <w:rPr>
          <w:rFonts w:ascii="Times New Roman CYR" w:hAnsi="Times New Roman CYR" w:cs="Times New Roman CYR"/>
          <w:color w:val="000000"/>
          <w:sz w:val="28"/>
          <w:szCs w:val="28"/>
        </w:rPr>
        <w:t>ителями и детьми по поводу дисциплинарных мер, четкое понимание ребенком смысла ограничений. Требования родителей могут быть достаточно жестокими, но они предъявляются ребенку постоянно и последовательно и признаются ребенком как справедливые и обоснованны</w:t>
      </w:r>
      <w:r>
        <w:rPr>
          <w:rFonts w:ascii="Times New Roman CYR" w:hAnsi="Times New Roman CYR" w:cs="Times New Roman CYR"/>
          <w:color w:val="000000"/>
          <w:sz w:val="28"/>
          <w:szCs w:val="28"/>
        </w:rPr>
        <w:t>е [9, с. 484].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Стиль воспитания зависит не только от социокультурных правил и норм, представленных в виде национальных традиций в воспитании, но и от педагогической позиции родителя относительно того, как должны строиться детско-родительские отношения в се</w:t>
      </w:r>
      <w:r>
        <w:rPr>
          <w:rFonts w:ascii="Times New Roman CYR" w:hAnsi="Times New Roman CYR" w:cs="Times New Roman CYR"/>
          <w:color w:val="000000"/>
          <w:sz w:val="28"/>
          <w:szCs w:val="28"/>
        </w:rPr>
        <w:t>мье, на формирование каких личностных черт и качеств у детей должны направляться его воспитательные воздействия. В соответствии с этим родитель определяет модель своего поведения в общении с ребенком.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Варианты родительского поведения: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Строгий - родитель де</w:t>
      </w:r>
      <w:r>
        <w:rPr>
          <w:rFonts w:ascii="Times New Roman CYR" w:hAnsi="Times New Roman CYR" w:cs="Times New Roman CYR"/>
          <w:color w:val="000000"/>
          <w:sz w:val="28"/>
          <w:szCs w:val="28"/>
        </w:rPr>
        <w:t>йствует в основном силовыми, директивными методами, навязывая свою систему требований, жестко направляя ребенка по пути социальных достижений, при этом зачастую блокируя собственную активность и инициативность ребенка. Этот вариант в целом соответствует ав</w:t>
      </w:r>
      <w:r>
        <w:rPr>
          <w:rFonts w:ascii="Times New Roman CYR" w:hAnsi="Times New Roman CYR" w:cs="Times New Roman CYR"/>
          <w:color w:val="000000"/>
          <w:sz w:val="28"/>
          <w:szCs w:val="28"/>
        </w:rPr>
        <w:t>торитарному стилю.</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Объяснительный - родитель апеллирует к здравому смыслу ребенка, прибегает к словесному объяснению, полагая ребенка равным себе и способным к пониманию обращенных к нему разъяснений.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Автономный - родитель не навязывает решение ребенку, по</w:t>
      </w:r>
      <w:r>
        <w:rPr>
          <w:rFonts w:ascii="Times New Roman CYR" w:hAnsi="Times New Roman CYR" w:cs="Times New Roman CYR"/>
          <w:color w:val="000000"/>
          <w:sz w:val="28"/>
          <w:szCs w:val="28"/>
        </w:rPr>
        <w:t>зволяя ему самому найти выход из сложившейся ситуации, предоставляя ему максимум свободы в выборе и принятии решения, максимум самостоятельности, независимости; родитель поощряет ребенка за проявление этих качеств.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Компромиссный - для решения проблемы роди</w:t>
      </w:r>
      <w:r>
        <w:rPr>
          <w:rFonts w:ascii="Times New Roman CYR" w:hAnsi="Times New Roman CYR" w:cs="Times New Roman CYR"/>
          <w:color w:val="000000"/>
          <w:sz w:val="28"/>
          <w:szCs w:val="28"/>
        </w:rPr>
        <w:t>тель предполагает ребенку что-либо привлекательное взамен совершения им непривлекательного для него действия или разделить обязанности, трудности пополам. Родитель ориентируется в интересах и предпочтениях ребенка, знает, что можно предложить взамен, на чт</w:t>
      </w:r>
      <w:r>
        <w:rPr>
          <w:rFonts w:ascii="Times New Roman CYR" w:hAnsi="Times New Roman CYR" w:cs="Times New Roman CYR"/>
          <w:color w:val="000000"/>
          <w:sz w:val="28"/>
          <w:szCs w:val="28"/>
        </w:rPr>
        <w:t>о переключить внимание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Содействующий - родитель понимает, в какой момент ребенку нужна его помощь и в какой степени он может и должен ее оказать. Он реально участвует в жизни ребенка, стремится помочь, разделить с ним его трудности.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Сочувствующий </w:t>
      </w:r>
      <w:r>
        <w:rPr>
          <w:rFonts w:ascii="Times New Roman CYR" w:hAnsi="Times New Roman CYR" w:cs="Times New Roman CYR"/>
          <w:color w:val="000000"/>
          <w:sz w:val="28"/>
          <w:szCs w:val="28"/>
        </w:rPr>
        <w:t>- родитель искренне и глубоко сочувствует и сопереживает ребенку в конфликтной ситуации, не предпринимая, однако, каких-либо конкретных действий. Он тонко и чутко реагирует на изменения в состоянии, настроении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Потакающий - родитель готов предприня</w:t>
      </w:r>
      <w:r>
        <w:rPr>
          <w:rFonts w:ascii="Times New Roman CYR" w:hAnsi="Times New Roman CYR" w:cs="Times New Roman CYR"/>
          <w:color w:val="000000"/>
          <w:sz w:val="28"/>
          <w:szCs w:val="28"/>
        </w:rPr>
        <w:t>ть любые действия, даже в ущерб себе, для обеспечения физиологического и психологического комфорта ребенка. Родитель полностью ориентирован на ребенка: он ставит его потребности и интересы выше своих, а часто и выше интересов семьи в целом.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Ситуативный - р</w:t>
      </w:r>
      <w:r>
        <w:rPr>
          <w:rFonts w:ascii="Times New Roman CYR" w:hAnsi="Times New Roman CYR" w:cs="Times New Roman CYR"/>
          <w:color w:val="000000"/>
          <w:sz w:val="28"/>
          <w:szCs w:val="28"/>
        </w:rPr>
        <w:t>одитель принимает соответствующее решение в зависимости от той ситуации, в которой он находится; у нет универсальной стратегии воспитания ребенка. Система требований родителя и стратегия воспитания лабильная и гибкая.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Зависимый - родитель не чувствует увер</w:t>
      </w:r>
      <w:r>
        <w:rPr>
          <w:rFonts w:ascii="Times New Roman CYR" w:hAnsi="Times New Roman CYR" w:cs="Times New Roman CYR"/>
          <w:color w:val="000000"/>
          <w:sz w:val="28"/>
          <w:szCs w:val="28"/>
        </w:rPr>
        <w:t xml:space="preserve">енности в себе, своих силах и полагается на помощь и поддержку более компетентного окружения (воспитатели, педагоги и ученые) или перекладывает на него свои обязанности. Большое влияние на родителя оказывает педагогическая и психологическая литература, из </w:t>
      </w:r>
      <w:r>
        <w:rPr>
          <w:rFonts w:ascii="Times New Roman CYR" w:hAnsi="Times New Roman CYR" w:cs="Times New Roman CYR"/>
          <w:color w:val="000000"/>
          <w:sz w:val="28"/>
          <w:szCs w:val="28"/>
        </w:rPr>
        <w:t>которой он пытается почерпнуть необходимые сведения о «правильном» воспитании своих детей [1, с. 266]</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Внутренняя педагогическая позиция, взгляды на воспитание в семье всегда находят отражение в манере родительского поведения, характере общения и особенност</w:t>
      </w:r>
      <w:r>
        <w:rPr>
          <w:rFonts w:ascii="Times New Roman CYR" w:hAnsi="Times New Roman CYR" w:cs="Times New Roman CYR"/>
          <w:color w:val="000000"/>
          <w:sz w:val="28"/>
          <w:szCs w:val="28"/>
        </w:rPr>
        <w:t>ях взаимоотношений с детьми.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Следствием этого убеждения является то, что родители решительно не знают, как справиться с ребенком, проявляющим негативные эмоции. Выделяются следующие стили родительского поведения: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«Командир-генерал». Этот стиль исключает ал</w:t>
      </w:r>
      <w:r>
        <w:rPr>
          <w:rFonts w:ascii="Times New Roman CYR" w:hAnsi="Times New Roman CYR" w:cs="Times New Roman CYR"/>
          <w:color w:val="000000"/>
          <w:sz w:val="28"/>
          <w:szCs w:val="28"/>
        </w:rPr>
        <w:t>ьтернативы, держит события под контролем и не позволяет выражать негативные эмоции. Основными средствами воздействия на ребенка такие родители считают приказы, команды и угрозы, призванные эффективно контролировать ситуацию.</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«Родитель-психолог». Некоторые </w:t>
      </w:r>
      <w:r>
        <w:rPr>
          <w:rFonts w:ascii="Times New Roman CYR" w:hAnsi="Times New Roman CYR" w:cs="Times New Roman CYR"/>
          <w:color w:val="000000"/>
          <w:sz w:val="28"/>
          <w:szCs w:val="28"/>
        </w:rPr>
        <w:t>родители выступают в роли психолога и пытаются анализировать проблему. Они задают вопросы, направленные на диагностику, интерпретацию и оценку, предполагая, что обладают высшим знанием. Это в корне убивает попытки ребенка открыть свои чувства. Родитель-пси</w:t>
      </w:r>
      <w:r>
        <w:rPr>
          <w:rFonts w:ascii="Times New Roman CYR" w:hAnsi="Times New Roman CYR" w:cs="Times New Roman CYR"/>
          <w:color w:val="000000"/>
          <w:sz w:val="28"/>
          <w:szCs w:val="28"/>
        </w:rPr>
        <w:t>холог стремится вникнуть во все детали с единственной целью - направить ребенка по правильному пути.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«Судья». Этот стиль родительского поведения позволяет считать ребенка виновным да вынесения приговора. Единственное, к чему стремится такой родитель, - док</w:t>
      </w:r>
      <w:r>
        <w:rPr>
          <w:rFonts w:ascii="Times New Roman CYR" w:hAnsi="Times New Roman CYR" w:cs="Times New Roman CYR"/>
          <w:color w:val="000000"/>
          <w:sz w:val="28"/>
          <w:szCs w:val="28"/>
        </w:rPr>
        <w:t>азать собственную правоту.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«Священник». Стиль родительского поведения, близкий к учительскому. Поучения сводятся преимущественно к морализированию по поводу происходящего. К сожалению, этот стиль безлик и не имеет успеха в решении семейных проблем.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«Циник»</w:t>
      </w:r>
      <w:r>
        <w:rPr>
          <w:rFonts w:ascii="Times New Roman CYR" w:hAnsi="Times New Roman CYR" w:cs="Times New Roman CYR"/>
          <w:color w:val="000000"/>
          <w:sz w:val="28"/>
          <w:szCs w:val="28"/>
        </w:rPr>
        <w:t>. Такие родители обычно полны сарказма и стараются, так или иначе, унизить ребенка. Основное его «оружие» - насмешки, прозвища, сарказм или шутки, способные «положить ребенка на лопатки».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рассмотренные выше стили родительского поведения никоим </w:t>
      </w:r>
      <w:r>
        <w:rPr>
          <w:rFonts w:ascii="Times New Roman CYR" w:hAnsi="Times New Roman CYR" w:cs="Times New Roman CYR"/>
          <w:color w:val="000000"/>
          <w:sz w:val="28"/>
          <w:szCs w:val="28"/>
        </w:rPr>
        <w:t>образом не мотивируют ребенка исправиться, а только подрывают главную цель - помочь ему научиться решать проблемы. Родитель добьется только того, что ребенок будет чувствовать себя отверженным. А когда ребенок испытывает негативные чувства по отношению к с</w:t>
      </w:r>
      <w:r>
        <w:rPr>
          <w:rFonts w:ascii="Times New Roman CYR" w:hAnsi="Times New Roman CYR" w:cs="Times New Roman CYR"/>
          <w:color w:val="000000"/>
          <w:sz w:val="28"/>
          <w:szCs w:val="28"/>
        </w:rPr>
        <w:t>ебе, он становится замкнутым, не желает общаться с другими, анализировать свои чувства и поведение [10, с. 111-112].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это чаще всего скрытого от внешнего наблюдения мир сложных взаимоотношений, традиций и правил, которые в той или иной степени сказы</w:t>
      </w:r>
      <w:r>
        <w:rPr>
          <w:rFonts w:ascii="Times New Roman CYR" w:hAnsi="Times New Roman CYR" w:cs="Times New Roman CYR"/>
          <w:color w:val="000000"/>
          <w:sz w:val="28"/>
          <w:szCs w:val="28"/>
        </w:rPr>
        <w:t>ваются на особенностях личности ее членов, и в первую очередь - детей. Тем не менее существует ряд объективных социальных факторов, которые так или иначе, сказываются на всех без исключения семьях. Среди таковых можно отметить: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Разрыв соседских, а в отде</w:t>
      </w:r>
      <w:r>
        <w:rPr>
          <w:rFonts w:ascii="Times New Roman CYR" w:hAnsi="Times New Roman CYR" w:cs="Times New Roman CYR"/>
          <w:color w:val="000000"/>
          <w:sz w:val="28"/>
          <w:szCs w:val="28"/>
        </w:rPr>
        <w:t>льных случаях и родственных связей;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Все большая включенность женщины в производственную деятельность и, как следствие, двойная нагрузка на нее - на работе и в семье;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Дефицит времени на воспитание и внутрисемейное общение;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Жилищные и материальные зат</w:t>
      </w:r>
      <w:r>
        <w:rPr>
          <w:rFonts w:ascii="Times New Roman CYR" w:hAnsi="Times New Roman CYR" w:cs="Times New Roman CYR"/>
          <w:color w:val="000000"/>
          <w:sz w:val="28"/>
          <w:szCs w:val="28"/>
        </w:rPr>
        <w:t>руднения.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это в той или иной степени обуславливает трудности в осуществлении семьей ее воспитательных функций [1, с. 274].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 Гарбузов, отмечая решающую роль воспитательных воздействий в формировании характерологических особенностей ребенка, выделил </w:t>
      </w:r>
      <w:r>
        <w:rPr>
          <w:rFonts w:ascii="Times New Roman CYR" w:hAnsi="Times New Roman CYR" w:cs="Times New Roman CYR"/>
          <w:color w:val="000000"/>
          <w:sz w:val="28"/>
          <w:szCs w:val="28"/>
        </w:rPr>
        <w:t>три типа неправильного воспитания.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Воспитания по типу А (неприятие, эмоциональное отвержение) - неприятие индивидуальных особенностей ребенка, сочетающееся с жестким контролем, с императивным навязыванием ему единственного правильного типа поведения. Тип в</w:t>
      </w:r>
      <w:r>
        <w:rPr>
          <w:rFonts w:ascii="Times New Roman CYR" w:hAnsi="Times New Roman CYR" w:cs="Times New Roman CYR"/>
          <w:color w:val="000000"/>
          <w:sz w:val="28"/>
          <w:szCs w:val="28"/>
        </w:rPr>
        <w:t>оспитания А может сочетаться с недостатком контроля, полным попустительством.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Воспитание по типу В (гиперсоциализирующее) выражается в тревожно-мнительной концепции родителей о состоянии здоровья ребенка, его социальном статусе среди товарищей, и особенно </w:t>
      </w:r>
      <w:r>
        <w:rPr>
          <w:rFonts w:ascii="Times New Roman CYR" w:hAnsi="Times New Roman CYR" w:cs="Times New Roman CYR"/>
          <w:color w:val="000000"/>
          <w:sz w:val="28"/>
          <w:szCs w:val="28"/>
        </w:rPr>
        <w:t>в школе, ожидании успехов в учебе и будущей профессиональной деятельности.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Воспитание по типу С (эгоцентрическое) - культивирование внимания всех членов семьи на ребенке (кумир семьи), иногда ущерб другим детям или членам семьи [9, с. 485].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верный</w:t>
      </w:r>
      <w:r>
        <w:rPr>
          <w:rFonts w:ascii="Times New Roman CYR" w:hAnsi="Times New Roman CYR" w:cs="Times New Roman CYR"/>
          <w:color w:val="000000"/>
          <w:sz w:val="28"/>
          <w:szCs w:val="28"/>
        </w:rPr>
        <w:t xml:space="preserve"> путь совершенствования воспитания детей в семье - предупреждение педагогических ошибок родителей. А это, в свою очередь, предполагает осознание и правильное истолкование наиболее типичных из них.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Причины ошибок в семейном воспитании условно можно разделит</w:t>
      </w:r>
      <w:r>
        <w:rPr>
          <w:rFonts w:ascii="Times New Roman CYR" w:hAnsi="Times New Roman CYR" w:cs="Times New Roman CYR"/>
          <w:color w:val="000000"/>
          <w:sz w:val="28"/>
          <w:szCs w:val="28"/>
        </w:rPr>
        <w:t>ь на три группы: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Неправильные представления родителей об особенностях проявления родительских чувств;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Недостаточная психологическая компетентность родителей о возрастном развитии ребенка и адекватных ему методов воспитательного воздействия;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Недооценк</w:t>
      </w:r>
      <w:r>
        <w:rPr>
          <w:rFonts w:ascii="Times New Roman CYR" w:hAnsi="Times New Roman CYR" w:cs="Times New Roman CYR"/>
          <w:color w:val="000000"/>
          <w:sz w:val="28"/>
          <w:szCs w:val="28"/>
        </w:rPr>
        <w:t>а роли личного примера родителей и единства предъявляемых требования к ребенку [1, с. 278].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роли семьи в процессе формирования личности говорили еще Я.А. Коменский, Д. Локк, Ж.-Ж. Руссо, Г. Песталоцци, Б. Рассел, К.Д. Ушинский, П.П. Блонский и др. Они ук</w:t>
      </w:r>
      <w:r>
        <w:rPr>
          <w:rFonts w:ascii="Times New Roman CYR" w:hAnsi="Times New Roman CYR" w:cs="Times New Roman CYR"/>
          <w:color w:val="000000"/>
          <w:sz w:val="28"/>
          <w:szCs w:val="28"/>
        </w:rPr>
        <w:t>азывали, что семье наряду с воспитанием принадлежит существенная роль в становлении личности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И.И. Гуртовой: «Семья - одна из высших моральных ценностей общества… Семья служит для людей первым источником социальных идеалов и образцов поведения. Она</w:t>
      </w:r>
      <w:r>
        <w:rPr>
          <w:rFonts w:ascii="Times New Roman CYR" w:hAnsi="Times New Roman CYR" w:cs="Times New Roman CYR"/>
          <w:color w:val="000000"/>
          <w:sz w:val="28"/>
          <w:szCs w:val="28"/>
        </w:rPr>
        <w:t xml:space="preserve"> участвует в сохранении, накоплении и передаче новым поколениям трудовых навыков, обеспечивает преемственность духовной культуры. Общество кровно заинтересовано в прочной, духовно и нравственно здоровой семье» [3, с. 11].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детский психиатр М.И. Бу</w:t>
      </w:r>
      <w:r>
        <w:rPr>
          <w:rFonts w:ascii="Times New Roman CYR" w:hAnsi="Times New Roman CYR" w:cs="Times New Roman CYR"/>
          <w:color w:val="000000"/>
          <w:sz w:val="28"/>
          <w:szCs w:val="28"/>
        </w:rPr>
        <w:t>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w:t>
      </w:r>
      <w:r>
        <w:rPr>
          <w:rFonts w:ascii="Times New Roman CYR" w:hAnsi="Times New Roman CYR" w:cs="Times New Roman CYR"/>
          <w:color w:val="000000"/>
          <w:sz w:val="28"/>
          <w:szCs w:val="28"/>
        </w:rPr>
        <w:t xml:space="preserve">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w:t>
      </w:r>
      <w:r>
        <w:rPr>
          <w:rFonts w:ascii="Times New Roman CYR" w:hAnsi="Times New Roman CYR" w:cs="Times New Roman CYR"/>
          <w:color w:val="000000"/>
          <w:sz w:val="28"/>
          <w:szCs w:val="28"/>
        </w:rPr>
        <w:t xml:space="preserve">усугубляющие его отрицательное эмоционально - психическое состояние. «Для одного ребенка, - подчеркивает М.И. Буянов, - семья может быть подходящей, а для другого эта же семья станет причиной тягостных душевных переживаний и даже психического заболевания. </w:t>
      </w:r>
      <w:r>
        <w:rPr>
          <w:rFonts w:ascii="Times New Roman CYR" w:hAnsi="Times New Roman CYR" w:cs="Times New Roman CYR"/>
          <w:color w:val="000000"/>
          <w:sz w:val="28"/>
          <w:szCs w:val="28"/>
        </w:rPr>
        <w:t>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душевное состояние и поведение ребенка является своеобразным индикатором се</w:t>
      </w:r>
      <w:r>
        <w:rPr>
          <w:rFonts w:ascii="Times New Roman CYR" w:hAnsi="Times New Roman CYR" w:cs="Times New Roman CYR"/>
          <w:color w:val="000000"/>
          <w:sz w:val="28"/>
          <w:szCs w:val="28"/>
        </w:rPr>
        <w:t>мейного благополучия. «Дефекты воспитания, - считает М.И. Буянов, - это есть первейший и главнейший показатель неблагополучия семьи» [11, с. 9-11].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две основные группы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Благополучная семья - это семья, которая ответственно и дифференцирова</w:t>
      </w:r>
      <w:r>
        <w:rPr>
          <w:rFonts w:ascii="Times New Roman CYR" w:hAnsi="Times New Roman CYR" w:cs="Times New Roman CYR"/>
          <w:color w:val="000000"/>
          <w:sz w:val="28"/>
          <w:szCs w:val="28"/>
        </w:rPr>
        <w:t>нно выполняет свои функции, вследствие чего удовлетворяется потребность в росте и изменениях как семьи в целом, так и каждого ее члена. Для здоровой семьи характерны сильная родительская позиция с четкими семейными правилами, гибкие, открытые взаимоотношен</w:t>
      </w:r>
      <w:r>
        <w:rPr>
          <w:rFonts w:ascii="Times New Roman CYR" w:hAnsi="Times New Roman CYR" w:cs="Times New Roman CYR"/>
          <w:color w:val="000000"/>
          <w:sz w:val="28"/>
          <w:szCs w:val="28"/>
        </w:rPr>
        <w:t>ия между младшими и взрослыми членами семьи, наличие «образцов» поведения и взаимоотношений, эмоционально теплые связи между поколениями, которые составляют основу «семейной памяти» И.В. Вострокнутов. Ледерер и Джексон считают хорошим браком тот, который х</w:t>
      </w:r>
      <w:r>
        <w:rPr>
          <w:rFonts w:ascii="Times New Roman CYR" w:hAnsi="Times New Roman CYR" w:cs="Times New Roman CYR"/>
          <w:color w:val="000000"/>
          <w:sz w:val="28"/>
          <w:szCs w:val="28"/>
        </w:rPr>
        <w:t xml:space="preserve">арактеризуется следующими признаками: толерантностью, уважением друг к другу, честностью, желанием быть вместе, сходством интересов и ценностных ориентации. В.А. Сысенко считает, что «брак стабилен лишь в том случае, когда супружеское общение несет в себе </w:t>
      </w:r>
      <w:r>
        <w:rPr>
          <w:rFonts w:ascii="Times New Roman CYR" w:hAnsi="Times New Roman CYR" w:cs="Times New Roman CYR"/>
          <w:color w:val="000000"/>
          <w:sz w:val="28"/>
          <w:szCs w:val="28"/>
        </w:rPr>
        <w:t>положительный эмоциональный заряд, когда ни один из супругов не испытывает чувства отчуждения и психического одиночества». А.И. Обозова отмечает, что стабильный брак обусловливается совпадением интересов и духовных ценностей супругов и контрастностью их ли</w:t>
      </w:r>
      <w:r>
        <w:rPr>
          <w:rFonts w:ascii="Times New Roman CYR" w:hAnsi="Times New Roman CYR" w:cs="Times New Roman CYR"/>
          <w:color w:val="000000"/>
          <w:sz w:val="28"/>
          <w:szCs w:val="28"/>
        </w:rPr>
        <w:t>чностных качеств. Э.Г. Эйдемиллер и В.В. Юстицкий добавляют, что стабильности семьи способствует также умение ее членов вести переговоры по всем аспектам семейной жизни [3, с. 10].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Неблагополучная семья. Неблагополучной М.А. Алемаскин, В.И. Селиванов, Р.</w:t>
      </w:r>
      <w:r>
        <w:rPr>
          <w:rFonts w:ascii="Times New Roman CYR" w:hAnsi="Times New Roman CYR" w:cs="Times New Roman CYR"/>
          <w:color w:val="000000"/>
          <w:sz w:val="28"/>
          <w:szCs w:val="28"/>
        </w:rPr>
        <w:t>М. Капралова, И.А. Невский, 3. Б. Баерюнас, Л.С. Алексеева, В.Д. Ермаков и др. считают такую семью, которая плохо справляется с одной из своих главных задач - воспитанием детей. Л.С. Алексеева поясняет: «Неблагополучная семья - это система, в которой отсут</w:t>
      </w:r>
      <w:r>
        <w:rPr>
          <w:rFonts w:ascii="Times New Roman CYR" w:hAnsi="Times New Roman CYR" w:cs="Times New Roman CYR"/>
          <w:color w:val="000000"/>
          <w:sz w:val="28"/>
          <w:szCs w:val="28"/>
        </w:rPr>
        <w:t>ствуют или действуют неупорядоченно решающие факторы семейного взаимодействия» Л.Я. Олиференко, Т.И. Шульга, И.Ф. Дементьева называют неблагополучной такую семью, где ребенку плохо. Это могут быть семьи, где жестоко обращаются с детьми, не занимаются их во</w:t>
      </w:r>
      <w:r>
        <w:rPr>
          <w:rFonts w:ascii="Times New Roman CYR" w:hAnsi="Times New Roman CYR" w:cs="Times New Roman CYR"/>
          <w:color w:val="000000"/>
          <w:sz w:val="28"/>
          <w:szCs w:val="28"/>
        </w:rPr>
        <w:t>спитанием, где родители ведут аморальный образ жизни, занимаются эксплуатацией детей, бросают детей, запугивают их «для их же блага», не создают условий для нормального развития и т.д. В.Д. Ермаков добавляет, что в таких семьях «явно или скрытно содержатся</w:t>
      </w:r>
      <w:r>
        <w:rPr>
          <w:rFonts w:ascii="Times New Roman CYR" w:hAnsi="Times New Roman CYR" w:cs="Times New Roman CYR"/>
          <w:color w:val="000000"/>
          <w:sz w:val="28"/>
          <w:szCs w:val="28"/>
        </w:rPr>
        <w:t xml:space="preserve"> в качестве основной проблемной ситуации рассогласованность положительно или отрицательно формирующихся явлений». Г.Г. Зайдуллина считает, что понятие «семейное неблагополучие» охватывает различные негативные характеристики семьи, дефекты ее структурного, </w:t>
      </w:r>
      <w:r>
        <w:rPr>
          <w:rFonts w:ascii="Times New Roman CYR" w:hAnsi="Times New Roman CYR" w:cs="Times New Roman CYR"/>
          <w:color w:val="000000"/>
          <w:sz w:val="28"/>
          <w:szCs w:val="28"/>
        </w:rPr>
        <w:t>количественного или половозрелого состава, внутрисемейные отношения, отношения членов семьи с внешними социальными институтами - школой, училищем, производством и другими учреждениями [3, с. 20].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Типологию неблагополучных семей дает А.Б. Федулова; она выде</w:t>
      </w:r>
      <w:r>
        <w:rPr>
          <w:rFonts w:ascii="Times New Roman CYR" w:hAnsi="Times New Roman CYR" w:cs="Times New Roman CYR"/>
          <w:color w:val="000000"/>
          <w:sz w:val="28"/>
          <w:szCs w:val="28"/>
        </w:rPr>
        <w:t>ляют пять групп семей, которые в зависимости от доминирующих факторов позволяют их объединять в одну категорию семей «группы риска»: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социально-экономические факторы (низкий материальный уровень жизни семьи, плохие жилищные условия);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медико-санитарные ф</w:t>
      </w:r>
      <w:r>
        <w:rPr>
          <w:rFonts w:ascii="Times New Roman CYR" w:hAnsi="Times New Roman CYR" w:cs="Times New Roman CYR"/>
          <w:color w:val="000000"/>
          <w:sz w:val="28"/>
          <w:szCs w:val="28"/>
        </w:rPr>
        <w:t>акторы (экологически неблагоприятные условия, хронические заболевания родителей и отягощенная наследственность, вредные производственные условия родителей и особенно матери» антисанитария и пренебрежение санитарно-гигиеническими нормами, неправильное репро</w:t>
      </w:r>
      <w:r>
        <w:rPr>
          <w:rFonts w:ascii="Times New Roman CYR" w:hAnsi="Times New Roman CYR" w:cs="Times New Roman CYR"/>
          <w:color w:val="000000"/>
          <w:sz w:val="28"/>
          <w:szCs w:val="28"/>
        </w:rPr>
        <w:t>дуктивное поведение семьи и особенно матери);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социально-демографические факторы (неполная либо многодетная семья, семьи с престарелыми родителями, семьи с повторными браками и сводными детьми);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социально-психологические факторы (семьи с деструктивными </w:t>
      </w:r>
      <w:r>
        <w:rPr>
          <w:rFonts w:ascii="Times New Roman CYR" w:hAnsi="Times New Roman CYR" w:cs="Times New Roman CYR"/>
          <w:color w:val="000000"/>
          <w:sz w:val="28"/>
          <w:szCs w:val="28"/>
        </w:rPr>
        <w:t>эмоционально-конфликтными отношениями супругов, родителей и детей, педагогической несостоятельностью родителей и их низким общеобразовательным уровнем, деформированными ценностными ориентациями);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криминальные факторы (алкоголизм, наркомания, аморальный и</w:t>
      </w:r>
      <w:r>
        <w:rPr>
          <w:rFonts w:ascii="Times New Roman CYR" w:hAnsi="Times New Roman CYR" w:cs="Times New Roman CYR"/>
          <w:color w:val="000000"/>
          <w:sz w:val="28"/>
          <w:szCs w:val="28"/>
        </w:rPr>
        <w:t xml:space="preserve"> паразитический образ жизни родителей, семейные дебоши, проявления жестокости и садизма, наличие судимых членов семьи, приверженных к субкультуре преступного мира).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Типологию неблагополучных семей на основе социальных рисков и проблем воспитания ребенка пр</w:t>
      </w:r>
      <w:r>
        <w:rPr>
          <w:rFonts w:ascii="Times New Roman CYR" w:hAnsi="Times New Roman CYR" w:cs="Times New Roman CYR"/>
          <w:color w:val="000000"/>
          <w:sz w:val="28"/>
          <w:szCs w:val="28"/>
        </w:rPr>
        <w:t>едполагает И.Ф. Дементьева. Она выделяет пять групп семей, их типичные факторы неблагополучия и то воспитательное воздействие на детей, которое оказывает семья на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Алкогольная семья, характеризуется: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факторами неблагополучия: пьянство, алкогол</w:t>
      </w:r>
      <w:r>
        <w:rPr>
          <w:rFonts w:ascii="Times New Roman CYR" w:hAnsi="Times New Roman CYR" w:cs="Times New Roman CYR"/>
          <w:color w:val="000000"/>
          <w:sz w:val="28"/>
          <w:szCs w:val="28"/>
        </w:rPr>
        <w:t>изм, асоциальный образ жизни, социальная безответственность, половая распущенность, отсутствие средств на содержание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Дефектами воспитательного воздействия на детей: игнорирование базовых потребностей ребенка в пище, одежде, медицинских услугах, об</w:t>
      </w:r>
      <w:r>
        <w:rPr>
          <w:rFonts w:ascii="Times New Roman CYR" w:hAnsi="Times New Roman CYR" w:cs="Times New Roman CYR"/>
          <w:color w:val="000000"/>
          <w:sz w:val="28"/>
          <w:szCs w:val="28"/>
        </w:rPr>
        <w:t xml:space="preserve">разовании, санитарно-гигиенических условиях жизни; ограничение возможностей личностного развития ребенка, низкий социальный контроль, низкая поддержка, вовлечение детей в потребление алкоголя, токсических веществ, заброшенность, принуждение к непосильному </w:t>
      </w:r>
      <w:r>
        <w:rPr>
          <w:rFonts w:ascii="Times New Roman CYR" w:hAnsi="Times New Roman CYR" w:cs="Times New Roman CYR"/>
          <w:color w:val="000000"/>
          <w:sz w:val="28"/>
          <w:szCs w:val="28"/>
        </w:rPr>
        <w:t>труду, сексуальное развращение.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Наркозависимая семья, характеризуется: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факторами неблагополучия: потребление наркотиков, токсичных веществ, риск заболеваний, передаваемых половым путем (гепатит, ВИЧ), отсутствие средств на содержание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Дефектами</w:t>
      </w:r>
      <w:r>
        <w:rPr>
          <w:rFonts w:ascii="Times New Roman CYR" w:hAnsi="Times New Roman CYR" w:cs="Times New Roman CYR"/>
          <w:color w:val="000000"/>
          <w:sz w:val="28"/>
          <w:szCs w:val="28"/>
        </w:rPr>
        <w:t xml:space="preserve"> воспитательного воздействия на детей: игнорирование базовых потребностей ребенка в пище, одежде, медицинских услугах, образовании, санитарно-гигиенических условиях жизни; ограничение возможностей личностного развития ребенка, низкий социальный контроль, н</w:t>
      </w:r>
      <w:r>
        <w:rPr>
          <w:rFonts w:ascii="Times New Roman CYR" w:hAnsi="Times New Roman CYR" w:cs="Times New Roman CYR"/>
          <w:color w:val="000000"/>
          <w:sz w:val="28"/>
          <w:szCs w:val="28"/>
        </w:rPr>
        <w:t>изкая поддержка, вовлечение детей в потребление алкоголя, токсических веществ, заброшенность, принуждение к непосильному труду, сексуальное развращение, вовлечение в употребление наркотиков.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Криминогенная семья, характеризуется: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Факторами неблагополучи</w:t>
      </w:r>
      <w:r>
        <w:rPr>
          <w:rFonts w:ascii="Times New Roman CYR" w:hAnsi="Times New Roman CYR" w:cs="Times New Roman CYR"/>
          <w:color w:val="000000"/>
          <w:sz w:val="28"/>
          <w:szCs w:val="28"/>
        </w:rPr>
        <w:t>я: судимость, пребывание в местах заключения, делинквентные формы поведения родителей, игнорирование общественных норм и законов.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Дефектами воспитательного воздействия на детей: культ силы, отрицание общественно одобряемых норм и ценностей, направленност</w:t>
      </w:r>
      <w:r>
        <w:rPr>
          <w:rFonts w:ascii="Times New Roman CYR" w:hAnsi="Times New Roman CYR" w:cs="Times New Roman CYR"/>
          <w:color w:val="000000"/>
          <w:sz w:val="28"/>
          <w:szCs w:val="28"/>
        </w:rPr>
        <w:t>ь на криминальную субкультуру и ее ценности, физические наказание детей, отсутствие нравственных авторитетов у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Педагогически несостоятельная семья, характеризуется: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Факторами неблагополучия: непоследовательность воспитательных действий, низкая в</w:t>
      </w:r>
      <w:r>
        <w:rPr>
          <w:rFonts w:ascii="Times New Roman CYR" w:hAnsi="Times New Roman CYR" w:cs="Times New Roman CYR"/>
          <w:color w:val="000000"/>
          <w:sz w:val="28"/>
          <w:szCs w:val="28"/>
        </w:rPr>
        <w:t>оспитательная культура.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Дефектами воспитательного воздействия на детей: ограничение возможностей личностного развития, завышенный или заниженный социальный контроль, низкая поддержка, отсутствие доверительных отношений, ложь и невыполнение обещаний как н</w:t>
      </w:r>
      <w:r>
        <w:rPr>
          <w:rFonts w:ascii="Times New Roman CYR" w:hAnsi="Times New Roman CYR" w:cs="Times New Roman CYR"/>
          <w:color w:val="000000"/>
          <w:sz w:val="28"/>
          <w:szCs w:val="28"/>
        </w:rPr>
        <w:t>орма отношений, отсутствие эмпатии, завышенная критика ребенка, оскорбления и унижения ребенка, физические наказания.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Дезорганизованные семьи, характеризуется: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Факторами неблагополучия: межсупружеские конфликты, скандалы, отсутствие общих интересов, вз</w:t>
      </w:r>
      <w:r>
        <w:rPr>
          <w:rFonts w:ascii="Times New Roman CYR" w:hAnsi="Times New Roman CYR" w:cs="Times New Roman CYR"/>
          <w:color w:val="000000"/>
          <w:sz w:val="28"/>
          <w:szCs w:val="28"/>
        </w:rPr>
        <w:t>аимопонимания, отрицание супружества как ценности.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Дефектами воспитательного воздействия на детей: отчужденность отношений с детьми, отсутствие доверительных отношений, низкая поддержка, низкая эмпатия [12, с. 319-320].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Любая деформация семьи приводит к </w:t>
      </w:r>
      <w:r>
        <w:rPr>
          <w:rFonts w:ascii="Times New Roman CYR" w:hAnsi="Times New Roman CYR" w:cs="Times New Roman CYR"/>
          <w:color w:val="000000"/>
          <w:sz w:val="28"/>
          <w:szCs w:val="28"/>
        </w:rPr>
        <w:t>негативным последствиям в развитии личности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в современном обществе выделяют различные виды семей влияющих на развитие и становление ребенка как личности. Главной функцией семьи является воспитание ребенка. В ходе воспитания ребенок </w:t>
      </w:r>
      <w:r>
        <w:rPr>
          <w:rFonts w:ascii="Times New Roman CYR" w:hAnsi="Times New Roman CYR" w:cs="Times New Roman CYR"/>
          <w:color w:val="000000"/>
          <w:sz w:val="28"/>
          <w:szCs w:val="28"/>
        </w:rPr>
        <w:t>приобретает такие качества как добро, уважение к старшим, трудолюбие и многие другие. Но есть семьи не осознающие важность воспитательной функции в связи с чем ребенок формируется с отклоняющим от нормы поведением.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1.2 Виды неблагополучных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Критери</w:t>
      </w:r>
      <w:r>
        <w:rPr>
          <w:rFonts w:ascii="Times New Roman CYR" w:hAnsi="Times New Roman CYR" w:cs="Times New Roman CYR"/>
          <w:color w:val="000000"/>
          <w:sz w:val="28"/>
          <w:szCs w:val="28"/>
        </w:rPr>
        <w:t>и, по которым семей относят в группу риска весьма разнообразны. Разные исследователи семьи рассматривают неблагополучие по-разному. Одни относят семью к неблагополучным если только какой-нибудь неблагоприятный фактор влияет полностью на всю семью, другие к</w:t>
      </w:r>
      <w:r>
        <w:rPr>
          <w:rFonts w:ascii="Times New Roman CYR" w:hAnsi="Times New Roman CYR" w:cs="Times New Roman CYR"/>
          <w:color w:val="000000"/>
          <w:sz w:val="28"/>
          <w:szCs w:val="28"/>
        </w:rPr>
        <w:t>огда фактор влияет на отдельных ее членов. Здесь критерием выделения неблагополучных семей является положение ребенка и отношение родителей к нему.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сильным фактором, который вызывает дисфункцию семейных отношений и мешает семье выполнять свои функ</w:t>
      </w:r>
      <w:r>
        <w:rPr>
          <w:rFonts w:ascii="Times New Roman CYR" w:hAnsi="Times New Roman CYR" w:cs="Times New Roman CYR"/>
          <w:color w:val="000000"/>
          <w:sz w:val="28"/>
          <w:szCs w:val="28"/>
        </w:rPr>
        <w:t>ции, а также наносит психики ребенка непоправимый урон, является алкоголизм родителей.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родителей-алкоголиков в большинстве рождаются больные и умственно отсталые дети. Алкоголизм родителей влияет на ребенка в процессе зачатия, во время беременности и на </w:t>
      </w:r>
      <w:r>
        <w:rPr>
          <w:rFonts w:ascii="Times New Roman CYR" w:hAnsi="Times New Roman CYR" w:cs="Times New Roman CYR"/>
          <w:color w:val="000000"/>
          <w:sz w:val="28"/>
          <w:szCs w:val="28"/>
        </w:rPr>
        <w:t>протяжение всей жизни. Этот неблагоприятный фактор является примером для ребенка. В то время, когда идет социализация ребенка и формирование его личности, когда он впитывает всю окружающую его информацию, как губка, его основным ориентиром служат родители-</w:t>
      </w:r>
      <w:r>
        <w:rPr>
          <w:rFonts w:ascii="Times New Roman CYR" w:hAnsi="Times New Roman CYR" w:cs="Times New Roman CYR"/>
          <w:color w:val="000000"/>
          <w:sz w:val="28"/>
          <w:szCs w:val="28"/>
        </w:rPr>
        <w:t>алкоголики. Из-за этого ребенок усваивает эти ужасные примеры, в большинстве случаев, возникает отсутствие какого-либо воспитания вообще, в конечном итоге, ребенок может остаться без родителей, стать сиротой при живых родителях и попасть в детский дом. Реб</w:t>
      </w:r>
      <w:r>
        <w:rPr>
          <w:rFonts w:ascii="Times New Roman CYR" w:hAnsi="Times New Roman CYR" w:cs="Times New Roman CYR"/>
          <w:color w:val="000000"/>
          <w:sz w:val="28"/>
          <w:szCs w:val="28"/>
        </w:rPr>
        <w:t xml:space="preserve">енок в такой семье уподобляется своим родителям, потому что из-за своей незрелости не может противостоять таким пагубным примерам. Пьянство родителей порождает такие явления как социальная деградация, хулиганство, плохой самоконтроль, а они в свою очередь </w:t>
      </w:r>
      <w:r>
        <w:rPr>
          <w:rFonts w:ascii="Times New Roman CYR" w:hAnsi="Times New Roman CYR" w:cs="Times New Roman CYR"/>
          <w:color w:val="000000"/>
          <w:sz w:val="28"/>
          <w:szCs w:val="28"/>
        </w:rPr>
        <w:t>являются причиной психических расстройств у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подростка формируется система значимых отношений ко всему, что его окружает, это и определяет его дальнейшее поведение. Начинают возникать волнения из-за отношений с окружающими его людьми. Но самое глав</w:t>
      </w:r>
      <w:r>
        <w:rPr>
          <w:rFonts w:ascii="Times New Roman CYR" w:hAnsi="Times New Roman CYR" w:cs="Times New Roman CYR"/>
          <w:color w:val="000000"/>
          <w:sz w:val="28"/>
          <w:szCs w:val="28"/>
        </w:rPr>
        <w:t>ное на этой ступени развития ребенка - это его отношение с родителями. Сильное желание иметь постоянную заботу о себе со стороны родителей остается надолго с детьми из семей алкоголиков.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ребенок понимает, что он растет в семье, которая сильно отличает</w:t>
      </w:r>
      <w:r>
        <w:rPr>
          <w:rFonts w:ascii="Times New Roman CYR" w:hAnsi="Times New Roman CYR" w:cs="Times New Roman CYR"/>
          <w:color w:val="000000"/>
          <w:sz w:val="28"/>
          <w:szCs w:val="28"/>
        </w:rPr>
        <w:t>ся от семей, в которых воспитываются его сверстники, в семье, в которой родители злоупотребляют спиртными напитками, в которой тяжелое материальное положение, где мало внимания уделяют детям, это является причиной формирования негативного отношения к семье</w:t>
      </w:r>
      <w:r>
        <w:rPr>
          <w:rFonts w:ascii="Times New Roman CYR" w:hAnsi="Times New Roman CYR" w:cs="Times New Roman CYR"/>
          <w:color w:val="000000"/>
          <w:sz w:val="28"/>
          <w:szCs w:val="28"/>
        </w:rPr>
        <w:t>, которая для этого ребенка никогда уже не станет высшей ценностью. Помимо всего дети, чьи родители пьяницы, взрослеют намного раньше, чем их сверстники из семей благополучных, на них ложится ответственность за младших братьев и сестер.</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один вид неблаг</w:t>
      </w:r>
      <w:r>
        <w:rPr>
          <w:rFonts w:ascii="Times New Roman CYR" w:hAnsi="Times New Roman CYR" w:cs="Times New Roman CYR"/>
          <w:color w:val="000000"/>
          <w:sz w:val="28"/>
          <w:szCs w:val="28"/>
        </w:rPr>
        <w:t>ополучной семьи - это педагогически несостоятельная семья. Такой статус получают семьи, в которых на первый взгляд все благополучно, но при воспитание детей возникают серьезные педагогические ошибки.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книге «Ребенок из неблагополучной семьи» М. Буян</w:t>
      </w:r>
      <w:r>
        <w:rPr>
          <w:rFonts w:ascii="Times New Roman CYR" w:hAnsi="Times New Roman CYR" w:cs="Times New Roman CYR"/>
          <w:color w:val="000000"/>
          <w:sz w:val="28"/>
          <w:szCs w:val="28"/>
        </w:rPr>
        <w:t>ов называет неблагополучной, прежде всего, такую семью, в которой имеются явные дефекты воспитания, и описывает наиболее часто встречающиеся: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Ребенка воспитывают «по типу Золушки», то есть, когда ребенок явно или скрыто эмоционально отвергается. В такой се</w:t>
      </w:r>
      <w:r>
        <w:rPr>
          <w:rFonts w:ascii="Times New Roman CYR" w:hAnsi="Times New Roman CYR" w:cs="Times New Roman CYR"/>
          <w:color w:val="000000"/>
          <w:sz w:val="28"/>
          <w:szCs w:val="28"/>
        </w:rPr>
        <w:t>мье ребенка не любят, и он это знает, потому что ему постоянно напоминают про эту нелюбовь. Реакция детей на такое отношения бывает разной: нередко ребенок замыкается в себе, другие пытаются привлечь внимание родителей к себе, вызвать их жалость или ребено</w:t>
      </w:r>
      <w:r>
        <w:rPr>
          <w:rFonts w:ascii="Times New Roman CYR" w:hAnsi="Times New Roman CYR" w:cs="Times New Roman CYR"/>
          <w:color w:val="000000"/>
          <w:sz w:val="28"/>
          <w:szCs w:val="28"/>
        </w:rPr>
        <w:t>к ожесточается по отношению к таким родителям.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случае ребенка стараются защитить от всех возможных и невозможных трудностей и опасностей современной жизни. Ребенок из такой семьи, как правило, лишен возможности хоть как-то проявить свою самостоятел</w:t>
      </w:r>
      <w:r>
        <w:rPr>
          <w:rFonts w:ascii="Times New Roman CYR" w:hAnsi="Times New Roman CYR" w:cs="Times New Roman CYR"/>
          <w:color w:val="000000"/>
          <w:sz w:val="28"/>
          <w:szCs w:val="28"/>
        </w:rPr>
        <w:t>ьность, он вырастает чаще всего безответственным, несамостоятельным и инфантильным. И жить ему потом на свете очень трудно. Алкоголики, наркоманы, хронические неудачники - часто результат такого воспитания.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Гипоопека, то есть недостаток опеки со стороны ро</w:t>
      </w:r>
      <w:r>
        <w:rPr>
          <w:rFonts w:ascii="Times New Roman CYR" w:hAnsi="Times New Roman CYR" w:cs="Times New Roman CYR"/>
          <w:color w:val="000000"/>
          <w:sz w:val="28"/>
          <w:szCs w:val="28"/>
        </w:rPr>
        <w:t>дителей. Ребенком никто не занимается, его в семье интересы всегда ставятся на последнее место, хотя нельзя сказать, что его не любят, просто родителям не до него - у них хватает своих проблем. Так бывает в семьях, где родители обеспокоены обустройством св</w:t>
      </w:r>
      <w:r>
        <w:rPr>
          <w:rFonts w:ascii="Times New Roman CYR" w:hAnsi="Times New Roman CYR" w:cs="Times New Roman CYR"/>
          <w:color w:val="000000"/>
          <w:sz w:val="28"/>
          <w:szCs w:val="28"/>
        </w:rPr>
        <w:t>оего личного счастья, достижениями успехов в карьере и др. Никто никогда не расспросит ребенка о его делах и проблемах, никто не выслушает его, не поможет советом. Никто никогда не пожертвует ради него своим временем. Конечно, с одной стороны, ребенок раст</w:t>
      </w:r>
      <w:r>
        <w:rPr>
          <w:rFonts w:ascii="Times New Roman CYR" w:hAnsi="Times New Roman CYR" w:cs="Times New Roman CYR"/>
          <w:color w:val="000000"/>
          <w:sz w:val="28"/>
          <w:szCs w:val="28"/>
        </w:rPr>
        <w:t>ет независимым и самостоятельным, но часто такое отношение к ребенку приводит к тому, что он чувствует себя никому не нужным, всеми покинутым. И нередко заканчивается эта безнадзорность пристрастием детей к алкоголю, наркотикам, совершением ими противоправ</w:t>
      </w:r>
      <w:r>
        <w:rPr>
          <w:rFonts w:ascii="Times New Roman CYR" w:hAnsi="Times New Roman CYR" w:cs="Times New Roman CYR"/>
          <w:color w:val="000000"/>
          <w:sz w:val="28"/>
          <w:szCs w:val="28"/>
        </w:rPr>
        <w:t>ных поступков.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в которой к ребенку относятся излишне строго. Детей боятся избаловать, поэтому и относятся к ним сдержанно и сухо. Как правило, детям в таких семьях прививают высокие нравственные нормы и воспитывают в них повышенную моральную ответст</w:t>
      </w:r>
      <w:r>
        <w:rPr>
          <w:rFonts w:ascii="Times New Roman CYR" w:hAnsi="Times New Roman CYR" w:cs="Times New Roman CYR"/>
          <w:color w:val="000000"/>
          <w:sz w:val="28"/>
          <w:szCs w:val="28"/>
        </w:rPr>
        <w:t>венность. Дети хорошо знают, «что такое хорошо и что такое плохо», и часто стараются поступать правильно. Но хорошо ли такому ребенку живется без родительской ласки? Счастлив ли он?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Семьи, в которых нет согласия в воспитании ребенка. Эта семьи в которых ро</w:t>
      </w:r>
      <w:r>
        <w:rPr>
          <w:rFonts w:ascii="Times New Roman CYR" w:hAnsi="Times New Roman CYR" w:cs="Times New Roman CYR"/>
          <w:color w:val="000000"/>
          <w:sz w:val="28"/>
          <w:szCs w:val="28"/>
        </w:rPr>
        <w:t>дители используют одну тактику в воспитании детей, а бабушки или дедушки совершенно другую. Из-за этого у ребенка могут начаться невроз или другое психическое нарушение.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Следующий вид неблагополучных семей - криминально-аморальные семьи, здесь главным факт</w:t>
      </w:r>
      <w:r>
        <w:rPr>
          <w:rFonts w:ascii="Times New Roman CYR" w:hAnsi="Times New Roman CYR" w:cs="Times New Roman CYR"/>
          <w:color w:val="000000"/>
          <w:sz w:val="28"/>
          <w:szCs w:val="28"/>
        </w:rPr>
        <w:t>ором, нарушающим выполнение семьей своих обязанностей, являются криминальные факторы риска, и аморально-ассоциальные семьи, в которых преобладают антиобщественные ориентации.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«Наибольшую опасность по своему негативному воздействию на детей представляют кри</w:t>
      </w:r>
      <w:r>
        <w:rPr>
          <w:rFonts w:ascii="Times New Roman CYR" w:hAnsi="Times New Roman CYR" w:cs="Times New Roman CYR"/>
          <w:color w:val="000000"/>
          <w:sz w:val="28"/>
          <w:szCs w:val="28"/>
        </w:rPr>
        <w:t>минально-аморальные семьи. Жизнь детей в таких семьях из-за жёсткого обращения, пьяных дебошей,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w:t>
      </w:r>
      <w:r>
        <w:rPr>
          <w:rFonts w:ascii="Times New Roman CYR" w:hAnsi="Times New Roman CYR" w:cs="Times New Roman CYR"/>
          <w:color w:val="000000"/>
          <w:sz w:val="28"/>
          <w:szCs w:val="28"/>
        </w:rPr>
        <w:t>ых родителях), воспитание которых должно быть возложено на государственно-общественное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криминаль</w:t>
      </w:r>
      <w:r>
        <w:rPr>
          <w:rFonts w:ascii="Times New Roman CYR" w:hAnsi="Times New Roman CYR" w:cs="Times New Roman CYR"/>
          <w:color w:val="000000"/>
          <w:sz w:val="28"/>
          <w:szCs w:val="28"/>
        </w:rPr>
        <w:t>ного влияния преступных образований».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Асоциально-аморальные семьи, хотя и кажутся внешне вполне респектабельными, но оказывают неблагоприятное воздействие на детей благодаря своим моральным представлениям, прививают им антиобщественные взгляды. Внешняя обс</w:t>
      </w:r>
      <w:r>
        <w:rPr>
          <w:rFonts w:ascii="Times New Roman CYR" w:hAnsi="Times New Roman CYR" w:cs="Times New Roman CYR"/>
          <w:color w:val="000000"/>
          <w:sz w:val="28"/>
          <w:szCs w:val="28"/>
        </w:rPr>
        <w:t>тановка в семье вполне благоприятная, уровень жизни высокий, но духовные ценности подменены.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можно выделить конфликтные семьи. «Конфликтная семья, в которой по различным психологическим причинам личные взаимоотношения супругов строятся не по принципу</w:t>
      </w:r>
      <w:r>
        <w:rPr>
          <w:rFonts w:ascii="Times New Roman CYR" w:hAnsi="Times New Roman CYR" w:cs="Times New Roman CYR"/>
          <w:color w:val="000000"/>
          <w:sz w:val="28"/>
          <w:szCs w:val="28"/>
        </w:rPr>
        <w:t xml:space="preserve"> взаимоуважения и взаимопонимания, а по принципу конфликта отчуждения. Конфликтные семьи могут быть как шумные, скандальными, где повышение тона, раздражительность становятся нормой взаимоотношений супругов, так и «тихими», где отношения супругов характери</w:t>
      </w:r>
      <w:r>
        <w:rPr>
          <w:rFonts w:ascii="Times New Roman CYR" w:hAnsi="Times New Roman CYR" w:cs="Times New Roman CYR"/>
          <w:color w:val="000000"/>
          <w:sz w:val="28"/>
          <w:szCs w:val="28"/>
        </w:rPr>
        <w:t>зует полное отчуждение, стремление избегать всякого взаимодействия.»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таких случаях семья тоже отрицательно влияет на становление личности ребенка, является причиной антисоциальных проявлений со стороны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Беличева С.А. в своей работе «Основы превен</w:t>
      </w:r>
      <w:r>
        <w:rPr>
          <w:rFonts w:ascii="Times New Roman CYR" w:hAnsi="Times New Roman CYR" w:cs="Times New Roman CYR"/>
          <w:color w:val="000000"/>
          <w:sz w:val="28"/>
          <w:szCs w:val="28"/>
        </w:rPr>
        <w:t>тивной психологии» высказывает и обосновывает мысль, что педагогически несостоятельные и конфликтные семьи не оказывают на детей прямого десоциализирующего влияния. В следствие этого семья как социальный институт, который в первую очередь должен обеспечива</w:t>
      </w:r>
      <w:r>
        <w:rPr>
          <w:rFonts w:ascii="Times New Roman CYR" w:hAnsi="Times New Roman CYR" w:cs="Times New Roman CYR"/>
          <w:color w:val="000000"/>
          <w:sz w:val="28"/>
          <w:szCs w:val="28"/>
        </w:rPr>
        <w:t>ть социализацию личности ребенка, уходит на второй план, а на первый выдвигаются другие институты социализации, оказывающие неблагоприятное воздействие на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получается, что семейные конфликты и насилие в семье, эмоциональный разлад и </w:t>
      </w:r>
      <w:r>
        <w:rPr>
          <w:rFonts w:ascii="Times New Roman CYR" w:hAnsi="Times New Roman CYR" w:cs="Times New Roman CYR"/>
          <w:color w:val="000000"/>
          <w:sz w:val="28"/>
          <w:szCs w:val="28"/>
        </w:rPr>
        <w:t>рассогласование семейных ролей, пьянство и наркомания, неправильное воспитание и замкнутость родителей на своих проблемах - все это физически и психически калечит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Специфика развития личности ребенка в младшем школьном возрасте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Границы младшего</w:t>
      </w:r>
      <w:r>
        <w:rPr>
          <w:rFonts w:ascii="Times New Roman CYR" w:hAnsi="Times New Roman CYR" w:cs="Times New Roman CYR"/>
          <w:color w:val="000000"/>
          <w:sz w:val="28"/>
          <w:szCs w:val="28"/>
        </w:rPr>
        <w:t xml:space="preserve"> школьного возраста, совпадающие с периодом обучения в начальной школе, устанавливаются в настоящее время от 6-7 до 9-10 лет. Переходный период от дошкольного к младшему школьному возрасту обозначается как кризис 7 лет. По словам Л.С. Выготского, этим криз</w:t>
      </w:r>
      <w:r>
        <w:rPr>
          <w:rFonts w:ascii="Times New Roman CYR" w:hAnsi="Times New Roman CYR" w:cs="Times New Roman CYR"/>
          <w:color w:val="000000"/>
          <w:sz w:val="28"/>
          <w:szCs w:val="28"/>
        </w:rPr>
        <w:t>исом открывается школьный возраст, в этот период происходит существенное изменение всего психологического облика ребенка, перестройка его отношений с социальным окружением. Внешними проявлениями кризиса являются заметные изменения в поведении ребенка, кото</w:t>
      </w:r>
      <w:r>
        <w:rPr>
          <w:rFonts w:ascii="Times New Roman CYR" w:hAnsi="Times New Roman CYR" w:cs="Times New Roman CYR"/>
          <w:color w:val="000000"/>
          <w:sz w:val="28"/>
          <w:szCs w:val="28"/>
        </w:rPr>
        <w:t>рое приобретает демонстративный характер. Ребенок перестает следовать привычным нормам поведения. За этими внешне негативными проявлениями скрываются глубокие изменения в психической жизни ребенка, которые и составляют основной психологический смысл кризис</w:t>
      </w:r>
      <w:r>
        <w:rPr>
          <w:rFonts w:ascii="Times New Roman CYR" w:hAnsi="Times New Roman CYR" w:cs="Times New Roman CYR"/>
          <w:color w:val="000000"/>
          <w:sz w:val="28"/>
          <w:szCs w:val="28"/>
        </w:rPr>
        <w:t>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Л.С. Выготскому, основой этих изменений является «утрата детской непосредственности», основной причиной которой является недостаточная дифференцированность внутренней и внешней жизни. Выготский отмечает, что «самой существенной чертой кризиса 7</w:t>
      </w:r>
      <w:r>
        <w:rPr>
          <w:rFonts w:ascii="Times New Roman CYR" w:hAnsi="Times New Roman CYR" w:cs="Times New Roman CYR"/>
          <w:color w:val="000000"/>
          <w:sz w:val="28"/>
          <w:szCs w:val="28"/>
        </w:rPr>
        <w:t xml:space="preserve"> лет можно было бы назвать начало дифференциации внутренней и внешней стороны личности ребенка» (Л.С. Выготский, 1997, с. 198). Утрата непосредственности означает привнесение в поступки интеллектуального момента: ребенок начинает размышлять, прежде чем дей</w:t>
      </w:r>
      <w:r>
        <w:rPr>
          <w:rFonts w:ascii="Times New Roman CYR" w:hAnsi="Times New Roman CYR" w:cs="Times New Roman CYR"/>
          <w:color w:val="000000"/>
          <w:sz w:val="28"/>
          <w:szCs w:val="28"/>
        </w:rPr>
        <w:t>ствовать, пытается оценить свой поступок с точки зрения его результата, возможных последствий и т.д.</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одним существенным моментом кризиса являются изменения в эмоционально-мотивационной сфере. У ребенка впервые возникает «обобщение переживаний или аффек</w:t>
      </w:r>
      <w:r>
        <w:rPr>
          <w:rFonts w:ascii="Times New Roman CYR" w:hAnsi="Times New Roman CYR" w:cs="Times New Roman CYR"/>
          <w:color w:val="000000"/>
          <w:sz w:val="28"/>
          <w:szCs w:val="28"/>
        </w:rPr>
        <w:t>тивное обобщение, логика чувств» [3, с. 202]. Череда успехов или неудач, каждый раз переживаемых ребенком в каких-либо ситуациях, приводят к формированию устойчивых аффективных комплексов: чувства неполноценности, ущемленного самолюбия или, наоборот, чувст</w:t>
      </w:r>
      <w:r>
        <w:rPr>
          <w:rFonts w:ascii="Times New Roman CYR" w:hAnsi="Times New Roman CYR" w:cs="Times New Roman CYR"/>
          <w:color w:val="000000"/>
          <w:sz w:val="28"/>
          <w:szCs w:val="28"/>
        </w:rPr>
        <w:t>ва собственной значимости, компетентности. Период кризиса 7 лет связан с коренным изменением «социальной ситуации развития ребенка» [3, с. 24-25]. У него впервые возникает осознание своего места в системе человеческих отношений. По словам Л.И. Божович, кри</w:t>
      </w:r>
      <w:r>
        <w:rPr>
          <w:rFonts w:ascii="Times New Roman CYR" w:hAnsi="Times New Roman CYR" w:cs="Times New Roman CYR"/>
          <w:color w:val="000000"/>
          <w:sz w:val="28"/>
          <w:szCs w:val="28"/>
        </w:rPr>
        <w:t>зис 7 лет является периодом рождения социального «Я».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Центральными новообразованиями младшего школьного возраста являются следующие: 1) качественно новый уровень развития произвольной регуляции поведения и деятельности, качественное преобразование познават</w:t>
      </w:r>
      <w:r>
        <w:rPr>
          <w:rFonts w:ascii="Times New Roman CYR" w:hAnsi="Times New Roman CYR" w:cs="Times New Roman CYR"/>
          <w:color w:val="000000"/>
          <w:sz w:val="28"/>
          <w:szCs w:val="28"/>
        </w:rPr>
        <w:t>ельных процессов: они начинают приобретать опосредствованный характер, становятся осознанными и произвольными; 2) рефлексия, анализ, внутренний план действий; 3) новый тип отношений с окружающими людьми, ориентация на группу сверстников; 5) соподчинение мо</w:t>
      </w:r>
      <w:r>
        <w:rPr>
          <w:rFonts w:ascii="Times New Roman CYR" w:hAnsi="Times New Roman CYR" w:cs="Times New Roman CYR"/>
          <w:color w:val="000000"/>
          <w:sz w:val="28"/>
          <w:szCs w:val="28"/>
        </w:rPr>
        <w:t>тивов, появляется иерархия мотивов. Младший школьник уже начинает понимать, как правильнее поступить в той или иной ситуации.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И.Ю. Кулагина отмечает, что успешная учеба, осознание своих способностей и умений качественно выполнять различные задания приводят</w:t>
      </w:r>
      <w:r>
        <w:rPr>
          <w:rFonts w:ascii="Times New Roman CYR" w:hAnsi="Times New Roman CYR" w:cs="Times New Roman CYR"/>
          <w:color w:val="000000"/>
          <w:sz w:val="28"/>
          <w:szCs w:val="28"/>
        </w:rPr>
        <w:t xml:space="preserve"> к становлению чувства компетентности - нового аспекта самосознания, который наряду с развитием сферы произвольности можно считать центральным новообразованием младшего школьного возраста. Если чувство компетентности в учебной деятельности не формируется, </w:t>
      </w:r>
      <w:r>
        <w:rPr>
          <w:rFonts w:ascii="Times New Roman CYR" w:hAnsi="Times New Roman CYR" w:cs="Times New Roman CYR"/>
          <w:color w:val="000000"/>
          <w:sz w:val="28"/>
          <w:szCs w:val="28"/>
        </w:rPr>
        <w:t>то у ребенка снижается самооценка и возникает чувство неполноценности [12, с. 251-154].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1.4 Особенности психофизиологического развития детей младшего школьного возраста воспитывающихся в неблагополучных семьях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 школьный возраст (с 6-7 до 9-10 лет)</w:t>
      </w:r>
      <w:r>
        <w:rPr>
          <w:rFonts w:ascii="Times New Roman CYR" w:hAnsi="Times New Roman CYR" w:cs="Times New Roman CYR"/>
          <w:color w:val="000000"/>
          <w:sz w:val="28"/>
          <w:szCs w:val="28"/>
        </w:rPr>
        <w:t xml:space="preserve"> определяется важным внешним обстоятельством в жизни ребенка - поступление в школу. 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С физио</w:t>
      </w:r>
      <w:r>
        <w:rPr>
          <w:rFonts w:ascii="Times New Roman CYR" w:hAnsi="Times New Roman CYR" w:cs="Times New Roman CYR"/>
          <w:color w:val="000000"/>
          <w:sz w:val="28"/>
          <w:szCs w:val="28"/>
        </w:rPr>
        <w:t>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что сказывается на временном ослаблении нервной системы. Проявляются п</w:t>
      </w:r>
      <w:r>
        <w:rPr>
          <w:rFonts w:ascii="Times New Roman CYR" w:hAnsi="Times New Roman CYR" w:cs="Times New Roman CYR"/>
          <w:color w:val="000000"/>
          <w:sz w:val="28"/>
          <w:szCs w:val="28"/>
        </w:rPr>
        <w:t>овышенная утомляемость, беспокойство, повышенная потребность в движениях. В настоящее время школа принимает, а родители отдают ребенка в 6-7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Поступивший в школу ребенок автоматически занимает совершенно новое место в системе отношений людей: у него по</w:t>
      </w:r>
      <w:r>
        <w:rPr>
          <w:rFonts w:ascii="Times New Roman CYR" w:hAnsi="Times New Roman CYR" w:cs="Times New Roman CYR"/>
          <w:color w:val="000000"/>
          <w:sz w:val="28"/>
          <w:szCs w:val="28"/>
        </w:rPr>
        <w:t>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 важно - вольно или по при</w:t>
      </w:r>
      <w:r>
        <w:rPr>
          <w:rFonts w:ascii="Times New Roman CYR" w:hAnsi="Times New Roman CYR" w:cs="Times New Roman CYR"/>
          <w:color w:val="000000"/>
          <w:sz w:val="28"/>
          <w:szCs w:val="28"/>
        </w:rPr>
        <w:t>нуждению) учиться, как все дети в его возрасте [13, с. 249].</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поступлением в школу ребенок меняет свой статус. Он уже не дитя, а ответственный человек, т.е. он вступает в систему «ответственных отношений» (А.С. Макаренко), которая теперь будет его сопрово</w:t>
      </w:r>
      <w:r>
        <w:rPr>
          <w:rFonts w:ascii="Times New Roman CYR" w:hAnsi="Times New Roman CYR" w:cs="Times New Roman CYR"/>
          <w:color w:val="000000"/>
          <w:sz w:val="28"/>
          <w:szCs w:val="28"/>
        </w:rPr>
        <w:t>ждать всю оставшуюся жизнь.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могут возникнуть разные ситуации: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1. В семье с пониманием отнеслись к новой социальной роли ребенка. Создали все необходимые условия для работы, обеспечили контроль и помощь. Однако ребенок не привык к такому р</w:t>
      </w:r>
      <w:r>
        <w:rPr>
          <w:rFonts w:ascii="Times New Roman CYR" w:hAnsi="Times New Roman CYR" w:cs="Times New Roman CYR"/>
          <w:color w:val="000000"/>
          <w:sz w:val="28"/>
          <w:szCs w:val="28"/>
        </w:rPr>
        <w:t>ежиму, он тяготит его. Начинаются протесты, стремление уйти от трудностей. Нажим взрослых вызывает негативное отношение к учебе, к школе. Требуются выдержка и такт родителей, чтобы это преодолеть.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Ситуация 2. Ребенок проникся чувством значительности своей </w:t>
      </w:r>
      <w:r>
        <w:rPr>
          <w:rFonts w:ascii="Times New Roman CYR" w:hAnsi="Times New Roman CYR" w:cs="Times New Roman CYR"/>
          <w:color w:val="000000"/>
          <w:sz w:val="28"/>
          <w:szCs w:val="28"/>
        </w:rPr>
        <w:t>новой роли. Однако родители, другие взрослые члены семьи не оценили этого, не привели свои действия в соответствие с новой ситуацией. Ребенок чувствует равнодушие, не имеет поддержки. Постепенно и у него гаснет желание войти в новую роль. Начинаются конфли</w:t>
      </w:r>
      <w:r>
        <w:rPr>
          <w:rFonts w:ascii="Times New Roman CYR" w:hAnsi="Times New Roman CYR" w:cs="Times New Roman CYR"/>
          <w:color w:val="000000"/>
          <w:sz w:val="28"/>
          <w:szCs w:val="28"/>
        </w:rPr>
        <w:t>кты с учителем, обстановка в семье делается напряженной (со всеми вытекающими последствиями).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3. Возможен вариант типа «узурпатор». Взрослые в полной мере прониклись осознанием важности школьной жизни. Создают ребенку самые благоприятные условия</w:t>
      </w:r>
      <w:r>
        <w:rPr>
          <w:rFonts w:ascii="Times New Roman CYR" w:hAnsi="Times New Roman CYR" w:cs="Times New Roman CYR"/>
          <w:color w:val="000000"/>
          <w:sz w:val="28"/>
          <w:szCs w:val="28"/>
        </w:rPr>
        <w:t>, окружают постоянной заботой, теряя при этом чувство меры. Ребенок превращается в центр семейного притяжения до такой степени, что начинает диктовать взрослым свои условия. Этот эгоцентризм порождает ученический эгоизм. В этом возрасте развивается самопоз</w:t>
      </w:r>
      <w:r>
        <w:rPr>
          <w:rFonts w:ascii="Times New Roman CYR" w:hAnsi="Times New Roman CYR" w:cs="Times New Roman CYR"/>
          <w:color w:val="000000"/>
          <w:sz w:val="28"/>
          <w:szCs w:val="28"/>
        </w:rPr>
        <w:t>нание и личностная рефлексия как способность самостоятельно установить границы своих возможностей («могу или не могу решить эту задачу?», «чего мне не хватает для ее решения?»), внутренний план действий (умение прогнозировать и планировать достижение опред</w:t>
      </w:r>
      <w:r>
        <w:rPr>
          <w:rFonts w:ascii="Times New Roman CYR" w:hAnsi="Times New Roman CYR" w:cs="Times New Roman CYR"/>
          <w:color w:val="000000"/>
          <w:sz w:val="28"/>
          <w:szCs w:val="28"/>
        </w:rPr>
        <w:t>еленного результата), произвольность, самоконтроль. Ребенок овладевает своим поведением. Он более точно и дифференцированно понимает нормы поведения дома и в общественных местах, улавливает характер взаимоотношений со взрослыми и сверстниками, начинает бол</w:t>
      </w:r>
      <w:r>
        <w:rPr>
          <w:rFonts w:ascii="Times New Roman CYR" w:hAnsi="Times New Roman CYR" w:cs="Times New Roman CYR"/>
          <w:color w:val="000000"/>
          <w:sz w:val="28"/>
          <w:szCs w:val="28"/>
        </w:rPr>
        <w:t>ее сдержанно выражать свои эмоции, особенно негативные. Нормы поведения превращаются во внутренние требования к себе, что порождает переживания мук совести.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Развиваются высшие чувства: эстетические, моральные, нравственные (чувство товарищества, сочувствия</w:t>
      </w:r>
      <w:r>
        <w:rPr>
          <w:rFonts w:ascii="Times New Roman CYR" w:hAnsi="Times New Roman CYR" w:cs="Times New Roman CYR"/>
          <w:color w:val="000000"/>
          <w:sz w:val="28"/>
          <w:szCs w:val="28"/>
        </w:rPr>
        <w:t>, негодования от ощущения несправедливости). Тем не менее для младшего школьника неустойчивость нравственного облика, непостоянство переживаний и отношений вполне характерны [17, с. 236].</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Младшие школьники не осознают свое неблагоприятное положение, но эмо</w:t>
      </w:r>
      <w:r>
        <w:rPr>
          <w:rFonts w:ascii="Times New Roman CYR" w:hAnsi="Times New Roman CYR" w:cs="Times New Roman CYR"/>
          <w:color w:val="000000"/>
          <w:sz w:val="28"/>
          <w:szCs w:val="28"/>
        </w:rPr>
        <w:t>ционально воспринимают, переживают его. Они своеобразно реагируют, пытаясь привлечь внимание окружающих: выкрики, беготня, агрессивность, драчливость, отказ от выполнения требований учителя, т.е. им свойственно то, что было отмечено еще в дошкольный период</w:t>
      </w:r>
      <w:r>
        <w:rPr>
          <w:rFonts w:ascii="Times New Roman CYR" w:hAnsi="Times New Roman CYR" w:cs="Times New Roman CYR"/>
          <w:color w:val="000000"/>
          <w:sz w:val="28"/>
          <w:szCs w:val="28"/>
        </w:rPr>
        <w:t xml:space="preserve"> как отклонения в поведении. Но если можно говорить о предпосылках возникновения у дошкольников педагогической запущенности, то у младших школьников - это устойчивое искажение представлений, невоспитанность чувств и несформированность привычек поведения, и</w:t>
      </w:r>
      <w:r>
        <w:rPr>
          <w:rFonts w:ascii="Times New Roman CYR" w:hAnsi="Times New Roman CYR" w:cs="Times New Roman CYR"/>
          <w:color w:val="000000"/>
          <w:sz w:val="28"/>
          <w:szCs w:val="28"/>
        </w:rPr>
        <w:t>меющих общественную значимость, обусловленные отрицательными влияниями среды и ошибками воспитания родителей.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Педагогическая запущенность детей бывает нескольких видов: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Нравственно-педагогическая - искажение нравственных представлений, невоспитанность нрав</w:t>
      </w:r>
      <w:r>
        <w:rPr>
          <w:rFonts w:ascii="Times New Roman CYR" w:hAnsi="Times New Roman CYR" w:cs="Times New Roman CYR"/>
          <w:color w:val="000000"/>
          <w:sz w:val="28"/>
          <w:szCs w:val="28"/>
        </w:rPr>
        <w:t>ственных чувств, несформированность навыков нравственного поведения.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Интеллектуально-педагогическая - слабость развития познавательных процессов, нежелание, неумение учиться.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Нравственно-эстетическая - искажение, невоспитанность представлений о прекрасном </w:t>
      </w:r>
      <w:r>
        <w:rPr>
          <w:rFonts w:ascii="Times New Roman CYR" w:hAnsi="Times New Roman CYR" w:cs="Times New Roman CYR"/>
          <w:color w:val="000000"/>
          <w:sz w:val="28"/>
          <w:szCs w:val="28"/>
        </w:rPr>
        <w:t>и безобразном, нежелание, неумение созидать прекрасное в поведении, деятельности, в отношениях с окружающими.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Медико-педагогическая - отклонения в состоянии здоровья, низкий уровень знаний о гигиене быта, поведении, возникновении отрицательных привычек, па</w:t>
      </w:r>
      <w:r>
        <w:rPr>
          <w:rFonts w:ascii="Times New Roman CYR" w:hAnsi="Times New Roman CYR" w:cs="Times New Roman CYR"/>
          <w:color w:val="000000"/>
          <w:sz w:val="28"/>
          <w:szCs w:val="28"/>
        </w:rPr>
        <w:t>тологических влечений и пр.</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Нравственно-трудовая - искажение представлений о труде, о его роли в жизни общества, нежелание, неумение трудиться в соответствии со своими возможностями и требованиями общества [14, с. 20-21].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 xml:space="preserve">2. Исследование психологических </w:t>
      </w:r>
      <w:r>
        <w:rPr>
          <w:rFonts w:ascii="Times New Roman CYR" w:hAnsi="Times New Roman CYR" w:cs="Times New Roman CYR"/>
          <w:b/>
          <w:bCs/>
          <w:color w:val="000000"/>
          <w:sz w:val="28"/>
          <w:szCs w:val="28"/>
        </w:rPr>
        <w:t>особенностей младших школьников из неблагополучных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Описание общей схемы исследования: цели, гипотеза, задачи, методы, выборка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психолого-педагогической литературы показал с одной стороны, ценность семейного воспитания, как главного источн</w:t>
      </w:r>
      <w:r>
        <w:rPr>
          <w:rFonts w:ascii="Times New Roman CYR" w:hAnsi="Times New Roman CYR" w:cs="Times New Roman CYR"/>
          <w:color w:val="000000"/>
          <w:sz w:val="28"/>
          <w:szCs w:val="28"/>
        </w:rPr>
        <w:t>ика развития личности человека. Показано, что именно благополучная семья создает основную базу для осмысления ребенком окружающего мира.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Исследование психологических особенностей младших школьников из неблагополучных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Гипотезы: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Младшие школьн</w:t>
      </w:r>
      <w:r>
        <w:rPr>
          <w:rFonts w:ascii="Times New Roman CYR" w:hAnsi="Times New Roman CYR" w:cs="Times New Roman CYR"/>
          <w:color w:val="000000"/>
          <w:sz w:val="28"/>
          <w:szCs w:val="28"/>
        </w:rPr>
        <w:t>ики из неблагополучных семей преимущественно ориентированы на индивидуальную деятельность и имеют низкий уровень произвольности в общении со взрослыми и сверстниками; младшие школьники из благополучных семей ориентированы на совместную деятельность и владе</w:t>
      </w:r>
      <w:r>
        <w:rPr>
          <w:rFonts w:ascii="Times New Roman CYR" w:hAnsi="Times New Roman CYR" w:cs="Times New Roman CYR"/>
          <w:color w:val="000000"/>
          <w:sz w:val="28"/>
          <w:szCs w:val="28"/>
        </w:rPr>
        <w:t>ют собственным общением.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Психологическая поддержка детей из неблагополучных семей должна быть направлена на развитие способов сотрудничества с взрослыми и со сверстниками.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Выделить влияние неблагополучных семей на развитие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Исследовать обра</w:t>
      </w:r>
      <w:r>
        <w:rPr>
          <w:rFonts w:ascii="Times New Roman CYR" w:hAnsi="Times New Roman CYR" w:cs="Times New Roman CYR"/>
          <w:color w:val="000000"/>
          <w:sz w:val="28"/>
          <w:szCs w:val="28"/>
        </w:rPr>
        <w:t>з благополучной и неблагополучной семьи у детей младшего школьного возраста.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Выявить уровень тревожности, агрессии и самооценки у детей младшего школьного возраста из неблагополучной семьи.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Разработать программу психологической поддержки детей из неблагопо</w:t>
      </w:r>
      <w:r>
        <w:rPr>
          <w:rFonts w:ascii="Times New Roman CYR" w:hAnsi="Times New Roman CYR" w:cs="Times New Roman CYR"/>
          <w:color w:val="000000"/>
          <w:sz w:val="28"/>
          <w:szCs w:val="28"/>
        </w:rPr>
        <w:t>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метод наблюдения, естественный эксперимент, проективный метод.</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Шкала личностной тревожности (А.М. Прихожан), методика «Лесенка» (В.Г. Щур).</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Наблюдение - основной метод детской психологии. В процессе наблюдения исследователь</w:t>
      </w:r>
      <w:r>
        <w:rPr>
          <w:rFonts w:ascii="Times New Roman CYR" w:hAnsi="Times New Roman CYR" w:cs="Times New Roman CYR"/>
          <w:color w:val="000000"/>
          <w:sz w:val="28"/>
          <w:szCs w:val="28"/>
        </w:rPr>
        <w:t xml:space="preserve"> целенаправленно прослеживает поведение детей в естественных условиях и строго фиксирует увиденное. Успешность наблюдения зависит от того, насколько четко сформулирована его цель. В процессе наблюдения исследователь может прослеживать только внешние проявл</w:t>
      </w:r>
      <w:r>
        <w:rPr>
          <w:rFonts w:ascii="Times New Roman CYR" w:hAnsi="Times New Roman CYR" w:cs="Times New Roman CYR"/>
          <w:color w:val="000000"/>
          <w:sz w:val="28"/>
          <w:szCs w:val="28"/>
        </w:rPr>
        <w:t>ения поведения ребенка: его действия с предметами, словесные высказывания, выразительные движения.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психолога интересуют не сами по себе внешние проявления, а скрывающиеся за ними психические процессы, качества, состояния. Ведь одни и те же проявления мо</w:t>
      </w:r>
      <w:r>
        <w:rPr>
          <w:rFonts w:ascii="Times New Roman CYR" w:hAnsi="Times New Roman CYR" w:cs="Times New Roman CYR"/>
          <w:color w:val="000000"/>
          <w:sz w:val="28"/>
          <w:szCs w:val="28"/>
        </w:rPr>
        <w:t>гут выражать разные внутренние состояния. Самое трудное при проведении наблюдений заключается в том, чтобы не только правильно подмечать особенности поведения ребенка, но и правильно их истолковывать.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наблюдения незаменим для первоначального накоплен</w:t>
      </w:r>
      <w:r>
        <w:rPr>
          <w:rFonts w:ascii="Times New Roman CYR" w:hAnsi="Times New Roman CYR" w:cs="Times New Roman CYR"/>
          <w:color w:val="000000"/>
          <w:sz w:val="28"/>
          <w:szCs w:val="28"/>
        </w:rPr>
        <w:t>ия фактов. Но он требует большой затраты времени и сил. Исследователь вынужден ждать, пока интересующие его факты психической жизни ребенка возникнут сами собой. Кроме того (и это особенно важно), сложные условия жизни и воспитания, в которых находится реб</w:t>
      </w:r>
      <w:r>
        <w:rPr>
          <w:rFonts w:ascii="Times New Roman CYR" w:hAnsi="Times New Roman CYR" w:cs="Times New Roman CYR"/>
          <w:color w:val="000000"/>
          <w:sz w:val="28"/>
          <w:szCs w:val="28"/>
        </w:rPr>
        <w:t>енок, часто не дают возможности разобраться в причинах тех или иных проявлений.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Естественный эксперимент - промежуточный между наблюдением и экспериментом лабораторным метод исследования. В эксперименте исследователь намеренно создает и видоизменяет услови</w:t>
      </w:r>
      <w:r>
        <w:rPr>
          <w:rFonts w:ascii="Times New Roman CYR" w:hAnsi="Times New Roman CYR" w:cs="Times New Roman CYR"/>
          <w:color w:val="000000"/>
          <w:sz w:val="28"/>
          <w:szCs w:val="28"/>
        </w:rPr>
        <w:t xml:space="preserve">я, в которых протекает деятельность ребенка, ставит перед ним определенные задачи и по тому, как эти задачи решаются, судит о психологических особенностях испытуемого. Эксперименты с детьми психологи стараются проводить в форме интересной игры или занятий </w:t>
      </w:r>
      <w:r>
        <w:rPr>
          <w:rFonts w:ascii="Times New Roman CYR" w:hAnsi="Times New Roman CYR" w:cs="Times New Roman CYR"/>
          <w:color w:val="000000"/>
          <w:sz w:val="28"/>
          <w:szCs w:val="28"/>
        </w:rPr>
        <w:t>другими привлекательными видами деятельности - рисованием, конструированием.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часто эксперименты с детьми проводят непосредственно в классе, а исследователь выступает в роли учителя, организующего ту или иную деятельность детей. Дети при этом и не под</w:t>
      </w:r>
      <w:r>
        <w:rPr>
          <w:rFonts w:ascii="Times New Roman CYR" w:hAnsi="Times New Roman CYR" w:cs="Times New Roman CYR"/>
          <w:color w:val="000000"/>
          <w:sz w:val="28"/>
          <w:szCs w:val="28"/>
        </w:rPr>
        <w:t>озревают, что те игры, которые им подсказывают, или задания, которые дают, организованы специально.</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Особым видом эксперимента, который широко используют психологи, является формирующий эксперимент. Его отличительные особенности состоят в том, что способом </w:t>
      </w:r>
      <w:r>
        <w:rPr>
          <w:rFonts w:ascii="Times New Roman CYR" w:hAnsi="Times New Roman CYR" w:cs="Times New Roman CYR"/>
          <w:color w:val="000000"/>
          <w:sz w:val="28"/>
          <w:szCs w:val="28"/>
        </w:rPr>
        <w:t>исследования психических процессов и качеств становится обучение детей, направленное на то, чтобы эти психические процессы и качества сформировать или усовершенствовать.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Предполагает выявление закономерностей развития в ходе активного, целенаправленного во</w:t>
      </w:r>
      <w:r>
        <w:rPr>
          <w:rFonts w:ascii="Times New Roman CYR" w:hAnsi="Times New Roman CYR" w:cs="Times New Roman CYR"/>
          <w:color w:val="000000"/>
          <w:sz w:val="28"/>
          <w:szCs w:val="28"/>
        </w:rPr>
        <w:t>здействия экспериментатора на испытуемого. Основан на подходе к развитию психики как к явлению, ведомому обучением и воспитанием. Эксперимент формирующий позволяет не ограничиваться регистрацией выявляемых факторов, а через создание специальных ситуаций ра</w:t>
      </w:r>
      <w:r>
        <w:rPr>
          <w:rFonts w:ascii="Times New Roman CYR" w:hAnsi="Times New Roman CYR" w:cs="Times New Roman CYR"/>
          <w:color w:val="000000"/>
          <w:sz w:val="28"/>
          <w:szCs w:val="28"/>
        </w:rPr>
        <w:t>скрыть закономерности, механизмы, динамику, тенденции развития психического и становления личности, определяя возможности оптимизации этого процесса. Формирующий эксперимент широко используется при изучении условий, принципов, путей формирования личности.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Проективный метод - один из методов исследования личности. Основан на выявлении проекций в данных эксперимента с их последующей интерпретацией. Понятие проекции для обозначения метода исследования ввел Л. Фрэнк. Проективный метод направлен на изучения неос</w:t>
      </w:r>
      <w:r>
        <w:rPr>
          <w:rFonts w:ascii="Times New Roman CYR" w:hAnsi="Times New Roman CYR" w:cs="Times New Roman CYR"/>
          <w:color w:val="000000"/>
          <w:sz w:val="28"/>
          <w:szCs w:val="28"/>
        </w:rPr>
        <w:t>ознаваемых или не вполне неосознаваемых форм мотивации. Метод обеспечивается совокупностью методик проективных.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Проективные методики позволяют опосредованно моделировать некоторые жизненные ситуации и отношения, исследовать личностные образования, выступаю</w:t>
      </w:r>
      <w:r>
        <w:rPr>
          <w:rFonts w:ascii="Times New Roman CYR" w:hAnsi="Times New Roman CYR" w:cs="Times New Roman CYR"/>
          <w:color w:val="000000"/>
          <w:sz w:val="28"/>
          <w:szCs w:val="28"/>
        </w:rPr>
        <w:t>щие прямо или в виде различных установок, такие как «значащие переживания», и «смыслы личностные» и другие, в которых тоже проявляется пристрастность личностного психического отражения. Эти методики, ставят целью именно выявление личностных особенностей от</w:t>
      </w:r>
      <w:r>
        <w:rPr>
          <w:rFonts w:ascii="Times New Roman CYR" w:hAnsi="Times New Roman CYR" w:cs="Times New Roman CYR"/>
          <w:color w:val="000000"/>
          <w:sz w:val="28"/>
          <w:szCs w:val="28"/>
        </w:rPr>
        <w:t>ражения, которые не всегда «объективны», но, как правило, личностно значимы. Методики проективные отличаются такими признаками: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Неопределенность стимульного материала или инструкции к заданию, отчего испытуемому дается относительная свобода выбора ответа</w:t>
      </w:r>
      <w:r>
        <w:rPr>
          <w:rFonts w:ascii="Times New Roman CYR" w:hAnsi="Times New Roman CYR" w:cs="Times New Roman CYR"/>
          <w:color w:val="000000"/>
          <w:sz w:val="28"/>
          <w:szCs w:val="28"/>
        </w:rPr>
        <w:t xml:space="preserve"> или тактики поведения;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Деятельность испытуемого идет в атмосфере доброжелательности и при отсутствии видимого оценивания от экспериментатора, к тому же испытуемый обычно не знает, что в его ответах значимо для диагноза: все это приводит к максимальной п</w:t>
      </w:r>
      <w:r>
        <w:rPr>
          <w:rFonts w:ascii="Times New Roman CYR" w:hAnsi="Times New Roman CYR" w:cs="Times New Roman CYR"/>
          <w:color w:val="000000"/>
          <w:sz w:val="28"/>
          <w:szCs w:val="28"/>
        </w:rPr>
        <w:t>роекции личности;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Измеряется не та или иная психическая функция, а своего рода модус личности - ее способы и особенности проявления - во взаимоотношениях с окружением социальным.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1. Представим описание исследовательских методик.</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Шкала личностной</w:t>
      </w:r>
      <w:r>
        <w:rPr>
          <w:rFonts w:ascii="Times New Roman CYR" w:hAnsi="Times New Roman CYR" w:cs="Times New Roman CYR"/>
          <w:color w:val="000000"/>
          <w:sz w:val="28"/>
          <w:szCs w:val="28"/>
        </w:rPr>
        <w:t xml:space="preserve"> тревожности (А.М. Прихожан) (62 стр. 64-71)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Определение уровня личностной тревожности.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Описание теста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Настоящая шкала тревожности была разработана А.М. Прихожан в 1980-1983 гг. по принципу «Шкалы социально-ситуационного страха, тревоги» О. Кондаша. </w:t>
      </w:r>
      <w:r>
        <w:rPr>
          <w:rFonts w:ascii="Times New Roman CYR" w:hAnsi="Times New Roman CYR" w:cs="Times New Roman CYR"/>
          <w:color w:val="000000"/>
          <w:sz w:val="28"/>
          <w:szCs w:val="28"/>
        </w:rPr>
        <w:t>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шкал такого типа является то, что, во-первых, они позволяют выделить области действительности, в</w:t>
      </w:r>
      <w:r>
        <w:rPr>
          <w:rFonts w:ascii="Times New Roman CYR" w:hAnsi="Times New Roman CYR" w:cs="Times New Roman CYR"/>
          <w:color w:val="000000"/>
          <w:sz w:val="28"/>
          <w:szCs w:val="28"/>
        </w:rPr>
        <w:t>ызывающие тревогу, и, во-вторых, в меньшей степени зависят от умения школьников распознавать свои переживания, чувства, т.е. от развитости интроспекции и наличия определенного словаря переживаний.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относится к числу бланковых, что позволяет проводи</w:t>
      </w:r>
      <w:r>
        <w:rPr>
          <w:rFonts w:ascii="Times New Roman CYR" w:hAnsi="Times New Roman CYR" w:cs="Times New Roman CYR"/>
          <w:color w:val="000000"/>
          <w:sz w:val="28"/>
          <w:szCs w:val="28"/>
        </w:rPr>
        <w:t>ть ее коллективно. Бланк содержит необходимые сведения об испытуемом, инструкцию и содержание методики.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разработана в двух формах. Форма А предназначена для школьников 10-12 лет, Форма Б - для учащихся 13-16 лет. Инструкция к обеим формам одинаков</w:t>
      </w:r>
      <w:r>
        <w:rPr>
          <w:rFonts w:ascii="Times New Roman CYR" w:hAnsi="Times New Roman CYR" w:cs="Times New Roman CYR"/>
          <w:color w:val="000000"/>
          <w:sz w:val="28"/>
          <w:szCs w:val="28"/>
        </w:rPr>
        <w:t>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к тесту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первой странице бланка).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w:t>
      </w:r>
      <w:r>
        <w:rPr>
          <w:rFonts w:ascii="Times New Roman CYR" w:hAnsi="Times New Roman CYR" w:cs="Times New Roman CYR"/>
          <w:color w:val="000000"/>
          <w:sz w:val="28"/>
          <w:szCs w:val="28"/>
        </w:rPr>
        <w:t>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w:t>
      </w:r>
      <w:r>
        <w:rPr>
          <w:rFonts w:ascii="Times New Roman CYR" w:hAnsi="Times New Roman CYR" w:cs="Times New Roman CYR"/>
          <w:color w:val="000000"/>
          <w:sz w:val="28"/>
          <w:szCs w:val="28"/>
        </w:rPr>
        <w:t xml:space="preserve"> или страх.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ситуация совершенно не кажется тебе неприятной, в столбик «Ответ» поставь цифру 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она немного тревожит, беспокоит тебя, в столбик «Ответ» поставь цифру 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беспокойство и страх достаточно сильны и тебе хотелось бы не попадать в т</w:t>
      </w:r>
      <w:r>
        <w:rPr>
          <w:rFonts w:ascii="Times New Roman CYR" w:hAnsi="Times New Roman CYR" w:cs="Times New Roman CYR"/>
          <w:color w:val="000000"/>
          <w:sz w:val="28"/>
          <w:szCs w:val="28"/>
        </w:rPr>
        <w:t>акую ситуацию, в столбик «Ответ» поставь цифру 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ситуация очень неприятна и с ней связаны сильные беспокойство, тревога, страх, в столбик «Ответ» поставь цифру 3.</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очень сильном беспокойстве, очень сильном страхе в столбик «Ответ» поставь цифру 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Переверни страницу.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второй странице инструкция продолжается) 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w:t>
      </w:r>
      <w:r>
        <w:rPr>
          <w:rFonts w:ascii="Times New Roman CYR" w:hAnsi="Times New Roman CYR" w:cs="Times New Roman CYR"/>
          <w:color w:val="000000"/>
          <w:sz w:val="28"/>
          <w:szCs w:val="28"/>
        </w:rPr>
        <w:t>яющих, насколько она для тебя неприятна.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означает каждая цифра, написано вверху страницы (Далее следует текст методики).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Тестовый материал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Варианты ответов: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w:t>
      </w:r>
      <w:r>
        <w:rPr>
          <w:rFonts w:ascii="Times New Roman CYR" w:hAnsi="Times New Roman CYR" w:cs="Times New Roman CYR"/>
          <w:color w:val="000000"/>
          <w:sz w:val="28"/>
          <w:szCs w:val="28"/>
        </w:rPr>
        <w:tab/>
        <w:t>Немного</w:t>
      </w:r>
      <w:r>
        <w:rPr>
          <w:rFonts w:ascii="Times New Roman CYR" w:hAnsi="Times New Roman CYR" w:cs="Times New Roman CYR"/>
          <w:color w:val="000000"/>
          <w:sz w:val="28"/>
          <w:szCs w:val="28"/>
        </w:rPr>
        <w:tab/>
        <w:t>Достаточно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Значительно</w:t>
      </w:r>
      <w:r>
        <w:rPr>
          <w:rFonts w:ascii="Times New Roman CYR" w:hAnsi="Times New Roman CYR" w:cs="Times New Roman CYR"/>
          <w:color w:val="000000"/>
          <w:sz w:val="28"/>
          <w:szCs w:val="28"/>
        </w:rPr>
        <w:tab/>
        <w:t>Очень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1</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w:t>
      </w:r>
      <w:r>
        <w:rPr>
          <w:rFonts w:ascii="Times New Roman CYR" w:hAnsi="Times New Roman CYR" w:cs="Times New Roman CYR"/>
          <w:color w:val="000000"/>
          <w:sz w:val="28"/>
          <w:szCs w:val="28"/>
        </w:rPr>
        <w:tab/>
        <w:t>Ответ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w:t>
      </w:r>
      <w:r>
        <w:rPr>
          <w:rFonts w:ascii="Times New Roman CYR" w:hAnsi="Times New Roman CYR" w:cs="Times New Roman CYR"/>
          <w:color w:val="000000"/>
          <w:sz w:val="28"/>
          <w:szCs w:val="28"/>
        </w:rPr>
        <w:tab/>
        <w:t xml:space="preserve">Перейти </w:t>
      </w:r>
      <w:r>
        <w:rPr>
          <w:rFonts w:ascii="Times New Roman CYR" w:hAnsi="Times New Roman CYR" w:cs="Times New Roman CYR"/>
          <w:color w:val="000000"/>
          <w:sz w:val="28"/>
          <w:szCs w:val="28"/>
        </w:rPr>
        <w:t>в новую школу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Отвечать у доски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Оказаться среди незнакомых ребят</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Участвовать в соревнованиях, конкурсах, олимпиадах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заклятия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Разговаривать с директором школы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Сравнивать себя с другими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Учитель смотрит по журналу, кого спросить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Тебя критику</w:t>
      </w:r>
      <w:r>
        <w:rPr>
          <w:rFonts w:ascii="Times New Roman CYR" w:hAnsi="Times New Roman CYR" w:cs="Times New Roman CYR"/>
          <w:color w:val="000000"/>
          <w:sz w:val="28"/>
          <w:szCs w:val="28"/>
        </w:rPr>
        <w:t>ют, в чем-то упрекают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тебя смотрят, когда ты что-нибудь делаешь (наблюдают за тобой во время работы, решения задачи)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Видеть плохие сны</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Писать контрольную работу, выполнять тест по какому-нибудь предмету</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После контрольной, теста - учитель называет</w:t>
      </w:r>
      <w:r>
        <w:rPr>
          <w:rFonts w:ascii="Times New Roman CYR" w:hAnsi="Times New Roman CYR" w:cs="Times New Roman CYR"/>
          <w:color w:val="000000"/>
          <w:sz w:val="28"/>
          <w:szCs w:val="28"/>
        </w:rPr>
        <w:t xml:space="preserve"> отметки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 тебя что-то не получается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Смотреть на человека, похожего на мага, колдуна</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тебя не обращают внимания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Ждешь родителей с родительского собрания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Тебе грозит неуспех, провал</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смех за своей спиной</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 понимать объяснений учител</w:t>
      </w:r>
      <w:r>
        <w:rPr>
          <w:rFonts w:ascii="Times New Roman CYR" w:hAnsi="Times New Roman CYR" w:cs="Times New Roman CYR"/>
          <w:color w:val="000000"/>
          <w:sz w:val="28"/>
          <w:szCs w:val="28"/>
        </w:rPr>
        <w:t>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Думаешь о том, чего ты сможешь добиться в будущем</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предсказания о космических катастрофах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Выступать перед зрителями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что какой-то человек «напускает порчу» на других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 тобой не хотят играть</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Проверяются твои способности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теб</w:t>
      </w:r>
      <w:r>
        <w:rPr>
          <w:rFonts w:ascii="Times New Roman CYR" w:hAnsi="Times New Roman CYR" w:cs="Times New Roman CYR"/>
          <w:color w:val="000000"/>
          <w:sz w:val="28"/>
          <w:szCs w:val="28"/>
        </w:rPr>
        <w:t>я смотрят как на маленького</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экзамене тебе достался 13-й билет</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уроке учитель неожиданно задает тебе вопрос</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Оценивается твоя работа</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 можешь справиться с домашним заданием</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Засыпать в темной комнате</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 соглашаешься с родителями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Берешься з</w:t>
      </w:r>
      <w:r>
        <w:rPr>
          <w:rFonts w:ascii="Times New Roman CYR" w:hAnsi="Times New Roman CYR" w:cs="Times New Roman CYR"/>
          <w:color w:val="000000"/>
          <w:sz w:val="28"/>
          <w:szCs w:val="28"/>
        </w:rPr>
        <w:t>а новое дело</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Разговаривать с школьным психологом</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Думать о том, что тебя могут «сглазить»</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Замолчали, когда ты подошел (подошла)</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Слушать страшные истории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Спорить со своим другом (подругой)</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Думать о своей внешности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Думать о призраках, других стр</w:t>
      </w:r>
      <w:r>
        <w:rPr>
          <w:rFonts w:ascii="Times New Roman CYR" w:hAnsi="Times New Roman CYR" w:cs="Times New Roman CYR"/>
          <w:color w:val="000000"/>
          <w:sz w:val="28"/>
          <w:szCs w:val="28"/>
        </w:rPr>
        <w:t>ашных, «потусторонних» существах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Примечание. Пункты 5, 8, 9, 17, 31 заимствованы из шкалы О. Кондаша.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Б</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w:t>
      </w:r>
      <w:r>
        <w:rPr>
          <w:rFonts w:ascii="Times New Roman CYR" w:hAnsi="Times New Roman CYR" w:cs="Times New Roman CYR"/>
          <w:color w:val="000000"/>
          <w:sz w:val="28"/>
          <w:szCs w:val="28"/>
        </w:rPr>
        <w:tab/>
        <w:t>Ответ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w:t>
      </w:r>
      <w:r>
        <w:rPr>
          <w:rFonts w:ascii="Times New Roman CYR" w:hAnsi="Times New Roman CYR" w:cs="Times New Roman CYR"/>
          <w:color w:val="000000"/>
          <w:sz w:val="28"/>
          <w:szCs w:val="28"/>
        </w:rPr>
        <w:tab/>
        <w:t>Перейти в новую школу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Отвечать у доски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Требуется обратиться с вопросом, просьбой к незнакомому человеку</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Участвовать </w:t>
      </w:r>
      <w:r>
        <w:rPr>
          <w:rFonts w:ascii="Times New Roman CYR" w:hAnsi="Times New Roman CYR" w:cs="Times New Roman CYR"/>
          <w:color w:val="000000"/>
          <w:sz w:val="28"/>
          <w:szCs w:val="28"/>
        </w:rPr>
        <w:t>в соревнованиях, конкурсах, олимпиадах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заклятия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Разговаривать с директором школы</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Сравнивать себя с другими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Учитель делает тебе замечание</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Тебя критикуют, в чем-то упрекают</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На тебя смотрят, когда ты что-нибудь делаешь (наблюдают за тобой </w:t>
      </w:r>
      <w:r>
        <w:rPr>
          <w:rFonts w:ascii="Times New Roman CYR" w:hAnsi="Times New Roman CYR" w:cs="Times New Roman CYR"/>
          <w:color w:val="000000"/>
          <w:sz w:val="28"/>
          <w:szCs w:val="28"/>
        </w:rPr>
        <w:t>во время работы, решения задачи)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Видеть плохие или «вещие» сны</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Писать контрольную работу, выполнять тест по какому-нибудь предмету</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После контрольной, теста учитель называет отметки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 тебя что-то не получается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Мысль о том, что неосторожным поступк</w:t>
      </w:r>
      <w:r>
        <w:rPr>
          <w:rFonts w:ascii="Times New Roman CYR" w:hAnsi="Times New Roman CYR" w:cs="Times New Roman CYR"/>
          <w:color w:val="000000"/>
          <w:sz w:val="28"/>
          <w:szCs w:val="28"/>
        </w:rPr>
        <w:t>ом можно навлечь на себя гнев потусторонних сил</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тебя не обращают внимания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Ждешь родителей с родительского собрания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Тебе грозит неуспех, провал</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смех за своей спиной</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 понимать объяснений учителя</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Думаешь о своем будущем</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пред</w:t>
      </w:r>
      <w:r>
        <w:rPr>
          <w:rFonts w:ascii="Times New Roman CYR" w:hAnsi="Times New Roman CYR" w:cs="Times New Roman CYR"/>
          <w:color w:val="000000"/>
          <w:sz w:val="28"/>
          <w:szCs w:val="28"/>
        </w:rPr>
        <w:t>сказания о космических катастрофах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Выступать перед большой аудиторией</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Слышать, что какой-то человек «напускает порчу» на других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Ссориться с родителями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Участвовать в психологическом эксперименте</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тебя смотрят как на маленького</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экзамене тебе</w:t>
      </w:r>
      <w:r>
        <w:rPr>
          <w:rFonts w:ascii="Times New Roman CYR" w:hAnsi="Times New Roman CYR" w:cs="Times New Roman CYR"/>
          <w:color w:val="000000"/>
          <w:sz w:val="28"/>
          <w:szCs w:val="28"/>
        </w:rPr>
        <w:t xml:space="preserve"> достался 13-й билет</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На уроке учитель неожиданно задает тебе вопрос</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Думаешь о своей привлекательности для девочек (мальчиков)</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 можешь справиться с домашним заданием</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Оказаться в темноте, видеть неясные силуэты, слышать непонятные шорохи</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Не согл</w:t>
      </w:r>
      <w:r>
        <w:rPr>
          <w:rFonts w:ascii="Times New Roman CYR" w:hAnsi="Times New Roman CYR" w:cs="Times New Roman CYR"/>
          <w:color w:val="000000"/>
          <w:sz w:val="28"/>
          <w:szCs w:val="28"/>
        </w:rPr>
        <w:t>ашаешься с родителями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Берешься за новое дело</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Разговаривать со школьным психологом</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Думать о том, что тебя могут «сглазить»</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Замолчали, когда ты подошел (подошла)</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Общаться с человеком, похожим на мага, экстрасенса</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Слушать, как кто-то говорит о свои</w:t>
      </w:r>
      <w:r>
        <w:rPr>
          <w:rFonts w:ascii="Times New Roman CYR" w:hAnsi="Times New Roman CYR" w:cs="Times New Roman CYR"/>
          <w:color w:val="000000"/>
          <w:sz w:val="28"/>
          <w:szCs w:val="28"/>
        </w:rPr>
        <w:t>х любовных похождениях</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Смотреться в зеркало</w:t>
      </w:r>
      <w:r>
        <w:rPr>
          <w:rFonts w:ascii="Times New Roman CYR" w:hAnsi="Times New Roman CYR" w:cs="Times New Roman CYR"/>
          <w:color w:val="000000"/>
          <w:sz w:val="28"/>
          <w:szCs w:val="28"/>
        </w:rPr>
        <w:tab/>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Кажется, что нечто непонятное, сверхъестественное может помешать тебе добиться желаемого.</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 к тесту.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 является общим для обеих форм.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Школьная тревожность: 1, 5, 7, 11, 12, 16, 19, 28, 30, 34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Самооц</w:t>
      </w:r>
      <w:r>
        <w:rPr>
          <w:rFonts w:ascii="Times New Roman CYR" w:hAnsi="Times New Roman CYR" w:cs="Times New Roman CYR"/>
          <w:color w:val="000000"/>
          <w:sz w:val="28"/>
          <w:szCs w:val="28"/>
        </w:rPr>
        <w:t>еночная тревожность: 3, 6, 8, 13, 17, 20, 25, 29, 33, 39</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Межличностная тревожность: 2, 9, 15, 18, 22, 24, 26, 32, 36, 38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Магическая тревожность: 4, 10, 14, 21, 23, 27, 31, 35, 37, 40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и интерпретация результатов теста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Выделение субшкал во мног</w:t>
      </w:r>
      <w:r>
        <w:rPr>
          <w:rFonts w:ascii="Times New Roman CYR" w:hAnsi="Times New Roman CYR" w:cs="Times New Roman CYR"/>
          <w:color w:val="000000"/>
          <w:sz w:val="28"/>
          <w:szCs w:val="28"/>
        </w:rPr>
        <w:t>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и т.п. Однако представленный вариант, как показывает практика, продук</w:t>
      </w:r>
      <w:r>
        <w:rPr>
          <w:rFonts w:ascii="Times New Roman CYR" w:hAnsi="Times New Roman CYR" w:cs="Times New Roman CYR"/>
          <w:color w:val="000000"/>
          <w:sz w:val="28"/>
          <w:szCs w:val="28"/>
        </w:rPr>
        <w:t>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обработке ответ на каждый из пунктов шкалы оценивается количеством баллов, соответствующим ок</w:t>
      </w:r>
      <w:r>
        <w:rPr>
          <w:rFonts w:ascii="Times New Roman CYR" w:hAnsi="Times New Roman CYR" w:cs="Times New Roman CYR"/>
          <w:color w:val="000000"/>
          <w:sz w:val="28"/>
          <w:szCs w:val="28"/>
        </w:rPr>
        <w:t>ругленной при ответе на него цифре. Подсчитывается общая сумма баллов по шкале в целом и отдельно по каждой субшкале.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Полученная сумма баллов представляет собой первичную, или «сырую», оценку.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Первичная оценка переводится в шкальную. В качестве шкальной оц</w:t>
      </w:r>
      <w:r>
        <w:rPr>
          <w:rFonts w:ascii="Times New Roman CYR" w:hAnsi="Times New Roman CYR" w:cs="Times New Roman CYR"/>
          <w:color w:val="000000"/>
          <w:sz w:val="28"/>
          <w:szCs w:val="28"/>
        </w:rPr>
        <w:t>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w:t>
      </w:r>
      <w:r>
        <w:rPr>
          <w:rFonts w:ascii="Times New Roman CYR" w:hAnsi="Times New Roman CYR" w:cs="Times New Roman CYR"/>
          <w:color w:val="000000"/>
          <w:sz w:val="28"/>
          <w:szCs w:val="28"/>
        </w:rPr>
        <w:t xml:space="preserve"> по отдельным субшкалам - отдельных видов тревожности.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тревожность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Стены</w:t>
      </w:r>
      <w:r>
        <w:rPr>
          <w:rFonts w:ascii="Times New Roman CYR" w:hAnsi="Times New Roman CYR" w:cs="Times New Roman CYR"/>
          <w:color w:val="000000"/>
          <w:sz w:val="28"/>
          <w:szCs w:val="28"/>
        </w:rPr>
        <w:tab/>
        <w:t>Половозрастные группы (результаты в баллах)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лет</w:t>
      </w:r>
      <w:r>
        <w:rPr>
          <w:rFonts w:ascii="Times New Roman CYR" w:hAnsi="Times New Roman CYR" w:cs="Times New Roman CYR"/>
          <w:color w:val="000000"/>
          <w:sz w:val="28"/>
          <w:szCs w:val="28"/>
        </w:rPr>
        <w:tab/>
        <w:t>12 лет</w:t>
      </w:r>
      <w:r>
        <w:rPr>
          <w:rFonts w:ascii="Times New Roman CYR" w:hAnsi="Times New Roman CYR" w:cs="Times New Roman CYR"/>
          <w:color w:val="000000"/>
          <w:sz w:val="28"/>
          <w:szCs w:val="28"/>
        </w:rPr>
        <w:tab/>
        <w:t>13-14 лет</w:t>
      </w:r>
      <w:r>
        <w:rPr>
          <w:rFonts w:ascii="Times New Roman CYR" w:hAnsi="Times New Roman CYR" w:cs="Times New Roman CYR"/>
          <w:color w:val="000000"/>
          <w:sz w:val="28"/>
          <w:szCs w:val="28"/>
        </w:rPr>
        <w:tab/>
        <w:t>15-16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0-33</w:t>
      </w:r>
      <w:r>
        <w:rPr>
          <w:rFonts w:ascii="Times New Roman CYR" w:hAnsi="Times New Roman CYR" w:cs="Times New Roman CYR"/>
          <w:color w:val="000000"/>
          <w:sz w:val="28"/>
          <w:szCs w:val="28"/>
        </w:rPr>
        <w:tab/>
        <w:t>0-26</w:t>
      </w:r>
      <w:r>
        <w:rPr>
          <w:rFonts w:ascii="Times New Roman CYR" w:hAnsi="Times New Roman CYR" w:cs="Times New Roman CYR"/>
          <w:color w:val="000000"/>
          <w:sz w:val="28"/>
          <w:szCs w:val="28"/>
        </w:rPr>
        <w:tab/>
        <w:t>0-34</w:t>
      </w:r>
      <w:r>
        <w:rPr>
          <w:rFonts w:ascii="Times New Roman CYR" w:hAnsi="Times New Roman CYR" w:cs="Times New Roman CYR"/>
          <w:color w:val="000000"/>
          <w:sz w:val="28"/>
          <w:szCs w:val="28"/>
        </w:rPr>
        <w:tab/>
        <w:t>0-26</w:t>
      </w:r>
      <w:r>
        <w:rPr>
          <w:rFonts w:ascii="Times New Roman CYR" w:hAnsi="Times New Roman CYR" w:cs="Times New Roman CYR"/>
          <w:color w:val="000000"/>
          <w:sz w:val="28"/>
          <w:szCs w:val="28"/>
        </w:rPr>
        <w:tab/>
        <w:t>0-34</w:t>
      </w:r>
      <w:r>
        <w:rPr>
          <w:rFonts w:ascii="Times New Roman CYR" w:hAnsi="Times New Roman CYR" w:cs="Times New Roman CYR"/>
          <w:color w:val="000000"/>
          <w:sz w:val="28"/>
          <w:szCs w:val="28"/>
        </w:rPr>
        <w:tab/>
        <w:t>0-37</w:t>
      </w:r>
      <w:r>
        <w:rPr>
          <w:rFonts w:ascii="Times New Roman CYR" w:hAnsi="Times New Roman CYR" w:cs="Times New Roman CYR"/>
          <w:color w:val="000000"/>
          <w:sz w:val="28"/>
          <w:szCs w:val="28"/>
        </w:rPr>
        <w:tab/>
        <w:t>0-33</w:t>
      </w:r>
      <w:r>
        <w:rPr>
          <w:rFonts w:ascii="Times New Roman CYR" w:hAnsi="Times New Roman CYR" w:cs="Times New Roman CYR"/>
          <w:color w:val="000000"/>
          <w:sz w:val="28"/>
          <w:szCs w:val="28"/>
        </w:rPr>
        <w:tab/>
        <w:t>0-27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34-40</w:t>
      </w:r>
      <w:r>
        <w:rPr>
          <w:rFonts w:ascii="Times New Roman CYR" w:hAnsi="Times New Roman CYR" w:cs="Times New Roman CYR"/>
          <w:color w:val="000000"/>
          <w:sz w:val="28"/>
          <w:szCs w:val="28"/>
        </w:rPr>
        <w:tab/>
        <w:t>27-32</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35-43</w:t>
      </w:r>
      <w:r>
        <w:rPr>
          <w:rFonts w:ascii="Times New Roman CYR" w:hAnsi="Times New Roman CYR" w:cs="Times New Roman CYR"/>
          <w:color w:val="000000"/>
          <w:sz w:val="28"/>
          <w:szCs w:val="28"/>
        </w:rPr>
        <w:tab/>
        <w:t>27-32</w:t>
      </w:r>
      <w:r>
        <w:rPr>
          <w:rFonts w:ascii="Times New Roman CYR" w:hAnsi="Times New Roman CYR" w:cs="Times New Roman CYR"/>
          <w:color w:val="000000"/>
          <w:sz w:val="28"/>
          <w:szCs w:val="28"/>
        </w:rPr>
        <w:tab/>
        <w:t>35-43</w:t>
      </w:r>
      <w:r>
        <w:rPr>
          <w:rFonts w:ascii="Times New Roman CYR" w:hAnsi="Times New Roman CYR" w:cs="Times New Roman CYR"/>
          <w:color w:val="000000"/>
          <w:sz w:val="28"/>
          <w:szCs w:val="28"/>
        </w:rPr>
        <w:tab/>
        <w:t>38-45</w:t>
      </w:r>
      <w:r>
        <w:rPr>
          <w:rFonts w:ascii="Times New Roman CYR" w:hAnsi="Times New Roman CYR" w:cs="Times New Roman CYR"/>
          <w:color w:val="000000"/>
          <w:sz w:val="28"/>
          <w:szCs w:val="28"/>
        </w:rPr>
        <w:tab/>
        <w:t>34-39</w:t>
      </w:r>
      <w:r>
        <w:rPr>
          <w:rFonts w:ascii="Times New Roman CYR" w:hAnsi="Times New Roman CYR" w:cs="Times New Roman CYR"/>
          <w:color w:val="000000"/>
          <w:sz w:val="28"/>
          <w:szCs w:val="28"/>
        </w:rPr>
        <w:tab/>
        <w:t>28-34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41-48</w:t>
      </w:r>
      <w:r>
        <w:rPr>
          <w:rFonts w:ascii="Times New Roman CYR" w:hAnsi="Times New Roman CYR" w:cs="Times New Roman CYR"/>
          <w:color w:val="000000"/>
          <w:sz w:val="28"/>
          <w:szCs w:val="28"/>
        </w:rPr>
        <w:tab/>
        <w:t>33-39</w:t>
      </w:r>
      <w:r>
        <w:rPr>
          <w:rFonts w:ascii="Times New Roman CYR" w:hAnsi="Times New Roman CYR" w:cs="Times New Roman CYR"/>
          <w:color w:val="000000"/>
          <w:sz w:val="28"/>
          <w:szCs w:val="28"/>
        </w:rPr>
        <w:tab/>
        <w:t>44-50</w:t>
      </w:r>
      <w:r>
        <w:rPr>
          <w:rFonts w:ascii="Times New Roman CYR" w:hAnsi="Times New Roman CYR" w:cs="Times New Roman CYR"/>
          <w:color w:val="000000"/>
          <w:sz w:val="28"/>
          <w:szCs w:val="28"/>
        </w:rPr>
        <w:tab/>
        <w:t>33-38</w:t>
      </w:r>
      <w:r>
        <w:rPr>
          <w:rFonts w:ascii="Times New Roman CYR" w:hAnsi="Times New Roman CYR" w:cs="Times New Roman CYR"/>
          <w:color w:val="000000"/>
          <w:sz w:val="28"/>
          <w:szCs w:val="28"/>
        </w:rPr>
        <w:tab/>
        <w:t>44-52</w:t>
      </w:r>
      <w:r>
        <w:rPr>
          <w:rFonts w:ascii="Times New Roman CYR" w:hAnsi="Times New Roman CYR" w:cs="Times New Roman CYR"/>
          <w:color w:val="000000"/>
          <w:sz w:val="28"/>
          <w:szCs w:val="28"/>
        </w:rPr>
        <w:tab/>
        <w:t>46-53</w:t>
      </w:r>
      <w:r>
        <w:rPr>
          <w:rFonts w:ascii="Times New Roman CYR" w:hAnsi="Times New Roman CYR" w:cs="Times New Roman CYR"/>
          <w:color w:val="000000"/>
          <w:sz w:val="28"/>
          <w:szCs w:val="28"/>
        </w:rPr>
        <w:tab/>
        <w:t>40-46</w:t>
      </w:r>
      <w:r>
        <w:rPr>
          <w:rFonts w:ascii="Times New Roman CYR" w:hAnsi="Times New Roman CYR" w:cs="Times New Roman CYR"/>
          <w:color w:val="000000"/>
          <w:sz w:val="28"/>
          <w:szCs w:val="28"/>
        </w:rPr>
        <w:tab/>
        <w:t>35-41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49-55</w:t>
      </w:r>
      <w:r>
        <w:rPr>
          <w:rFonts w:ascii="Times New Roman CYR" w:hAnsi="Times New Roman CYR" w:cs="Times New Roman CYR"/>
          <w:color w:val="000000"/>
          <w:sz w:val="28"/>
          <w:szCs w:val="28"/>
        </w:rPr>
        <w:tab/>
        <w:t>40-45</w:t>
      </w:r>
      <w:r>
        <w:rPr>
          <w:rFonts w:ascii="Times New Roman CYR" w:hAnsi="Times New Roman CYR" w:cs="Times New Roman CYR"/>
          <w:color w:val="000000"/>
          <w:sz w:val="28"/>
          <w:szCs w:val="28"/>
        </w:rPr>
        <w:tab/>
        <w:t>51-58</w:t>
      </w:r>
      <w:r>
        <w:rPr>
          <w:rFonts w:ascii="Times New Roman CYR" w:hAnsi="Times New Roman CYR" w:cs="Times New Roman CYR"/>
          <w:color w:val="000000"/>
          <w:sz w:val="28"/>
          <w:szCs w:val="28"/>
        </w:rPr>
        <w:tab/>
        <w:t>39-44</w:t>
      </w:r>
      <w:r>
        <w:rPr>
          <w:rFonts w:ascii="Times New Roman CYR" w:hAnsi="Times New Roman CYR" w:cs="Times New Roman CYR"/>
          <w:color w:val="000000"/>
          <w:sz w:val="28"/>
          <w:szCs w:val="28"/>
        </w:rPr>
        <w:tab/>
        <w:t>53-61</w:t>
      </w:r>
      <w:r>
        <w:rPr>
          <w:rFonts w:ascii="Times New Roman CYR" w:hAnsi="Times New Roman CYR" w:cs="Times New Roman CYR"/>
          <w:color w:val="000000"/>
          <w:sz w:val="28"/>
          <w:szCs w:val="28"/>
        </w:rPr>
        <w:tab/>
        <w:t>54-61</w:t>
      </w:r>
      <w:r>
        <w:rPr>
          <w:rFonts w:ascii="Times New Roman CYR" w:hAnsi="Times New Roman CYR" w:cs="Times New Roman CYR"/>
          <w:color w:val="000000"/>
          <w:sz w:val="28"/>
          <w:szCs w:val="28"/>
        </w:rPr>
        <w:tab/>
        <w:t>47-53</w:t>
      </w:r>
      <w:r>
        <w:rPr>
          <w:rFonts w:ascii="Times New Roman CYR" w:hAnsi="Times New Roman CYR" w:cs="Times New Roman CYR"/>
          <w:color w:val="000000"/>
          <w:sz w:val="28"/>
          <w:szCs w:val="28"/>
        </w:rPr>
        <w:tab/>
        <w:t>42-47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56-62</w:t>
      </w:r>
      <w:r>
        <w:rPr>
          <w:rFonts w:ascii="Times New Roman CYR" w:hAnsi="Times New Roman CYR" w:cs="Times New Roman CYR"/>
          <w:color w:val="000000"/>
          <w:sz w:val="28"/>
          <w:szCs w:val="28"/>
        </w:rPr>
        <w:tab/>
        <w:t>46-52</w:t>
      </w:r>
      <w:r>
        <w:rPr>
          <w:rFonts w:ascii="Times New Roman CYR" w:hAnsi="Times New Roman CYR" w:cs="Times New Roman CYR"/>
          <w:color w:val="000000"/>
          <w:sz w:val="28"/>
          <w:szCs w:val="28"/>
        </w:rPr>
        <w:tab/>
        <w:t>59-66</w:t>
      </w:r>
      <w:r>
        <w:rPr>
          <w:rFonts w:ascii="Times New Roman CYR" w:hAnsi="Times New Roman CYR" w:cs="Times New Roman CYR"/>
          <w:color w:val="000000"/>
          <w:sz w:val="28"/>
          <w:szCs w:val="28"/>
        </w:rPr>
        <w:tab/>
        <w:t>45-50</w:t>
      </w:r>
      <w:r>
        <w:rPr>
          <w:rFonts w:ascii="Times New Roman CYR" w:hAnsi="Times New Roman CYR" w:cs="Times New Roman CYR"/>
          <w:color w:val="000000"/>
          <w:sz w:val="28"/>
          <w:szCs w:val="28"/>
        </w:rPr>
        <w:tab/>
        <w:t>62-70</w:t>
      </w:r>
      <w:r>
        <w:rPr>
          <w:rFonts w:ascii="Times New Roman CYR" w:hAnsi="Times New Roman CYR" w:cs="Times New Roman CYR"/>
          <w:color w:val="000000"/>
          <w:sz w:val="28"/>
          <w:szCs w:val="28"/>
        </w:rPr>
        <w:tab/>
        <w:t>62-69</w:t>
      </w:r>
      <w:r>
        <w:rPr>
          <w:rFonts w:ascii="Times New Roman CYR" w:hAnsi="Times New Roman CYR" w:cs="Times New Roman CYR"/>
          <w:color w:val="000000"/>
          <w:sz w:val="28"/>
          <w:szCs w:val="28"/>
        </w:rPr>
        <w:tab/>
        <w:t>54-60</w:t>
      </w:r>
      <w:r>
        <w:rPr>
          <w:rFonts w:ascii="Times New Roman CYR" w:hAnsi="Times New Roman CYR" w:cs="Times New Roman CYR"/>
          <w:color w:val="000000"/>
          <w:sz w:val="28"/>
          <w:szCs w:val="28"/>
        </w:rPr>
        <w:tab/>
        <w:t>48-54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63-70</w:t>
      </w:r>
      <w:r>
        <w:rPr>
          <w:rFonts w:ascii="Times New Roman CYR" w:hAnsi="Times New Roman CYR" w:cs="Times New Roman CYR"/>
          <w:color w:val="000000"/>
          <w:sz w:val="28"/>
          <w:szCs w:val="28"/>
        </w:rPr>
        <w:tab/>
        <w:t>53-58</w:t>
      </w:r>
      <w:r>
        <w:rPr>
          <w:rFonts w:ascii="Times New Roman CYR" w:hAnsi="Times New Roman CYR" w:cs="Times New Roman CYR"/>
          <w:color w:val="000000"/>
          <w:sz w:val="28"/>
          <w:szCs w:val="28"/>
        </w:rPr>
        <w:tab/>
        <w:t>67-74</w:t>
      </w:r>
      <w:r>
        <w:rPr>
          <w:rFonts w:ascii="Times New Roman CYR" w:hAnsi="Times New Roman CYR" w:cs="Times New Roman CYR"/>
          <w:color w:val="000000"/>
          <w:sz w:val="28"/>
          <w:szCs w:val="28"/>
        </w:rPr>
        <w:tab/>
        <w:t>51-56</w:t>
      </w:r>
      <w:r>
        <w:rPr>
          <w:rFonts w:ascii="Times New Roman CYR" w:hAnsi="Times New Roman CYR" w:cs="Times New Roman CYR"/>
          <w:color w:val="000000"/>
          <w:sz w:val="28"/>
          <w:szCs w:val="28"/>
        </w:rPr>
        <w:tab/>
        <w:t>71-80</w:t>
      </w:r>
      <w:r>
        <w:rPr>
          <w:rFonts w:ascii="Times New Roman CYR" w:hAnsi="Times New Roman CYR" w:cs="Times New Roman CYR"/>
          <w:color w:val="000000"/>
          <w:sz w:val="28"/>
          <w:szCs w:val="28"/>
        </w:rPr>
        <w:tab/>
        <w:t>70-77</w:t>
      </w:r>
      <w:r>
        <w:rPr>
          <w:rFonts w:ascii="Times New Roman CYR" w:hAnsi="Times New Roman CYR" w:cs="Times New Roman CYR"/>
          <w:color w:val="000000"/>
          <w:sz w:val="28"/>
          <w:szCs w:val="28"/>
        </w:rPr>
        <w:tab/>
        <w:t>61-67</w:t>
      </w:r>
      <w:r>
        <w:rPr>
          <w:rFonts w:ascii="Times New Roman CYR" w:hAnsi="Times New Roman CYR" w:cs="Times New Roman CYR"/>
          <w:color w:val="000000"/>
          <w:sz w:val="28"/>
          <w:szCs w:val="28"/>
        </w:rPr>
        <w:tab/>
        <w:t>55-61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71-77</w:t>
      </w:r>
      <w:r>
        <w:rPr>
          <w:rFonts w:ascii="Times New Roman CYR" w:hAnsi="Times New Roman CYR" w:cs="Times New Roman CYR"/>
          <w:color w:val="000000"/>
          <w:sz w:val="28"/>
          <w:szCs w:val="28"/>
        </w:rPr>
        <w:tab/>
        <w:t>59-65</w:t>
      </w:r>
      <w:r>
        <w:rPr>
          <w:rFonts w:ascii="Times New Roman CYR" w:hAnsi="Times New Roman CYR" w:cs="Times New Roman CYR"/>
          <w:color w:val="000000"/>
          <w:sz w:val="28"/>
          <w:szCs w:val="28"/>
        </w:rPr>
        <w:tab/>
        <w:t>75-81</w:t>
      </w:r>
      <w:r>
        <w:rPr>
          <w:rFonts w:ascii="Times New Roman CYR" w:hAnsi="Times New Roman CYR" w:cs="Times New Roman CYR"/>
          <w:color w:val="000000"/>
          <w:sz w:val="28"/>
          <w:szCs w:val="28"/>
        </w:rPr>
        <w:tab/>
        <w:t>57-62</w:t>
      </w:r>
      <w:r>
        <w:rPr>
          <w:rFonts w:ascii="Times New Roman CYR" w:hAnsi="Times New Roman CYR" w:cs="Times New Roman CYR"/>
          <w:color w:val="000000"/>
          <w:sz w:val="28"/>
          <w:szCs w:val="28"/>
        </w:rPr>
        <w:tab/>
        <w:t>81-88</w:t>
      </w:r>
      <w:r>
        <w:rPr>
          <w:rFonts w:ascii="Times New Roman CYR" w:hAnsi="Times New Roman CYR" w:cs="Times New Roman CYR"/>
          <w:color w:val="000000"/>
          <w:sz w:val="28"/>
          <w:szCs w:val="28"/>
        </w:rPr>
        <w:tab/>
        <w:t>78-85</w:t>
      </w:r>
      <w:r>
        <w:rPr>
          <w:rFonts w:ascii="Times New Roman CYR" w:hAnsi="Times New Roman CYR" w:cs="Times New Roman CYR"/>
          <w:color w:val="000000"/>
          <w:sz w:val="28"/>
          <w:szCs w:val="28"/>
        </w:rPr>
        <w:tab/>
        <w:t>86-74</w:t>
      </w:r>
      <w:r>
        <w:rPr>
          <w:rFonts w:ascii="Times New Roman CYR" w:hAnsi="Times New Roman CYR" w:cs="Times New Roman CYR"/>
          <w:color w:val="000000"/>
          <w:sz w:val="28"/>
          <w:szCs w:val="28"/>
        </w:rPr>
        <w:tab/>
        <w:t>62-68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78-84</w:t>
      </w:r>
      <w:r>
        <w:rPr>
          <w:rFonts w:ascii="Times New Roman CYR" w:hAnsi="Times New Roman CYR" w:cs="Times New Roman CYR"/>
          <w:color w:val="000000"/>
          <w:sz w:val="28"/>
          <w:szCs w:val="28"/>
        </w:rPr>
        <w:tab/>
        <w:t>66-71</w:t>
      </w:r>
      <w:r>
        <w:rPr>
          <w:rFonts w:ascii="Times New Roman CYR" w:hAnsi="Times New Roman CYR" w:cs="Times New Roman CYR"/>
          <w:color w:val="000000"/>
          <w:sz w:val="28"/>
          <w:szCs w:val="28"/>
        </w:rPr>
        <w:tab/>
        <w:t>82-89</w:t>
      </w:r>
      <w:r>
        <w:rPr>
          <w:rFonts w:ascii="Times New Roman CYR" w:hAnsi="Times New Roman CYR" w:cs="Times New Roman CYR"/>
          <w:color w:val="000000"/>
          <w:sz w:val="28"/>
          <w:szCs w:val="28"/>
        </w:rPr>
        <w:tab/>
        <w:t>63-67</w:t>
      </w:r>
      <w:r>
        <w:rPr>
          <w:rFonts w:ascii="Times New Roman CYR" w:hAnsi="Times New Roman CYR" w:cs="Times New Roman CYR"/>
          <w:color w:val="000000"/>
          <w:sz w:val="28"/>
          <w:szCs w:val="28"/>
        </w:rPr>
        <w:tab/>
        <w:t>89-98</w:t>
      </w:r>
      <w:r>
        <w:rPr>
          <w:rFonts w:ascii="Times New Roman CYR" w:hAnsi="Times New Roman CYR" w:cs="Times New Roman CYR"/>
          <w:color w:val="000000"/>
          <w:sz w:val="28"/>
          <w:szCs w:val="28"/>
        </w:rPr>
        <w:tab/>
        <w:t>86-93</w:t>
      </w:r>
      <w:r>
        <w:rPr>
          <w:rFonts w:ascii="Times New Roman CYR" w:hAnsi="Times New Roman CYR" w:cs="Times New Roman CYR"/>
          <w:color w:val="000000"/>
          <w:sz w:val="28"/>
          <w:szCs w:val="28"/>
        </w:rPr>
        <w:tab/>
        <w:t>75-80</w:t>
      </w:r>
      <w:r>
        <w:rPr>
          <w:rFonts w:ascii="Times New Roman CYR" w:hAnsi="Times New Roman CYR" w:cs="Times New Roman CYR"/>
          <w:color w:val="000000"/>
          <w:sz w:val="28"/>
          <w:szCs w:val="28"/>
        </w:rPr>
        <w:tab/>
        <w:t>69-75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85-92</w:t>
      </w:r>
      <w:r>
        <w:rPr>
          <w:rFonts w:ascii="Times New Roman CYR" w:hAnsi="Times New Roman CYR" w:cs="Times New Roman CYR"/>
          <w:color w:val="000000"/>
          <w:sz w:val="28"/>
          <w:szCs w:val="28"/>
        </w:rPr>
        <w:tab/>
        <w:t>72-77</w:t>
      </w:r>
      <w:r>
        <w:rPr>
          <w:rFonts w:ascii="Times New Roman CYR" w:hAnsi="Times New Roman CYR" w:cs="Times New Roman CYR"/>
          <w:color w:val="000000"/>
          <w:sz w:val="28"/>
          <w:szCs w:val="28"/>
        </w:rPr>
        <w:tab/>
        <w:t>90-97</w:t>
      </w:r>
      <w:r>
        <w:rPr>
          <w:rFonts w:ascii="Times New Roman CYR" w:hAnsi="Times New Roman CYR" w:cs="Times New Roman CYR"/>
          <w:color w:val="000000"/>
          <w:sz w:val="28"/>
          <w:szCs w:val="28"/>
        </w:rPr>
        <w:tab/>
        <w:t>68-73</w:t>
      </w:r>
      <w:r>
        <w:rPr>
          <w:rFonts w:ascii="Times New Roman CYR" w:hAnsi="Times New Roman CYR" w:cs="Times New Roman CYR"/>
          <w:color w:val="000000"/>
          <w:sz w:val="28"/>
          <w:szCs w:val="28"/>
        </w:rPr>
        <w:tab/>
        <w:t>99-107</w:t>
      </w:r>
      <w:r>
        <w:rPr>
          <w:rFonts w:ascii="Times New Roman CYR" w:hAnsi="Times New Roman CYR" w:cs="Times New Roman CYR"/>
          <w:color w:val="000000"/>
          <w:sz w:val="28"/>
          <w:szCs w:val="28"/>
        </w:rPr>
        <w:tab/>
        <w:t>94-101</w:t>
      </w:r>
      <w:r>
        <w:rPr>
          <w:rFonts w:ascii="Times New Roman CYR" w:hAnsi="Times New Roman CYR" w:cs="Times New Roman CYR"/>
          <w:color w:val="000000"/>
          <w:sz w:val="28"/>
          <w:szCs w:val="28"/>
        </w:rPr>
        <w:tab/>
        <w:t>81-87</w:t>
      </w:r>
      <w:r>
        <w:rPr>
          <w:rFonts w:ascii="Times New Roman CYR" w:hAnsi="Times New Roman CYR" w:cs="Times New Roman CYR"/>
          <w:color w:val="000000"/>
          <w:sz w:val="28"/>
          <w:szCs w:val="28"/>
        </w:rPr>
        <w:tab/>
        <w:t>76-82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93 и более</w:t>
      </w:r>
      <w:r>
        <w:rPr>
          <w:rFonts w:ascii="Times New Roman CYR" w:hAnsi="Times New Roman CYR" w:cs="Times New Roman CYR"/>
          <w:color w:val="000000"/>
          <w:sz w:val="28"/>
          <w:szCs w:val="28"/>
        </w:rPr>
        <w:tab/>
        <w:t>78 и более</w:t>
      </w:r>
      <w:r>
        <w:rPr>
          <w:rFonts w:ascii="Times New Roman CYR" w:hAnsi="Times New Roman CYR" w:cs="Times New Roman CYR"/>
          <w:color w:val="000000"/>
          <w:sz w:val="28"/>
          <w:szCs w:val="28"/>
        </w:rPr>
        <w:tab/>
        <w:t>98 и более</w:t>
      </w:r>
      <w:r>
        <w:rPr>
          <w:rFonts w:ascii="Times New Roman CYR" w:hAnsi="Times New Roman CYR" w:cs="Times New Roman CYR"/>
          <w:color w:val="000000"/>
          <w:sz w:val="28"/>
          <w:szCs w:val="28"/>
        </w:rPr>
        <w:tab/>
        <w:t>74 и более</w:t>
      </w:r>
      <w:r>
        <w:rPr>
          <w:rFonts w:ascii="Times New Roman CYR" w:hAnsi="Times New Roman CYR" w:cs="Times New Roman CYR"/>
          <w:color w:val="000000"/>
          <w:sz w:val="28"/>
          <w:szCs w:val="28"/>
        </w:rPr>
        <w:tab/>
        <w:t>108 и более</w:t>
      </w:r>
      <w:r>
        <w:rPr>
          <w:rFonts w:ascii="Times New Roman CYR" w:hAnsi="Times New Roman CYR" w:cs="Times New Roman CYR"/>
          <w:color w:val="000000"/>
          <w:sz w:val="28"/>
          <w:szCs w:val="28"/>
        </w:rPr>
        <w:tab/>
        <w:t>102 и более</w:t>
      </w:r>
      <w:r>
        <w:rPr>
          <w:rFonts w:ascii="Times New Roman CYR" w:hAnsi="Times New Roman CYR" w:cs="Times New Roman CYR"/>
          <w:color w:val="000000"/>
          <w:sz w:val="28"/>
          <w:szCs w:val="28"/>
        </w:rPr>
        <w:tab/>
        <w:t>88 и более</w:t>
      </w:r>
      <w:r>
        <w:rPr>
          <w:rFonts w:ascii="Times New Roman CYR" w:hAnsi="Times New Roman CYR" w:cs="Times New Roman CYR"/>
          <w:color w:val="000000"/>
          <w:sz w:val="28"/>
          <w:szCs w:val="28"/>
        </w:rPr>
        <w:tab/>
        <w:t>83 и более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Школьная тревожность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Стены</w:t>
      </w:r>
      <w:r>
        <w:rPr>
          <w:rFonts w:ascii="Times New Roman CYR" w:hAnsi="Times New Roman CYR" w:cs="Times New Roman CYR"/>
          <w:color w:val="000000"/>
          <w:sz w:val="28"/>
          <w:szCs w:val="28"/>
        </w:rPr>
        <w:tab/>
        <w:t>Половозрастны</w:t>
      </w:r>
      <w:r>
        <w:rPr>
          <w:rFonts w:ascii="Times New Roman CYR" w:hAnsi="Times New Roman CYR" w:cs="Times New Roman CYR"/>
          <w:color w:val="000000"/>
          <w:sz w:val="28"/>
          <w:szCs w:val="28"/>
        </w:rPr>
        <w:t>е группы (результаты в баллах)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лет</w:t>
      </w:r>
      <w:r>
        <w:rPr>
          <w:rFonts w:ascii="Times New Roman CYR" w:hAnsi="Times New Roman CYR" w:cs="Times New Roman CYR"/>
          <w:color w:val="000000"/>
          <w:sz w:val="28"/>
          <w:szCs w:val="28"/>
        </w:rPr>
        <w:tab/>
        <w:t>12 лет</w:t>
      </w:r>
      <w:r>
        <w:rPr>
          <w:rFonts w:ascii="Times New Roman CYR" w:hAnsi="Times New Roman CYR" w:cs="Times New Roman CYR"/>
          <w:color w:val="000000"/>
          <w:sz w:val="28"/>
          <w:szCs w:val="28"/>
        </w:rPr>
        <w:tab/>
        <w:t>13-14 лет</w:t>
      </w:r>
      <w:r>
        <w:rPr>
          <w:rFonts w:ascii="Times New Roman CYR" w:hAnsi="Times New Roman CYR" w:cs="Times New Roman CYR"/>
          <w:color w:val="000000"/>
          <w:sz w:val="28"/>
          <w:szCs w:val="28"/>
        </w:rPr>
        <w:tab/>
        <w:t>15-16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0-2</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0-6</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9-11</w:t>
      </w:r>
      <w:r>
        <w:rPr>
          <w:rFonts w:ascii="Times New Roman CYR" w:hAnsi="Times New Roman CYR" w:cs="Times New Roman CYR"/>
          <w:color w:val="000000"/>
          <w:sz w:val="28"/>
          <w:szCs w:val="28"/>
        </w:rPr>
        <w:tab/>
        <w:t>8-10</w:t>
      </w:r>
      <w:r>
        <w:rPr>
          <w:rFonts w:ascii="Times New Roman CYR" w:hAnsi="Times New Roman CYR" w:cs="Times New Roman CYR"/>
          <w:color w:val="000000"/>
          <w:sz w:val="28"/>
          <w:szCs w:val="28"/>
        </w:rPr>
        <w:tab/>
        <w:t>3-5</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6-7</w:t>
      </w: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11-13</w:t>
      </w:r>
      <w:r>
        <w:rPr>
          <w:rFonts w:ascii="Times New Roman CYR" w:hAnsi="Times New Roman CYR" w:cs="Times New Roman CYR"/>
          <w:color w:val="000000"/>
          <w:sz w:val="28"/>
          <w:szCs w:val="28"/>
        </w:rPr>
        <w:tab/>
        <w:t>10-12</w:t>
      </w:r>
      <w:r>
        <w:rPr>
          <w:rFonts w:ascii="Times New Roman CYR" w:hAnsi="Times New Roman CYR" w:cs="Times New Roman CYR"/>
          <w:color w:val="000000"/>
          <w:sz w:val="28"/>
          <w:szCs w:val="28"/>
        </w:rPr>
        <w:tab/>
        <w:t>10-11</w:t>
      </w:r>
      <w:r>
        <w:rPr>
          <w:rFonts w:ascii="Times New Roman CYR" w:hAnsi="Times New Roman CYR" w:cs="Times New Roman CYR"/>
          <w:color w:val="000000"/>
          <w:sz w:val="28"/>
          <w:szCs w:val="28"/>
        </w:rPr>
        <w:tab/>
        <w:t>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14-16</w:t>
      </w:r>
      <w:r>
        <w:rPr>
          <w:rFonts w:ascii="Times New Roman CYR" w:hAnsi="Times New Roman CYR" w:cs="Times New Roman CYR"/>
          <w:color w:val="000000"/>
          <w:sz w:val="28"/>
          <w:szCs w:val="28"/>
        </w:rPr>
        <w:tab/>
        <w:t>13-14</w:t>
      </w:r>
      <w:r>
        <w:rPr>
          <w:rFonts w:ascii="Times New Roman CYR" w:hAnsi="Times New Roman CYR" w:cs="Times New Roman CYR"/>
          <w:color w:val="000000"/>
          <w:sz w:val="28"/>
          <w:szCs w:val="28"/>
        </w:rPr>
        <w:tab/>
        <w:t>8-10</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13-15</w:t>
      </w: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9</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13</w:t>
      </w:r>
      <w:r>
        <w:rPr>
          <w:rFonts w:ascii="Times New Roman CYR" w:hAnsi="Times New Roman CYR" w:cs="Times New Roman CYR"/>
          <w:color w:val="000000"/>
          <w:sz w:val="28"/>
          <w:szCs w:val="28"/>
        </w:rPr>
        <w:tab/>
        <w:t>16-18</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14</w:t>
      </w:r>
      <w:r>
        <w:rPr>
          <w:rFonts w:ascii="Times New Roman CYR" w:hAnsi="Times New Roman CYR" w:cs="Times New Roman CYR"/>
          <w:color w:val="000000"/>
          <w:sz w:val="28"/>
          <w:szCs w:val="28"/>
        </w:rPr>
        <w:tab/>
        <w:t>10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13-15</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18-20</w:t>
      </w: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11</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16</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12-13</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23-25</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18-20</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23-25</w:t>
      </w:r>
      <w:r>
        <w:rPr>
          <w:rFonts w:ascii="Times New Roman CYR" w:hAnsi="Times New Roman CYR" w:cs="Times New Roman CYR"/>
          <w:color w:val="000000"/>
          <w:sz w:val="28"/>
          <w:szCs w:val="28"/>
        </w:rPr>
        <w:tab/>
        <w:t>23-25</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14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26-27</w:t>
      </w:r>
      <w:r>
        <w:rPr>
          <w:rFonts w:ascii="Times New Roman CYR" w:hAnsi="Times New Roman CYR" w:cs="Times New Roman CYR"/>
          <w:color w:val="000000"/>
          <w:sz w:val="28"/>
          <w:szCs w:val="28"/>
        </w:rPr>
        <w:tab/>
        <w:t>23-24</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26-27</w:t>
      </w:r>
      <w:r>
        <w:rPr>
          <w:rFonts w:ascii="Times New Roman CYR" w:hAnsi="Times New Roman CYR" w:cs="Times New Roman CYR"/>
          <w:color w:val="000000"/>
          <w:sz w:val="28"/>
          <w:szCs w:val="28"/>
        </w:rPr>
        <w:tab/>
        <w:t>26-28</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28 и более</w:t>
      </w:r>
      <w:r>
        <w:rPr>
          <w:rFonts w:ascii="Times New Roman CYR" w:hAnsi="Times New Roman CYR" w:cs="Times New Roman CYR"/>
          <w:color w:val="000000"/>
          <w:sz w:val="28"/>
          <w:szCs w:val="28"/>
        </w:rPr>
        <w:tab/>
        <w:t>25 и более</w:t>
      </w:r>
      <w:r>
        <w:rPr>
          <w:rFonts w:ascii="Times New Roman CYR" w:hAnsi="Times New Roman CYR" w:cs="Times New Roman CYR"/>
          <w:color w:val="000000"/>
          <w:sz w:val="28"/>
          <w:szCs w:val="28"/>
        </w:rPr>
        <w:tab/>
        <w:t>23 и б</w:t>
      </w:r>
      <w:r>
        <w:rPr>
          <w:rFonts w:ascii="Times New Roman CYR" w:hAnsi="Times New Roman CYR" w:cs="Times New Roman CYR"/>
          <w:color w:val="000000"/>
          <w:sz w:val="28"/>
          <w:szCs w:val="28"/>
        </w:rPr>
        <w:t>олее</w:t>
      </w:r>
      <w:r>
        <w:rPr>
          <w:rFonts w:ascii="Times New Roman CYR" w:hAnsi="Times New Roman CYR" w:cs="Times New Roman CYR"/>
          <w:color w:val="000000"/>
          <w:sz w:val="28"/>
          <w:szCs w:val="28"/>
        </w:rPr>
        <w:tab/>
        <w:t>21 и более</w:t>
      </w:r>
      <w:r>
        <w:rPr>
          <w:rFonts w:ascii="Times New Roman CYR" w:hAnsi="Times New Roman CYR" w:cs="Times New Roman CYR"/>
          <w:color w:val="000000"/>
          <w:sz w:val="28"/>
          <w:szCs w:val="28"/>
        </w:rPr>
        <w:tab/>
        <w:t>28 и более</w:t>
      </w:r>
      <w:r>
        <w:rPr>
          <w:rFonts w:ascii="Times New Roman CYR" w:hAnsi="Times New Roman CYR" w:cs="Times New Roman CYR"/>
          <w:color w:val="000000"/>
          <w:sz w:val="28"/>
          <w:szCs w:val="28"/>
        </w:rPr>
        <w:tab/>
        <w:t>29 и более</w:t>
      </w:r>
      <w:r>
        <w:rPr>
          <w:rFonts w:ascii="Times New Roman CYR" w:hAnsi="Times New Roman CYR" w:cs="Times New Roman CYR"/>
          <w:color w:val="000000"/>
          <w:sz w:val="28"/>
          <w:szCs w:val="28"/>
        </w:rPr>
        <w:tab/>
        <w:t>23 и боле</w:t>
      </w:r>
      <w:r>
        <w:rPr>
          <w:rFonts w:ascii="Times New Roman CYR" w:hAnsi="Times New Roman CYR" w:cs="Times New Roman CYR"/>
          <w:color w:val="000000"/>
          <w:sz w:val="28"/>
          <w:szCs w:val="28"/>
        </w:rPr>
        <w:tab/>
        <w:t>16 и более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Самооценочная тревожность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Стены</w:t>
      </w:r>
      <w:r>
        <w:rPr>
          <w:rFonts w:ascii="Times New Roman CYR" w:hAnsi="Times New Roman CYR" w:cs="Times New Roman CYR"/>
          <w:color w:val="000000"/>
          <w:sz w:val="28"/>
          <w:szCs w:val="28"/>
        </w:rPr>
        <w:tab/>
        <w:t>Половозрастные группы (результаты в баллах)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лет</w:t>
      </w:r>
      <w:r>
        <w:rPr>
          <w:rFonts w:ascii="Times New Roman CYR" w:hAnsi="Times New Roman CYR" w:cs="Times New Roman CYR"/>
          <w:color w:val="000000"/>
          <w:sz w:val="28"/>
          <w:szCs w:val="28"/>
        </w:rPr>
        <w:tab/>
        <w:t>12 лет</w:t>
      </w:r>
      <w:r>
        <w:rPr>
          <w:rFonts w:ascii="Times New Roman CYR" w:hAnsi="Times New Roman CYR" w:cs="Times New Roman CYR"/>
          <w:color w:val="000000"/>
          <w:sz w:val="28"/>
          <w:szCs w:val="28"/>
        </w:rPr>
        <w:tab/>
        <w:t>13-14 лет</w:t>
      </w:r>
      <w:r>
        <w:rPr>
          <w:rFonts w:ascii="Times New Roman CYR" w:hAnsi="Times New Roman CYR" w:cs="Times New Roman CYR"/>
          <w:color w:val="000000"/>
          <w:sz w:val="28"/>
          <w:szCs w:val="28"/>
        </w:rPr>
        <w:tab/>
        <w:t>15-16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0-10</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0-9</w:t>
      </w:r>
      <w:r>
        <w:rPr>
          <w:rFonts w:ascii="Times New Roman CYR" w:hAnsi="Times New Roman CYR" w:cs="Times New Roman CYR"/>
          <w:color w:val="000000"/>
          <w:sz w:val="28"/>
          <w:szCs w:val="28"/>
        </w:rPr>
        <w:tab/>
        <w:t>0-5</w:t>
      </w: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0-6</w:t>
      </w:r>
      <w:r>
        <w:rPr>
          <w:rFonts w:ascii="Times New Roman CYR" w:hAnsi="Times New Roman CYR" w:cs="Times New Roman CYR"/>
          <w:color w:val="000000"/>
          <w:sz w:val="28"/>
          <w:szCs w:val="28"/>
        </w:rPr>
        <w:tab/>
        <w:t>0-7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11</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10-11</w:t>
      </w:r>
      <w:r>
        <w:rPr>
          <w:rFonts w:ascii="Times New Roman CYR" w:hAnsi="Times New Roman CYR" w:cs="Times New Roman CYR"/>
          <w:color w:val="000000"/>
          <w:sz w:val="28"/>
          <w:szCs w:val="28"/>
        </w:rPr>
        <w:tab/>
        <w:t>6-7</w:t>
      </w: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8-10</w:t>
      </w:r>
      <w:r>
        <w:rPr>
          <w:rFonts w:ascii="Times New Roman CYR" w:hAnsi="Times New Roman CYR" w:cs="Times New Roman CYR"/>
          <w:color w:val="000000"/>
          <w:sz w:val="28"/>
          <w:szCs w:val="28"/>
        </w:rPr>
        <w:tab/>
        <w:t>7-8</w:t>
      </w:r>
      <w:r>
        <w:rPr>
          <w:rFonts w:ascii="Times New Roman CYR" w:hAnsi="Times New Roman CYR" w:cs="Times New Roman CYR"/>
          <w:color w:val="000000"/>
          <w:sz w:val="28"/>
          <w:szCs w:val="28"/>
        </w:rPr>
        <w:tab/>
        <w:t>8-9</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10</w:t>
      </w: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8</w:t>
      </w:r>
      <w:r>
        <w:rPr>
          <w:rFonts w:ascii="Times New Roman CYR" w:hAnsi="Times New Roman CYR" w:cs="Times New Roman CYR"/>
          <w:color w:val="000000"/>
          <w:sz w:val="28"/>
          <w:szCs w:val="28"/>
        </w:rPr>
        <w:tab/>
        <w:t>11-13</w:t>
      </w:r>
      <w:r>
        <w:rPr>
          <w:rFonts w:ascii="Times New Roman CYR" w:hAnsi="Times New Roman CYR" w:cs="Times New Roman CYR"/>
          <w:color w:val="000000"/>
          <w:sz w:val="28"/>
          <w:szCs w:val="28"/>
        </w:rPr>
        <w:tab/>
        <w:t>11-13</w:t>
      </w:r>
      <w:r>
        <w:rPr>
          <w:rFonts w:ascii="Times New Roman CYR" w:hAnsi="Times New Roman CYR" w:cs="Times New Roman CYR"/>
          <w:color w:val="000000"/>
          <w:sz w:val="28"/>
          <w:szCs w:val="28"/>
        </w:rPr>
        <w:tab/>
        <w:t>9-11</w:t>
      </w:r>
      <w:r>
        <w:rPr>
          <w:rFonts w:ascii="Times New Roman CYR" w:hAnsi="Times New Roman CYR" w:cs="Times New Roman CYR"/>
          <w:color w:val="000000"/>
          <w:sz w:val="28"/>
          <w:szCs w:val="28"/>
        </w:rPr>
        <w:tab/>
        <w:t>10-12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14</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14-16</w:t>
      </w: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14-16</w:t>
      </w:r>
      <w:r>
        <w:rPr>
          <w:rFonts w:ascii="Times New Roman CYR" w:hAnsi="Times New Roman CYR" w:cs="Times New Roman CYR"/>
          <w:color w:val="000000"/>
          <w:sz w:val="28"/>
          <w:szCs w:val="28"/>
        </w:rPr>
        <w:tab/>
        <w:t>14-16</w:t>
      </w: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13-15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13</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17-19</w:t>
      </w:r>
      <w:r>
        <w:rPr>
          <w:rFonts w:ascii="Times New Roman CYR" w:hAnsi="Times New Roman CYR" w:cs="Times New Roman CYR"/>
          <w:color w:val="000000"/>
          <w:sz w:val="28"/>
          <w:szCs w:val="28"/>
        </w:rPr>
        <w:tab/>
        <w:t>14-16</w:t>
      </w:r>
      <w:r>
        <w:rPr>
          <w:rFonts w:ascii="Times New Roman CYR" w:hAnsi="Times New Roman CYR" w:cs="Times New Roman CYR"/>
          <w:color w:val="000000"/>
          <w:sz w:val="28"/>
          <w:szCs w:val="28"/>
        </w:rPr>
        <w:tab/>
        <w:t>16-17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10-11</w:t>
      </w:r>
      <w:r>
        <w:rPr>
          <w:rFonts w:ascii="Times New Roman CYR" w:hAnsi="Times New Roman CYR" w:cs="Times New Roman CYR"/>
          <w:color w:val="000000"/>
          <w:sz w:val="28"/>
          <w:szCs w:val="28"/>
        </w:rPr>
        <w:tab/>
        <w:t>19-21</w:t>
      </w:r>
      <w:r>
        <w:rPr>
          <w:rFonts w:ascii="Times New Roman CYR" w:hAnsi="Times New Roman CYR" w:cs="Times New Roman CYR"/>
          <w:color w:val="000000"/>
          <w:sz w:val="28"/>
          <w:szCs w:val="28"/>
        </w:rPr>
        <w:tab/>
        <w:t>20-22</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18-20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19</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13-14</w:t>
      </w:r>
      <w:r>
        <w:rPr>
          <w:rFonts w:ascii="Times New Roman CYR" w:hAnsi="Times New Roman CYR" w:cs="Times New Roman CYR"/>
          <w:color w:val="000000"/>
          <w:sz w:val="28"/>
          <w:szCs w:val="28"/>
        </w:rPr>
        <w:tab/>
        <w:t>22-24</w:t>
      </w:r>
      <w:r>
        <w:rPr>
          <w:rFonts w:ascii="Times New Roman CYR" w:hAnsi="Times New Roman CYR" w:cs="Times New Roman CYR"/>
          <w:color w:val="000000"/>
          <w:sz w:val="28"/>
          <w:szCs w:val="28"/>
        </w:rPr>
        <w:tab/>
        <w:t>23-25</w:t>
      </w:r>
      <w:r>
        <w:rPr>
          <w:rFonts w:ascii="Times New Roman CYR" w:hAnsi="Times New Roman CYR" w:cs="Times New Roman CYR"/>
          <w:color w:val="000000"/>
          <w:sz w:val="28"/>
          <w:szCs w:val="28"/>
        </w:rPr>
        <w:tab/>
        <w:t>19-21</w:t>
      </w:r>
      <w:r>
        <w:rPr>
          <w:rFonts w:ascii="Times New Roman CYR" w:hAnsi="Times New Roman CYR" w:cs="Times New Roman CYR"/>
          <w:color w:val="000000"/>
          <w:sz w:val="28"/>
          <w:szCs w:val="28"/>
        </w:rPr>
        <w:tab/>
        <w:t>21-23</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20-21</w:t>
      </w:r>
      <w:r>
        <w:rPr>
          <w:rFonts w:ascii="Times New Roman CYR" w:hAnsi="Times New Roman CYR" w:cs="Times New Roman CYR"/>
          <w:color w:val="000000"/>
          <w:sz w:val="28"/>
          <w:szCs w:val="28"/>
        </w:rPr>
        <w:tab/>
        <w:t>18</w:t>
      </w:r>
      <w:r>
        <w:rPr>
          <w:rFonts w:ascii="Times New Roman CYR" w:hAnsi="Times New Roman CYR" w:cs="Times New Roman CYR"/>
          <w:color w:val="000000"/>
          <w:sz w:val="28"/>
          <w:szCs w:val="28"/>
        </w:rPr>
        <w:tab/>
        <w:t>23-24</w:t>
      </w:r>
      <w:r>
        <w:rPr>
          <w:rFonts w:ascii="Times New Roman CYR" w:hAnsi="Times New Roman CYR" w:cs="Times New Roman CYR"/>
          <w:color w:val="000000"/>
          <w:sz w:val="28"/>
          <w:szCs w:val="28"/>
        </w:rPr>
        <w:tab/>
        <w:t>15</w:t>
      </w:r>
      <w:r>
        <w:rPr>
          <w:rFonts w:ascii="Times New Roman CYR" w:hAnsi="Times New Roman CYR" w:cs="Times New Roman CYR"/>
          <w:color w:val="000000"/>
          <w:sz w:val="28"/>
          <w:szCs w:val="28"/>
        </w:rPr>
        <w:tab/>
        <w:t>25-26</w:t>
      </w:r>
      <w:r>
        <w:rPr>
          <w:rFonts w:ascii="Times New Roman CYR" w:hAnsi="Times New Roman CYR" w:cs="Times New Roman CYR"/>
          <w:color w:val="000000"/>
          <w:sz w:val="28"/>
          <w:szCs w:val="28"/>
        </w:rPr>
        <w:tab/>
        <w:t>26-28</w:t>
      </w:r>
      <w:r>
        <w:rPr>
          <w:rFonts w:ascii="Times New Roman CYR" w:hAnsi="Times New Roman CYR" w:cs="Times New Roman CYR"/>
          <w:color w:val="000000"/>
          <w:sz w:val="28"/>
          <w:szCs w:val="28"/>
        </w:rPr>
        <w:tab/>
        <w:t>22-23</w:t>
      </w:r>
      <w:r>
        <w:rPr>
          <w:rFonts w:ascii="Times New Roman CYR" w:hAnsi="Times New Roman CYR" w:cs="Times New Roman CYR"/>
          <w:color w:val="000000"/>
          <w:sz w:val="28"/>
          <w:szCs w:val="28"/>
        </w:rPr>
        <w:tab/>
        <w:t>24-25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22-23</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25-27</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27-29</w:t>
      </w:r>
      <w:r>
        <w:rPr>
          <w:rFonts w:ascii="Times New Roman CYR" w:hAnsi="Times New Roman CYR" w:cs="Times New Roman CYR"/>
          <w:color w:val="000000"/>
          <w:sz w:val="28"/>
          <w:szCs w:val="28"/>
        </w:rPr>
        <w:tab/>
        <w:t>29-31</w:t>
      </w:r>
      <w:r>
        <w:rPr>
          <w:rFonts w:ascii="Times New Roman CYR" w:hAnsi="Times New Roman CYR" w:cs="Times New Roman CYR"/>
          <w:color w:val="000000"/>
          <w:sz w:val="28"/>
          <w:szCs w:val="28"/>
        </w:rPr>
        <w:tab/>
        <w:t>24-26</w:t>
      </w:r>
      <w:r>
        <w:rPr>
          <w:rFonts w:ascii="Times New Roman CYR" w:hAnsi="Times New Roman CYR" w:cs="Times New Roman CYR"/>
          <w:color w:val="000000"/>
          <w:sz w:val="28"/>
          <w:szCs w:val="28"/>
        </w:rPr>
        <w:tab/>
        <w:t>26-28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24 и более</w:t>
      </w:r>
      <w:r>
        <w:rPr>
          <w:rFonts w:ascii="Times New Roman CYR" w:hAnsi="Times New Roman CYR" w:cs="Times New Roman CYR"/>
          <w:color w:val="000000"/>
          <w:sz w:val="28"/>
          <w:szCs w:val="28"/>
        </w:rPr>
        <w:tab/>
        <w:t>21 и более</w:t>
      </w:r>
      <w:r>
        <w:rPr>
          <w:rFonts w:ascii="Times New Roman CYR" w:hAnsi="Times New Roman CYR" w:cs="Times New Roman CYR"/>
          <w:color w:val="000000"/>
          <w:sz w:val="28"/>
          <w:szCs w:val="28"/>
        </w:rPr>
        <w:tab/>
        <w:t>28 и более</w:t>
      </w:r>
      <w:r>
        <w:rPr>
          <w:rFonts w:ascii="Times New Roman CYR" w:hAnsi="Times New Roman CYR" w:cs="Times New Roman CYR"/>
          <w:color w:val="000000"/>
          <w:sz w:val="28"/>
          <w:szCs w:val="28"/>
        </w:rPr>
        <w:tab/>
        <w:t>18 и более</w:t>
      </w:r>
      <w:r>
        <w:rPr>
          <w:rFonts w:ascii="Times New Roman CYR" w:hAnsi="Times New Roman CYR" w:cs="Times New Roman CYR"/>
          <w:color w:val="000000"/>
          <w:sz w:val="28"/>
          <w:szCs w:val="28"/>
        </w:rPr>
        <w:tab/>
        <w:t>30 и более</w:t>
      </w:r>
      <w:r>
        <w:rPr>
          <w:rFonts w:ascii="Times New Roman CYR" w:hAnsi="Times New Roman CYR" w:cs="Times New Roman CYR"/>
          <w:color w:val="000000"/>
          <w:sz w:val="28"/>
          <w:szCs w:val="28"/>
        </w:rPr>
        <w:tab/>
        <w:t>32 и более</w:t>
      </w:r>
      <w:r>
        <w:rPr>
          <w:rFonts w:ascii="Times New Roman CYR" w:hAnsi="Times New Roman CYR" w:cs="Times New Roman CYR"/>
          <w:color w:val="000000"/>
          <w:sz w:val="28"/>
          <w:szCs w:val="28"/>
        </w:rPr>
        <w:tab/>
        <w:t>27 и боле</w:t>
      </w:r>
      <w:r>
        <w:rPr>
          <w:rFonts w:ascii="Times New Roman CYR" w:hAnsi="Times New Roman CYR" w:cs="Times New Roman CYR"/>
          <w:color w:val="000000"/>
          <w:sz w:val="28"/>
          <w:szCs w:val="28"/>
        </w:rPr>
        <w:tab/>
        <w:t>29 и более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Межличностная тревожность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Стены</w:t>
      </w:r>
      <w:r>
        <w:rPr>
          <w:rFonts w:ascii="Times New Roman CYR" w:hAnsi="Times New Roman CYR" w:cs="Times New Roman CYR"/>
          <w:color w:val="000000"/>
          <w:sz w:val="28"/>
          <w:szCs w:val="28"/>
        </w:rPr>
        <w:tab/>
        <w:t>Половозрастные группы (результаты в баллах)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11 лет</w:t>
      </w:r>
      <w:r>
        <w:rPr>
          <w:rFonts w:ascii="Times New Roman CYR" w:hAnsi="Times New Roman CYR" w:cs="Times New Roman CYR"/>
          <w:color w:val="000000"/>
          <w:sz w:val="28"/>
          <w:szCs w:val="28"/>
        </w:rPr>
        <w:tab/>
        <w:t>12 лет</w:t>
      </w:r>
      <w:r>
        <w:rPr>
          <w:rFonts w:ascii="Times New Roman CYR" w:hAnsi="Times New Roman CYR" w:cs="Times New Roman CYR"/>
          <w:color w:val="000000"/>
          <w:sz w:val="28"/>
          <w:szCs w:val="28"/>
        </w:rPr>
        <w:tab/>
        <w:t>13-14 лет</w:t>
      </w:r>
      <w:r>
        <w:rPr>
          <w:rFonts w:ascii="Times New Roman CYR" w:hAnsi="Times New Roman CYR" w:cs="Times New Roman CYR"/>
          <w:color w:val="000000"/>
          <w:sz w:val="28"/>
          <w:szCs w:val="28"/>
        </w:rPr>
        <w:tab/>
        <w:t>15-16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0-6</w:t>
      </w:r>
      <w:r>
        <w:rPr>
          <w:rFonts w:ascii="Times New Roman CYR" w:hAnsi="Times New Roman CYR" w:cs="Times New Roman CYR"/>
          <w:color w:val="000000"/>
          <w:sz w:val="28"/>
          <w:szCs w:val="28"/>
        </w:rPr>
        <w:tab/>
        <w:t>0-8</w:t>
      </w:r>
      <w:r>
        <w:rPr>
          <w:rFonts w:ascii="Times New Roman CYR" w:hAnsi="Times New Roman CYR" w:cs="Times New Roman CYR"/>
          <w:color w:val="000000"/>
          <w:sz w:val="28"/>
          <w:szCs w:val="28"/>
        </w:rPr>
        <w:tab/>
        <w:t>0-6</w:t>
      </w:r>
      <w:r>
        <w:rPr>
          <w:rFonts w:ascii="Times New Roman CYR" w:hAnsi="Times New Roman CYR" w:cs="Times New Roman CYR"/>
          <w:color w:val="000000"/>
          <w:sz w:val="28"/>
          <w:szCs w:val="28"/>
        </w:rPr>
        <w:tab/>
        <w:t>0-7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9</w:t>
      </w:r>
      <w:r>
        <w:rPr>
          <w:rFonts w:ascii="Times New Roman CYR" w:hAnsi="Times New Roman CYR" w:cs="Times New Roman CYR"/>
          <w:color w:val="000000"/>
          <w:sz w:val="28"/>
          <w:szCs w:val="28"/>
        </w:rPr>
        <w:tab/>
        <w:t>8</w:t>
      </w: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9</w:t>
      </w:r>
      <w:r>
        <w:rPr>
          <w:rFonts w:ascii="Times New Roman CYR" w:hAnsi="Times New Roman CYR" w:cs="Times New Roman CYR"/>
          <w:color w:val="000000"/>
          <w:sz w:val="28"/>
          <w:szCs w:val="28"/>
        </w:rPr>
        <w:tab/>
        <w:t>7-9</w:t>
      </w:r>
      <w:r>
        <w:rPr>
          <w:rFonts w:ascii="Times New Roman CYR" w:hAnsi="Times New Roman CYR" w:cs="Times New Roman CYR"/>
          <w:color w:val="000000"/>
          <w:sz w:val="28"/>
          <w:szCs w:val="28"/>
        </w:rPr>
        <w:tab/>
        <w:t>9-11</w:t>
      </w:r>
      <w:r>
        <w:rPr>
          <w:rFonts w:ascii="Times New Roman CYR" w:hAnsi="Times New Roman CYR" w:cs="Times New Roman CYR"/>
          <w:color w:val="000000"/>
          <w:sz w:val="28"/>
          <w:szCs w:val="28"/>
        </w:rPr>
        <w:tab/>
        <w:t>7-8</w:t>
      </w:r>
      <w:r>
        <w:rPr>
          <w:rFonts w:ascii="Times New Roman CYR" w:hAnsi="Times New Roman CYR" w:cs="Times New Roman CYR"/>
          <w:color w:val="000000"/>
          <w:sz w:val="28"/>
          <w:szCs w:val="28"/>
        </w:rPr>
        <w:tab/>
        <w:t>8-9</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10</w:t>
      </w:r>
      <w:r>
        <w:rPr>
          <w:rFonts w:ascii="Times New Roman CYR" w:hAnsi="Times New Roman CYR" w:cs="Times New Roman CYR"/>
          <w:color w:val="000000"/>
          <w:sz w:val="28"/>
          <w:szCs w:val="28"/>
        </w:rPr>
        <w:tab/>
        <w:t>9</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10</w:t>
      </w:r>
      <w:r>
        <w:rPr>
          <w:rFonts w:ascii="Times New Roman CYR" w:hAnsi="Times New Roman CYR" w:cs="Times New Roman CYR"/>
          <w:color w:val="000000"/>
          <w:sz w:val="28"/>
          <w:szCs w:val="28"/>
        </w:rPr>
        <w:tab/>
        <w:t>10-12</w:t>
      </w:r>
      <w:r>
        <w:rPr>
          <w:rFonts w:ascii="Times New Roman CYR" w:hAnsi="Times New Roman CYR" w:cs="Times New Roman CYR"/>
          <w:color w:val="000000"/>
          <w:sz w:val="28"/>
          <w:szCs w:val="28"/>
        </w:rPr>
        <w:tab/>
        <w:t>12-14</w:t>
      </w:r>
      <w:r>
        <w:rPr>
          <w:rFonts w:ascii="Times New Roman CYR" w:hAnsi="Times New Roman CYR" w:cs="Times New Roman CYR"/>
          <w:color w:val="000000"/>
          <w:sz w:val="28"/>
          <w:szCs w:val="28"/>
        </w:rPr>
        <w:tab/>
        <w:t>9-11</w:t>
      </w:r>
      <w:r>
        <w:rPr>
          <w:rFonts w:ascii="Times New Roman CYR" w:hAnsi="Times New Roman CYR" w:cs="Times New Roman CYR"/>
          <w:color w:val="000000"/>
          <w:sz w:val="28"/>
          <w:szCs w:val="28"/>
        </w:rPr>
        <w:tab/>
        <w:t>10-12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11</w:t>
      </w:r>
      <w:r>
        <w:rPr>
          <w:rFonts w:ascii="Times New Roman CYR" w:hAnsi="Times New Roman CYR" w:cs="Times New Roman CYR"/>
          <w:color w:val="000000"/>
          <w:sz w:val="28"/>
          <w:szCs w:val="28"/>
        </w:rPr>
        <w:tab/>
        <w:t>10</w:t>
      </w:r>
      <w:r>
        <w:rPr>
          <w:rFonts w:ascii="Times New Roman CYR" w:hAnsi="Times New Roman CYR" w:cs="Times New Roman CYR"/>
          <w:color w:val="000000"/>
          <w:sz w:val="28"/>
          <w:szCs w:val="28"/>
        </w:rPr>
        <w:tab/>
        <w:t>13-14</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13-15</w:t>
      </w:r>
      <w:r>
        <w:rPr>
          <w:rFonts w:ascii="Times New Roman CYR" w:hAnsi="Times New Roman CYR" w:cs="Times New Roman CYR"/>
          <w:color w:val="000000"/>
          <w:sz w:val="28"/>
          <w:szCs w:val="28"/>
        </w:rPr>
        <w:tab/>
        <w:t>15-17</w:t>
      </w: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13-15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15</w:t>
      </w:r>
      <w:r>
        <w:rPr>
          <w:rFonts w:ascii="Times New Roman CYR" w:hAnsi="Times New Roman CYR" w:cs="Times New Roman CYR"/>
          <w:color w:val="000000"/>
          <w:sz w:val="28"/>
          <w:szCs w:val="28"/>
        </w:rPr>
        <w:tab/>
        <w:t>13</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18-20</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16</w:t>
      </w:r>
      <w:r>
        <w:rPr>
          <w:rFonts w:ascii="Times New Roman CYR" w:hAnsi="Times New Roman CYR" w:cs="Times New Roman CYR"/>
          <w:color w:val="000000"/>
          <w:sz w:val="28"/>
          <w:szCs w:val="28"/>
        </w:rPr>
        <w:t>-17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14</w:t>
      </w:r>
      <w:r>
        <w:rPr>
          <w:rFonts w:ascii="Times New Roman CYR" w:hAnsi="Times New Roman CYR" w:cs="Times New Roman CYR"/>
          <w:color w:val="000000"/>
          <w:sz w:val="28"/>
          <w:szCs w:val="28"/>
        </w:rPr>
        <w:tab/>
        <w:t>13</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18-20</w:t>
      </w:r>
      <w:r>
        <w:rPr>
          <w:rFonts w:ascii="Times New Roman CYR" w:hAnsi="Times New Roman CYR" w:cs="Times New Roman CYR"/>
          <w:color w:val="000000"/>
          <w:sz w:val="28"/>
          <w:szCs w:val="28"/>
        </w:rPr>
        <w:tab/>
        <w:t>21-23</w:t>
      </w:r>
      <w:r>
        <w:rPr>
          <w:rFonts w:ascii="Times New Roman CYR" w:hAnsi="Times New Roman CYR" w:cs="Times New Roman CYR"/>
          <w:color w:val="000000"/>
          <w:sz w:val="28"/>
          <w:szCs w:val="28"/>
        </w:rPr>
        <w:tab/>
        <w:t>16-18</w:t>
      </w:r>
      <w:r>
        <w:rPr>
          <w:rFonts w:ascii="Times New Roman CYR" w:hAnsi="Times New Roman CYR" w:cs="Times New Roman CYR"/>
          <w:color w:val="000000"/>
          <w:sz w:val="28"/>
          <w:szCs w:val="28"/>
        </w:rPr>
        <w:tab/>
        <w:t>18-20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15</w:t>
      </w:r>
      <w:r>
        <w:rPr>
          <w:rFonts w:ascii="Times New Roman CYR" w:hAnsi="Times New Roman CYR" w:cs="Times New Roman CYR"/>
          <w:color w:val="000000"/>
          <w:sz w:val="28"/>
          <w:szCs w:val="28"/>
        </w:rPr>
        <w:tab/>
        <w:t>14</w:t>
      </w:r>
      <w:r>
        <w:rPr>
          <w:rFonts w:ascii="Times New Roman CYR" w:hAnsi="Times New Roman CYR" w:cs="Times New Roman CYR"/>
          <w:color w:val="000000"/>
          <w:sz w:val="28"/>
          <w:szCs w:val="28"/>
        </w:rPr>
        <w:tab/>
        <w:t>18-19</w:t>
      </w:r>
      <w:r>
        <w:rPr>
          <w:rFonts w:ascii="Times New Roman CYR" w:hAnsi="Times New Roman CYR" w:cs="Times New Roman CYR"/>
          <w:color w:val="000000"/>
          <w:sz w:val="28"/>
          <w:szCs w:val="28"/>
        </w:rPr>
        <w:tab/>
        <w:t>16</w:t>
      </w:r>
      <w:r>
        <w:rPr>
          <w:rFonts w:ascii="Times New Roman CYR" w:hAnsi="Times New Roman CYR" w:cs="Times New Roman CYR"/>
          <w:color w:val="000000"/>
          <w:sz w:val="28"/>
          <w:szCs w:val="28"/>
        </w:rPr>
        <w:tab/>
        <w:t>21-23</w:t>
      </w:r>
      <w:r>
        <w:rPr>
          <w:rFonts w:ascii="Times New Roman CYR" w:hAnsi="Times New Roman CYR" w:cs="Times New Roman CYR"/>
          <w:color w:val="000000"/>
          <w:sz w:val="28"/>
          <w:szCs w:val="28"/>
        </w:rPr>
        <w:tab/>
        <w:t>24-26</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21-23</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15</w:t>
      </w:r>
      <w:r>
        <w:rPr>
          <w:rFonts w:ascii="Times New Roman CYR" w:hAnsi="Times New Roman CYR" w:cs="Times New Roman CYR"/>
          <w:color w:val="000000"/>
          <w:sz w:val="28"/>
          <w:szCs w:val="28"/>
        </w:rPr>
        <w:tab/>
        <w:t>20-21</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24-26</w:t>
      </w:r>
      <w:r>
        <w:rPr>
          <w:rFonts w:ascii="Times New Roman CYR" w:hAnsi="Times New Roman CYR" w:cs="Times New Roman CYR"/>
          <w:color w:val="000000"/>
          <w:sz w:val="28"/>
          <w:szCs w:val="28"/>
        </w:rPr>
        <w:tab/>
        <w:t>27-29</w:t>
      </w:r>
      <w:r>
        <w:rPr>
          <w:rFonts w:ascii="Times New Roman CYR" w:hAnsi="Times New Roman CYR" w:cs="Times New Roman CYR"/>
          <w:color w:val="000000"/>
          <w:sz w:val="28"/>
          <w:szCs w:val="28"/>
        </w:rPr>
        <w:tab/>
        <w:t>21-23</w:t>
      </w:r>
      <w:r>
        <w:rPr>
          <w:rFonts w:ascii="Times New Roman CYR" w:hAnsi="Times New Roman CYR" w:cs="Times New Roman CYR"/>
          <w:color w:val="000000"/>
          <w:sz w:val="28"/>
          <w:szCs w:val="28"/>
        </w:rPr>
        <w:tab/>
        <w:t>24-26</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18</w:t>
      </w:r>
      <w:r>
        <w:rPr>
          <w:rFonts w:ascii="Times New Roman CYR" w:hAnsi="Times New Roman CYR" w:cs="Times New Roman CYR"/>
          <w:color w:val="000000"/>
          <w:sz w:val="28"/>
          <w:szCs w:val="28"/>
        </w:rPr>
        <w:tab/>
        <w:t>16</w:t>
      </w:r>
      <w:r>
        <w:rPr>
          <w:rFonts w:ascii="Times New Roman CYR" w:hAnsi="Times New Roman CYR" w:cs="Times New Roman CYR"/>
          <w:color w:val="000000"/>
          <w:sz w:val="28"/>
          <w:szCs w:val="28"/>
        </w:rPr>
        <w:tab/>
        <w:t>22-23</w:t>
      </w:r>
      <w:r>
        <w:rPr>
          <w:rFonts w:ascii="Times New Roman CYR" w:hAnsi="Times New Roman CYR" w:cs="Times New Roman CYR"/>
          <w:color w:val="000000"/>
          <w:sz w:val="28"/>
          <w:szCs w:val="28"/>
        </w:rPr>
        <w:tab/>
        <w:t>19</w:t>
      </w:r>
      <w:r>
        <w:rPr>
          <w:rFonts w:ascii="Times New Roman CYR" w:hAnsi="Times New Roman CYR" w:cs="Times New Roman CYR"/>
          <w:color w:val="000000"/>
          <w:sz w:val="28"/>
          <w:szCs w:val="28"/>
        </w:rPr>
        <w:tab/>
        <w:t>27-29</w:t>
      </w:r>
      <w:r>
        <w:rPr>
          <w:rFonts w:ascii="Times New Roman CYR" w:hAnsi="Times New Roman CYR" w:cs="Times New Roman CYR"/>
          <w:color w:val="000000"/>
          <w:sz w:val="28"/>
          <w:szCs w:val="28"/>
        </w:rPr>
        <w:tab/>
        <w:t>30-32</w:t>
      </w:r>
      <w:r>
        <w:rPr>
          <w:rFonts w:ascii="Times New Roman CYR" w:hAnsi="Times New Roman CYR" w:cs="Times New Roman CYR"/>
          <w:color w:val="000000"/>
          <w:sz w:val="28"/>
          <w:szCs w:val="28"/>
        </w:rPr>
        <w:tab/>
        <w:t>24-25</w:t>
      </w:r>
      <w:r>
        <w:rPr>
          <w:rFonts w:ascii="Times New Roman CYR" w:hAnsi="Times New Roman CYR" w:cs="Times New Roman CYR"/>
          <w:color w:val="000000"/>
          <w:sz w:val="28"/>
          <w:szCs w:val="28"/>
        </w:rPr>
        <w:tab/>
        <w:t>27-28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19 и более</w:t>
      </w:r>
      <w:r>
        <w:rPr>
          <w:rFonts w:ascii="Times New Roman CYR" w:hAnsi="Times New Roman CYR" w:cs="Times New Roman CYR"/>
          <w:color w:val="000000"/>
          <w:sz w:val="28"/>
          <w:szCs w:val="28"/>
        </w:rPr>
        <w:tab/>
        <w:t>17 и более</w:t>
      </w:r>
      <w:r>
        <w:rPr>
          <w:rFonts w:ascii="Times New Roman CYR" w:hAnsi="Times New Roman CYR" w:cs="Times New Roman CYR"/>
          <w:color w:val="000000"/>
          <w:sz w:val="28"/>
          <w:szCs w:val="28"/>
        </w:rPr>
        <w:tab/>
        <w:t>24 и более</w:t>
      </w:r>
      <w:r>
        <w:rPr>
          <w:rFonts w:ascii="Times New Roman CYR" w:hAnsi="Times New Roman CYR" w:cs="Times New Roman CYR"/>
          <w:color w:val="000000"/>
          <w:sz w:val="28"/>
          <w:szCs w:val="28"/>
        </w:rPr>
        <w:tab/>
        <w:t>20 и более</w:t>
      </w:r>
      <w:r>
        <w:rPr>
          <w:rFonts w:ascii="Times New Roman CYR" w:hAnsi="Times New Roman CYR" w:cs="Times New Roman CYR"/>
          <w:color w:val="000000"/>
          <w:sz w:val="28"/>
          <w:szCs w:val="28"/>
        </w:rPr>
        <w:tab/>
        <w:t>30 и более</w:t>
      </w:r>
      <w:r>
        <w:rPr>
          <w:rFonts w:ascii="Times New Roman CYR" w:hAnsi="Times New Roman CYR" w:cs="Times New Roman CYR"/>
          <w:color w:val="000000"/>
          <w:sz w:val="28"/>
          <w:szCs w:val="28"/>
        </w:rPr>
        <w:tab/>
        <w:t>33 и более</w:t>
      </w:r>
      <w:r>
        <w:rPr>
          <w:rFonts w:ascii="Times New Roman CYR" w:hAnsi="Times New Roman CYR" w:cs="Times New Roman CYR"/>
          <w:color w:val="000000"/>
          <w:sz w:val="28"/>
          <w:szCs w:val="28"/>
        </w:rPr>
        <w:tab/>
        <w:t>26 и боле</w:t>
      </w:r>
      <w:r>
        <w:rPr>
          <w:rFonts w:ascii="Times New Roman CYR" w:hAnsi="Times New Roman CYR" w:cs="Times New Roman CYR"/>
          <w:color w:val="000000"/>
          <w:sz w:val="28"/>
          <w:szCs w:val="28"/>
        </w:rPr>
        <w:tab/>
        <w:t>29 и б</w:t>
      </w:r>
      <w:r>
        <w:rPr>
          <w:rFonts w:ascii="Times New Roman CYR" w:hAnsi="Times New Roman CYR" w:cs="Times New Roman CYR"/>
          <w:color w:val="000000"/>
          <w:sz w:val="28"/>
          <w:szCs w:val="28"/>
        </w:rPr>
        <w:t>олее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Магическая тревожность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Стены</w:t>
      </w:r>
      <w:r>
        <w:rPr>
          <w:rFonts w:ascii="Times New Roman CYR" w:hAnsi="Times New Roman CYR" w:cs="Times New Roman CYR"/>
          <w:color w:val="000000"/>
          <w:sz w:val="28"/>
          <w:szCs w:val="28"/>
        </w:rPr>
        <w:tab/>
        <w:t>Половозрастные группы (результаты в баллах)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лет</w:t>
      </w:r>
      <w:r>
        <w:rPr>
          <w:rFonts w:ascii="Times New Roman CYR" w:hAnsi="Times New Roman CYR" w:cs="Times New Roman CYR"/>
          <w:color w:val="000000"/>
          <w:sz w:val="28"/>
          <w:szCs w:val="28"/>
        </w:rPr>
        <w:tab/>
        <w:t>12 лет</w:t>
      </w:r>
      <w:r>
        <w:rPr>
          <w:rFonts w:ascii="Times New Roman CYR" w:hAnsi="Times New Roman CYR" w:cs="Times New Roman CYR"/>
          <w:color w:val="000000"/>
          <w:sz w:val="28"/>
          <w:szCs w:val="28"/>
        </w:rPr>
        <w:tab/>
        <w:t>13-14 лет</w:t>
      </w:r>
      <w:r>
        <w:rPr>
          <w:rFonts w:ascii="Times New Roman CYR" w:hAnsi="Times New Roman CYR" w:cs="Times New Roman CYR"/>
          <w:color w:val="000000"/>
          <w:sz w:val="28"/>
          <w:szCs w:val="28"/>
        </w:rPr>
        <w:tab/>
        <w:t>15-16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r>
        <w:rPr>
          <w:rFonts w:ascii="Times New Roman CYR" w:hAnsi="Times New Roman CYR" w:cs="Times New Roman CYR"/>
          <w:color w:val="000000"/>
          <w:sz w:val="28"/>
          <w:szCs w:val="28"/>
        </w:rPr>
        <w:tab/>
        <w:t>дев.</w:t>
      </w:r>
      <w:r>
        <w:rPr>
          <w:rFonts w:ascii="Times New Roman CYR" w:hAnsi="Times New Roman CYR" w:cs="Times New Roman CYR"/>
          <w:color w:val="000000"/>
          <w:sz w:val="28"/>
          <w:szCs w:val="28"/>
        </w:rPr>
        <w:tab/>
        <w:t>мал.</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0-6</w:t>
      </w:r>
      <w:r>
        <w:rPr>
          <w:rFonts w:ascii="Times New Roman CYR" w:hAnsi="Times New Roman CYR" w:cs="Times New Roman CYR"/>
          <w:color w:val="000000"/>
          <w:sz w:val="28"/>
          <w:szCs w:val="28"/>
        </w:rPr>
        <w:tab/>
        <w:t>0-7</w:t>
      </w:r>
      <w:r>
        <w:rPr>
          <w:rFonts w:ascii="Times New Roman CYR" w:hAnsi="Times New Roman CYR" w:cs="Times New Roman CYR"/>
          <w:color w:val="000000"/>
          <w:sz w:val="28"/>
          <w:szCs w:val="28"/>
        </w:rPr>
        <w:tab/>
        <w:t>0-4</w:t>
      </w:r>
      <w:r>
        <w:rPr>
          <w:rFonts w:ascii="Times New Roman CYR" w:hAnsi="Times New Roman CYR" w:cs="Times New Roman CYR"/>
          <w:color w:val="000000"/>
          <w:sz w:val="28"/>
          <w:szCs w:val="28"/>
        </w:rPr>
        <w:tab/>
        <w:t>0-5</w:t>
      </w:r>
      <w:r>
        <w:rPr>
          <w:rFonts w:ascii="Times New Roman CYR" w:hAnsi="Times New Roman CYR" w:cs="Times New Roman CYR"/>
          <w:color w:val="000000"/>
          <w:sz w:val="28"/>
          <w:szCs w:val="28"/>
        </w:rPr>
        <w:tab/>
        <w:t>0-6</w:t>
      </w:r>
      <w:r>
        <w:rPr>
          <w:rFonts w:ascii="Times New Roman CYR" w:hAnsi="Times New Roman CYR" w:cs="Times New Roman CYR"/>
          <w:color w:val="000000"/>
          <w:sz w:val="28"/>
          <w:szCs w:val="28"/>
        </w:rPr>
        <w:tab/>
        <w:t>0-6</w:t>
      </w:r>
      <w:r>
        <w:rPr>
          <w:rFonts w:ascii="Times New Roman CYR" w:hAnsi="Times New Roman CYR" w:cs="Times New Roman CYR"/>
          <w:color w:val="000000"/>
          <w:sz w:val="28"/>
          <w:szCs w:val="28"/>
        </w:rPr>
        <w:tab/>
        <w:t>0-5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8</w:t>
      </w:r>
      <w:r>
        <w:rPr>
          <w:rFonts w:ascii="Times New Roman CYR" w:hAnsi="Times New Roman CYR" w:cs="Times New Roman CYR"/>
          <w:color w:val="000000"/>
          <w:sz w:val="28"/>
          <w:szCs w:val="28"/>
        </w:rPr>
        <w:tab/>
        <w:t>7</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5-6</w:t>
      </w:r>
      <w:r>
        <w:rPr>
          <w:rFonts w:ascii="Times New Roman CYR" w:hAnsi="Times New Roman CYR" w:cs="Times New Roman CYR"/>
          <w:color w:val="000000"/>
          <w:sz w:val="28"/>
          <w:szCs w:val="28"/>
        </w:rPr>
        <w:tab/>
        <w:t>6-7</w:t>
      </w:r>
      <w:r>
        <w:rPr>
          <w:rFonts w:ascii="Times New Roman CYR" w:hAnsi="Times New Roman CYR" w:cs="Times New Roman CYR"/>
          <w:color w:val="000000"/>
          <w:sz w:val="28"/>
          <w:szCs w:val="28"/>
        </w:rPr>
        <w:tab/>
        <w:t>7-8</w:t>
      </w:r>
      <w:r>
        <w:rPr>
          <w:rFonts w:ascii="Times New Roman CYR" w:hAnsi="Times New Roman CYR" w:cs="Times New Roman CYR"/>
          <w:color w:val="000000"/>
          <w:sz w:val="28"/>
          <w:szCs w:val="28"/>
        </w:rPr>
        <w:tab/>
        <w:t>7-9</w:t>
      </w:r>
      <w:r>
        <w:rPr>
          <w:rFonts w:ascii="Times New Roman CYR" w:hAnsi="Times New Roman CYR" w:cs="Times New Roman CYR"/>
          <w:color w:val="000000"/>
          <w:sz w:val="28"/>
          <w:szCs w:val="28"/>
        </w:rPr>
        <w:tab/>
        <w:t>6-7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10-11</w:t>
      </w:r>
      <w:r>
        <w:rPr>
          <w:rFonts w:ascii="Times New Roman CYR" w:hAnsi="Times New Roman CYR" w:cs="Times New Roman CYR"/>
          <w:color w:val="000000"/>
          <w:sz w:val="28"/>
          <w:szCs w:val="28"/>
        </w:rPr>
        <w:tab/>
        <w:t>8-10</w:t>
      </w:r>
      <w:r>
        <w:rPr>
          <w:rFonts w:ascii="Times New Roman CYR" w:hAnsi="Times New Roman CYR" w:cs="Times New Roman CYR"/>
          <w:color w:val="000000"/>
          <w:sz w:val="28"/>
          <w:szCs w:val="28"/>
        </w:rPr>
        <w:tab/>
        <w:t>9-10</w:t>
      </w:r>
      <w:r>
        <w:rPr>
          <w:rFonts w:ascii="Times New Roman CYR" w:hAnsi="Times New Roman CYR" w:cs="Times New Roman CYR"/>
          <w:color w:val="000000"/>
          <w:sz w:val="28"/>
          <w:szCs w:val="28"/>
        </w:rPr>
        <w:tab/>
        <w:t>10-11</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4</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11-12</w:t>
      </w:r>
      <w:r>
        <w:rPr>
          <w:rFonts w:ascii="Times New Roman CYR" w:hAnsi="Times New Roman CYR" w:cs="Times New Roman CYR"/>
          <w:color w:val="000000"/>
          <w:sz w:val="28"/>
          <w:szCs w:val="28"/>
        </w:rPr>
        <w:tab/>
        <w:t>10</w:t>
      </w:r>
      <w:r>
        <w:rPr>
          <w:rFonts w:ascii="Times New Roman CYR" w:hAnsi="Times New Roman CYR" w:cs="Times New Roman CYR"/>
          <w:color w:val="000000"/>
          <w:sz w:val="28"/>
          <w:szCs w:val="28"/>
        </w:rPr>
        <w:tab/>
        <w:t>12-13</w:t>
      </w:r>
      <w:r>
        <w:rPr>
          <w:rFonts w:ascii="Times New Roman CYR" w:hAnsi="Times New Roman CYR" w:cs="Times New Roman CYR"/>
          <w:color w:val="000000"/>
          <w:sz w:val="28"/>
          <w:szCs w:val="28"/>
        </w:rPr>
        <w:tab/>
        <w:t>8-9</w:t>
      </w:r>
      <w:r>
        <w:rPr>
          <w:rFonts w:ascii="Times New Roman CYR" w:hAnsi="Times New Roman CYR" w:cs="Times New Roman CYR"/>
          <w:color w:val="000000"/>
          <w:sz w:val="28"/>
          <w:szCs w:val="28"/>
        </w:rPr>
        <w:tab/>
        <w:t>11-13</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12-14</w:t>
      </w:r>
      <w:r>
        <w:rPr>
          <w:rFonts w:ascii="Times New Roman CYR" w:hAnsi="Times New Roman CYR" w:cs="Times New Roman CYR"/>
          <w:color w:val="000000"/>
          <w:sz w:val="28"/>
          <w:szCs w:val="28"/>
        </w:rPr>
        <w:tab/>
        <w:t>10</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13-14</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10</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13-14</w:t>
      </w: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11-12</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13</w:t>
      </w:r>
      <w:r>
        <w:rPr>
          <w:rFonts w:ascii="Times New Roman CYR" w:hAnsi="Times New Roman CYR" w:cs="Times New Roman CYR"/>
          <w:color w:val="000000"/>
          <w:sz w:val="28"/>
          <w:szCs w:val="28"/>
        </w:rPr>
        <w:tab/>
        <w:t>16-17</w:t>
      </w:r>
      <w:r>
        <w:rPr>
          <w:rFonts w:ascii="Times New Roman CYR" w:hAnsi="Times New Roman CYR" w:cs="Times New Roman CYR"/>
          <w:color w:val="000000"/>
          <w:sz w:val="28"/>
          <w:szCs w:val="28"/>
        </w:rPr>
        <w:tab/>
        <w:t>11-12</w:t>
      </w:r>
      <w:r>
        <w:rPr>
          <w:rFonts w:ascii="Times New Roman CYR" w:hAnsi="Times New Roman CYR" w:cs="Times New Roman CYR"/>
          <w:color w:val="000000"/>
          <w:sz w:val="28"/>
          <w:szCs w:val="28"/>
        </w:rPr>
        <w:tab/>
        <w:t>16-18</w:t>
      </w: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17-19</w:t>
      </w:r>
      <w:r>
        <w:rPr>
          <w:rFonts w:ascii="Times New Roman CYR" w:hAnsi="Times New Roman CYR" w:cs="Times New Roman CYR"/>
          <w:color w:val="000000"/>
          <w:sz w:val="28"/>
          <w:szCs w:val="28"/>
        </w:rPr>
        <w:tab/>
        <w:t>13</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14</w:t>
      </w:r>
      <w:r>
        <w:rPr>
          <w:rFonts w:ascii="Times New Roman CYR" w:hAnsi="Times New Roman CYR" w:cs="Times New Roman CYR"/>
          <w:color w:val="000000"/>
          <w:sz w:val="28"/>
          <w:szCs w:val="28"/>
        </w:rPr>
        <w:tab/>
        <w:t>18-20</w:t>
      </w:r>
      <w:r>
        <w:rPr>
          <w:rFonts w:ascii="Times New Roman CYR" w:hAnsi="Times New Roman CYR" w:cs="Times New Roman CYR"/>
          <w:color w:val="000000"/>
          <w:sz w:val="28"/>
          <w:szCs w:val="28"/>
        </w:rPr>
        <w:tab/>
        <w:t>13</w:t>
      </w:r>
      <w:r>
        <w:rPr>
          <w:rFonts w:ascii="Times New Roman CYR" w:hAnsi="Times New Roman CYR" w:cs="Times New Roman CYR"/>
          <w:color w:val="000000"/>
          <w:sz w:val="28"/>
          <w:szCs w:val="28"/>
        </w:rPr>
        <w:tab/>
        <w:t>19-21</w:t>
      </w:r>
      <w:r>
        <w:rPr>
          <w:rFonts w:ascii="Times New Roman CYR" w:hAnsi="Times New Roman CYR" w:cs="Times New Roman CYR"/>
          <w:color w:val="000000"/>
          <w:sz w:val="28"/>
          <w:szCs w:val="28"/>
        </w:rPr>
        <w:tab/>
        <w:t>17-18</w:t>
      </w:r>
      <w:r>
        <w:rPr>
          <w:rFonts w:ascii="Times New Roman CYR" w:hAnsi="Times New Roman CYR" w:cs="Times New Roman CYR"/>
          <w:color w:val="000000"/>
          <w:sz w:val="28"/>
          <w:szCs w:val="28"/>
        </w:rPr>
        <w:tab/>
        <w:t>20-22</w:t>
      </w:r>
      <w:r>
        <w:rPr>
          <w:rFonts w:ascii="Times New Roman CYR" w:hAnsi="Times New Roman CYR" w:cs="Times New Roman CYR"/>
          <w:color w:val="000000"/>
          <w:sz w:val="28"/>
          <w:szCs w:val="28"/>
        </w:rPr>
        <w:tab/>
        <w:t>14-15</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15-16</w:t>
      </w: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14-15</w:t>
      </w:r>
      <w:r>
        <w:rPr>
          <w:rFonts w:ascii="Times New Roman CYR" w:hAnsi="Times New Roman CYR" w:cs="Times New Roman CYR"/>
          <w:color w:val="000000"/>
          <w:sz w:val="28"/>
          <w:szCs w:val="28"/>
        </w:rPr>
        <w:tab/>
        <w:t>22-23</w:t>
      </w:r>
      <w:r>
        <w:rPr>
          <w:rFonts w:ascii="Times New Roman CYR" w:hAnsi="Times New Roman CYR" w:cs="Times New Roman CYR"/>
          <w:color w:val="000000"/>
          <w:sz w:val="28"/>
          <w:szCs w:val="28"/>
        </w:rPr>
        <w:tab/>
        <w:t>19-20</w:t>
      </w:r>
      <w:r>
        <w:rPr>
          <w:rFonts w:ascii="Times New Roman CYR" w:hAnsi="Times New Roman CYR" w:cs="Times New Roman CYR"/>
          <w:color w:val="000000"/>
          <w:sz w:val="28"/>
          <w:szCs w:val="28"/>
        </w:rPr>
        <w:tab/>
        <w:t>23-24</w:t>
      </w:r>
      <w:r>
        <w:rPr>
          <w:rFonts w:ascii="Times New Roman CYR" w:hAnsi="Times New Roman CYR" w:cs="Times New Roman CYR"/>
          <w:color w:val="000000"/>
          <w:sz w:val="28"/>
          <w:szCs w:val="28"/>
        </w:rPr>
        <w:tab/>
        <w:t>16-17</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21-22</w:t>
      </w:r>
      <w:r>
        <w:rPr>
          <w:rFonts w:ascii="Times New Roman CYR" w:hAnsi="Times New Roman CYR" w:cs="Times New Roman CYR"/>
          <w:color w:val="000000"/>
          <w:sz w:val="28"/>
          <w:szCs w:val="28"/>
        </w:rPr>
        <w:tab/>
        <w:t>17</w:t>
      </w:r>
      <w:r>
        <w:rPr>
          <w:rFonts w:ascii="Times New Roman CYR" w:hAnsi="Times New Roman CYR" w:cs="Times New Roman CYR"/>
          <w:color w:val="000000"/>
          <w:sz w:val="28"/>
          <w:szCs w:val="28"/>
        </w:rPr>
        <w:tab/>
        <w:t>23-24</w:t>
      </w:r>
      <w:r>
        <w:rPr>
          <w:rFonts w:ascii="Times New Roman CYR" w:hAnsi="Times New Roman CYR" w:cs="Times New Roman CYR"/>
          <w:color w:val="000000"/>
          <w:sz w:val="28"/>
          <w:szCs w:val="28"/>
        </w:rPr>
        <w:tab/>
        <w:t>16</w:t>
      </w:r>
      <w:r>
        <w:rPr>
          <w:rFonts w:ascii="Times New Roman CYR" w:hAnsi="Times New Roman CYR" w:cs="Times New Roman CYR"/>
          <w:color w:val="000000"/>
          <w:sz w:val="28"/>
          <w:szCs w:val="28"/>
        </w:rPr>
        <w:tab/>
        <w:t>24-26</w:t>
      </w:r>
      <w:r>
        <w:rPr>
          <w:rFonts w:ascii="Times New Roman CYR" w:hAnsi="Times New Roman CYR" w:cs="Times New Roman CYR"/>
          <w:color w:val="000000"/>
          <w:sz w:val="28"/>
          <w:szCs w:val="28"/>
        </w:rPr>
        <w:tab/>
        <w:t>21-23</w:t>
      </w:r>
      <w:r>
        <w:rPr>
          <w:rFonts w:ascii="Times New Roman CYR" w:hAnsi="Times New Roman CYR" w:cs="Times New Roman CYR"/>
          <w:color w:val="000000"/>
          <w:sz w:val="28"/>
          <w:szCs w:val="28"/>
        </w:rPr>
        <w:tab/>
        <w:t>25-2</w:t>
      </w: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18</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23 и более</w:t>
      </w:r>
      <w:r>
        <w:rPr>
          <w:rFonts w:ascii="Times New Roman CYR" w:hAnsi="Times New Roman CYR" w:cs="Times New Roman CYR"/>
          <w:color w:val="000000"/>
          <w:sz w:val="28"/>
          <w:szCs w:val="28"/>
        </w:rPr>
        <w:tab/>
        <w:t>18 и более</w:t>
      </w:r>
      <w:r>
        <w:rPr>
          <w:rFonts w:ascii="Times New Roman CYR" w:hAnsi="Times New Roman CYR" w:cs="Times New Roman CYR"/>
          <w:color w:val="000000"/>
          <w:sz w:val="28"/>
          <w:szCs w:val="28"/>
        </w:rPr>
        <w:tab/>
        <w:t>25 и более</w:t>
      </w:r>
      <w:r>
        <w:rPr>
          <w:rFonts w:ascii="Times New Roman CYR" w:hAnsi="Times New Roman CYR" w:cs="Times New Roman CYR"/>
          <w:color w:val="000000"/>
          <w:sz w:val="28"/>
          <w:szCs w:val="28"/>
        </w:rPr>
        <w:tab/>
        <w:t>17 и более</w:t>
      </w:r>
      <w:r>
        <w:rPr>
          <w:rFonts w:ascii="Times New Roman CYR" w:hAnsi="Times New Roman CYR" w:cs="Times New Roman CYR"/>
          <w:color w:val="000000"/>
          <w:sz w:val="28"/>
          <w:szCs w:val="28"/>
        </w:rPr>
        <w:tab/>
        <w:t>27 и более</w:t>
      </w:r>
      <w:r>
        <w:rPr>
          <w:rFonts w:ascii="Times New Roman CYR" w:hAnsi="Times New Roman CYR" w:cs="Times New Roman CYR"/>
          <w:color w:val="000000"/>
          <w:sz w:val="28"/>
          <w:szCs w:val="28"/>
        </w:rPr>
        <w:tab/>
        <w:t>24 и более</w:t>
      </w:r>
      <w:r>
        <w:rPr>
          <w:rFonts w:ascii="Times New Roman CYR" w:hAnsi="Times New Roman CYR" w:cs="Times New Roman CYR"/>
          <w:color w:val="000000"/>
          <w:sz w:val="28"/>
          <w:szCs w:val="28"/>
        </w:rPr>
        <w:tab/>
        <w:t>28 и более</w:t>
      </w:r>
      <w:r>
        <w:rPr>
          <w:rFonts w:ascii="Times New Roman CYR" w:hAnsi="Times New Roman CYR" w:cs="Times New Roman CYR"/>
          <w:color w:val="000000"/>
          <w:sz w:val="28"/>
          <w:szCs w:val="28"/>
        </w:rPr>
        <w:tab/>
        <w:t>19 и более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«лесенка» (по в. Г. Щур). (63)</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Исследование самооценки детей старшего дошкольного и младшего школьного возраста.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Ребенку предлагается рисунок лестн</w:t>
      </w:r>
      <w:r>
        <w:rPr>
          <w:rFonts w:ascii="Times New Roman CYR" w:hAnsi="Times New Roman CYR" w:cs="Times New Roman CYR"/>
          <w:color w:val="000000"/>
          <w:sz w:val="28"/>
          <w:szCs w:val="28"/>
        </w:rPr>
        <w:t xml:space="preserve">ицы (6 ступенек) и дается следующая инструкция: «Посмотри на эту лесенку. На ней разместили всех детей на свете. На верхней ступеньке стоят самые хорошие дети, потом хорошие, потом не очень хорошие, потом нехорошие дети, потом плохие и потом самые плохие. </w:t>
      </w:r>
      <w:r>
        <w:rPr>
          <w:rFonts w:ascii="Times New Roman CYR" w:hAnsi="Times New Roman CYR" w:cs="Times New Roman CYR"/>
          <w:color w:val="000000"/>
          <w:sz w:val="28"/>
          <w:szCs w:val="28"/>
        </w:rPr>
        <w:t>Покажи, на какой ступеньке стоишь ты». Далее ребенку предлагается определить, куда его поставят мама, папа, друзья и т.д. Применяются шкалы с различными характеристиками, например, «умный - глупый», «добрый - злой» и т.д.</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результатов: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дошкольник</w:t>
      </w:r>
      <w:r>
        <w:rPr>
          <w:rFonts w:ascii="Times New Roman CYR" w:hAnsi="Times New Roman CYR" w:cs="Times New Roman CYR"/>
          <w:color w:val="000000"/>
          <w:sz w:val="28"/>
          <w:szCs w:val="28"/>
        </w:rPr>
        <w:t>ов благоприятны завышенные самооценки с различных позиций по всем уровням (самый умный, самый добрый и т.п.). Низкие самооценки указывают на наличие внутриличностных и межличностных конфликтов.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детей 7-10 лет адекватной считается самооценка, при которо</w:t>
      </w:r>
      <w:r>
        <w:rPr>
          <w:rFonts w:ascii="Times New Roman CYR" w:hAnsi="Times New Roman CYR" w:cs="Times New Roman CYR"/>
          <w:color w:val="000000"/>
          <w:sz w:val="28"/>
          <w:szCs w:val="28"/>
        </w:rPr>
        <w:t>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w:t>
      </w:r>
      <w:r>
        <w:rPr>
          <w:rFonts w:ascii="Times New Roman CYR" w:hAnsi="Times New Roman CYR" w:cs="Times New Roman CYR"/>
          <w:color w:val="000000"/>
          <w:sz w:val="28"/>
          <w:szCs w:val="28"/>
        </w:rPr>
        <w:t xml:space="preserve">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нижних ступ</w:t>
      </w:r>
      <w:r>
        <w:rPr>
          <w:rFonts w:ascii="Times New Roman CYR" w:hAnsi="Times New Roman CYR" w:cs="Times New Roman CYR"/>
          <w:color w:val="000000"/>
          <w:sz w:val="28"/>
          <w:szCs w:val="28"/>
        </w:rPr>
        <w:t>енек свидетельствует о заниженной самооценке. Для таких детей, как правило, характерны тревожность, неуверенность в себе.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значимые люди (по мнению ребенка) оценивают его так же, как он оценил себя, или дают более высокую оценку - ребенок защищен психо</w:t>
      </w:r>
      <w:r>
        <w:rPr>
          <w:rFonts w:ascii="Times New Roman CYR" w:hAnsi="Times New Roman CYR" w:cs="Times New Roman CYR"/>
          <w:color w:val="000000"/>
          <w:sz w:val="28"/>
          <w:szCs w:val="28"/>
        </w:rPr>
        <w:t>логически, эмоционально благополучен.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Методика 2. Коррекционно-развивающая программа для младших школьников из неблагополучных семей </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снижение уровня общей и школьной тревожности;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снижение агрессии, агрессивности;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повышение уверенности в себе, </w:t>
      </w:r>
      <w:r>
        <w:rPr>
          <w:rFonts w:ascii="Times New Roman CYR" w:hAnsi="Times New Roman CYR" w:cs="Times New Roman CYR"/>
          <w:color w:val="000000"/>
          <w:sz w:val="28"/>
          <w:szCs w:val="28"/>
        </w:rPr>
        <w:t>самооценки;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уменьшение эмоциональных реакций, сопровождающих агрессивное поведение;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обучение навыкам конструктивного реагирования на отрицательные эмоции. Количество занятий: 16 (1-2 раза в неделю).</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Продолжительность занятия: 45-60 минут. </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w:t>
      </w:r>
      <w:r>
        <w:rPr>
          <w:rFonts w:ascii="Times New Roman CYR" w:hAnsi="Times New Roman CYR" w:cs="Times New Roman CYR"/>
          <w:color w:val="000000"/>
          <w:sz w:val="28"/>
          <w:szCs w:val="28"/>
        </w:rPr>
        <w:t>человек в группе - 8-15. В качестве основы при разработке программы использовались элементы группового психологического тренинга, который служит методом преднамеренных изменений человека, направленных на его личностное и профессиональное развитие через при</w:t>
      </w:r>
      <w:r>
        <w:rPr>
          <w:rFonts w:ascii="Times New Roman CYR" w:hAnsi="Times New Roman CYR" w:cs="Times New Roman CYR"/>
          <w:color w:val="000000"/>
          <w:sz w:val="28"/>
          <w:szCs w:val="28"/>
        </w:rPr>
        <w:t>обретение, анализ и переоценку им собственного жизненного опыта в процессе группового взаимодействия.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 коррекционно-развивающей программы для младших школьников из неблагополучных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занятия</w:t>
      </w:r>
      <w:r>
        <w:rPr>
          <w:rFonts w:ascii="Times New Roman CYR" w:hAnsi="Times New Roman CYR" w:cs="Times New Roman CYR"/>
          <w:color w:val="000000"/>
          <w:sz w:val="28"/>
          <w:szCs w:val="28"/>
        </w:rPr>
        <w:tab/>
        <w:t>Цель</w:t>
      </w:r>
      <w:r>
        <w:rPr>
          <w:rFonts w:ascii="Times New Roman CYR" w:hAnsi="Times New Roman CYR" w:cs="Times New Roman CYR"/>
          <w:color w:val="000000"/>
          <w:sz w:val="28"/>
          <w:szCs w:val="28"/>
        </w:rPr>
        <w:tab/>
        <w:t>Содержание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(игры и упражнения)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Знакомство де</w:t>
      </w:r>
      <w:r>
        <w:rPr>
          <w:rFonts w:ascii="Times New Roman CYR" w:hAnsi="Times New Roman CYR" w:cs="Times New Roman CYR"/>
          <w:color w:val="000000"/>
          <w:sz w:val="28"/>
          <w:szCs w:val="28"/>
        </w:rPr>
        <w:t>тей с правилами поведения на занятии. Введение ограничений, норм поведения, направленное на структурирование занятия, придание ему смысла, оптимизацию процесса ориентировки детей.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 обсуждения - формулировка правил поведения (в безличной императивной фо</w:t>
      </w:r>
      <w:r>
        <w:rPr>
          <w:rFonts w:ascii="Times New Roman CYR" w:hAnsi="Times New Roman CYR" w:cs="Times New Roman CYR"/>
          <w:color w:val="000000"/>
          <w:sz w:val="28"/>
          <w:szCs w:val="28"/>
        </w:rPr>
        <w:t>рме).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«Первая буква имени».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«Мяч в кругу».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«Связующая нить».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«Черные шнурки»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Снятие эмоциональной напряженности: создание атмосферы защищенности и взаимного доверия в группе.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вербальной агрессии</w:t>
      </w:r>
      <w:r>
        <w:rPr>
          <w:rFonts w:ascii="Times New Roman CYR" w:hAnsi="Times New Roman CYR" w:cs="Times New Roman CYR"/>
          <w:color w:val="000000"/>
          <w:sz w:val="28"/>
          <w:szCs w:val="28"/>
        </w:rPr>
        <w:tab/>
        <w:t>1. «Волшебное слово».</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«Ругаемся овощами».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«Обзывалы».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«Тух-тиби-дух».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«Воздушный шарик».</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«Паутинка»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уверенности в себе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«Мои недостатки и достоинства».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«Мои сильные стороны».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«Здравствуй, Я, мой любимый».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 в лучах солнца».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«Какой я в общении»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навыков адеква</w:t>
      </w:r>
      <w:r>
        <w:rPr>
          <w:rFonts w:ascii="Times New Roman CYR" w:hAnsi="Times New Roman CYR" w:cs="Times New Roman CYR"/>
          <w:color w:val="000000"/>
          <w:sz w:val="28"/>
          <w:szCs w:val="28"/>
        </w:rPr>
        <w:t>тного реагирования в конфликтной ситуации, отреагирование гнева, снятие эмоционального напряжения, агрессии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Рисование ситуации, в которой ребенок причинял зло, вред другим.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«Куда уходит гнев».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«Добрый бегемотик».</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«Рано-рано два барана…».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«Ласков</w:t>
      </w:r>
      <w:r>
        <w:rPr>
          <w:rFonts w:ascii="Times New Roman CYR" w:hAnsi="Times New Roman CYR" w:cs="Times New Roman CYR"/>
          <w:color w:val="000000"/>
          <w:sz w:val="28"/>
          <w:szCs w:val="28"/>
        </w:rPr>
        <w:t>ые имена».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«Черепаха»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тревожности, связанной со школой</w:t>
      </w:r>
      <w:r>
        <w:rPr>
          <w:rFonts w:ascii="Times New Roman CYR" w:hAnsi="Times New Roman CYR" w:cs="Times New Roman CYR"/>
          <w:color w:val="000000"/>
          <w:sz w:val="28"/>
          <w:szCs w:val="28"/>
        </w:rPr>
        <w:tab/>
        <w:t>1. «Мои школьные трудности».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«Иностранец в школе».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«Что лежит в портфеле?»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«Школа для животных».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«Изобрази предмет»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агрессии, формирование навыков безопасного выражения нега</w:t>
      </w:r>
      <w:r>
        <w:rPr>
          <w:rFonts w:ascii="Times New Roman CYR" w:hAnsi="Times New Roman CYR" w:cs="Times New Roman CYR"/>
          <w:color w:val="000000"/>
          <w:sz w:val="28"/>
          <w:szCs w:val="28"/>
        </w:rPr>
        <w:t>тивных эмоций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«Куда уходит злость».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«Бумажка».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«Покажи, где в твоем теле прячется злость».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«Прогоним нашу злость».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«Путешествие на облаке»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уверенности в себе путем обучения навыкам конструктивного реагирования на эмоции</w:t>
      </w:r>
      <w:r>
        <w:rPr>
          <w:rFonts w:ascii="Times New Roman CYR" w:hAnsi="Times New Roman CYR" w:cs="Times New Roman CYR"/>
          <w:color w:val="000000"/>
          <w:sz w:val="28"/>
          <w:szCs w:val="28"/>
        </w:rPr>
        <w:tab/>
        <w:t>1. «Др</w:t>
      </w:r>
      <w:r>
        <w:rPr>
          <w:rFonts w:ascii="Times New Roman CYR" w:hAnsi="Times New Roman CYR" w:cs="Times New Roman CYR"/>
          <w:color w:val="000000"/>
          <w:sz w:val="28"/>
          <w:szCs w:val="28"/>
        </w:rPr>
        <w:t>акон».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«Доброе животное».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«Маленькое приведение».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«Глаза в глаза».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«Разозлились - одумались».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«Злые - добрые кошки»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Развитие способности контролировать негативные эмоции, формирование объективного отношения к критике, неудачам и обидам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«Обида»</w:t>
      </w:r>
      <w:r>
        <w:rPr>
          <w:rFonts w:ascii="Times New Roman CYR" w:hAnsi="Times New Roman CYR" w:cs="Times New Roman CYR"/>
          <w:color w:val="000000"/>
          <w:sz w:val="28"/>
          <w:szCs w:val="28"/>
        </w:rPr>
        <w:t>.</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«Копилка обид».</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«Критика».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«Несказочные проблемы».</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«Лабиринт злодеев»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агрессии, формирование навыков конструктивного поведения.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Обучение детей техникам ауторелаксации и саморегуляции</w:t>
      </w:r>
      <w:r>
        <w:rPr>
          <w:rFonts w:ascii="Times New Roman CYR" w:hAnsi="Times New Roman CYR" w:cs="Times New Roman CYR"/>
          <w:color w:val="000000"/>
          <w:sz w:val="28"/>
          <w:szCs w:val="28"/>
        </w:rPr>
        <w:tab/>
        <w:t>1. «Ворвись в круг».</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«Зайчики».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 и нет».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w:t>
      </w:r>
      <w:r>
        <w:rPr>
          <w:rFonts w:ascii="Times New Roman CYR" w:hAnsi="Times New Roman CYR" w:cs="Times New Roman CYR"/>
          <w:color w:val="000000"/>
          <w:sz w:val="28"/>
          <w:szCs w:val="28"/>
        </w:rPr>
        <w:t>ретягивание каната».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«Камешек в ботинке»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Развитие способности контролировать негативные эмоции, формирование объективного отношения к критике, неудачам и обидам</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«Обида».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«Копилка обид».</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«Критика».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«Волшебный базар».</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«Театр масок».</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«Страшная </w:t>
      </w:r>
      <w:r>
        <w:rPr>
          <w:rFonts w:ascii="Times New Roman CYR" w:hAnsi="Times New Roman CYR" w:cs="Times New Roman CYR"/>
          <w:color w:val="000000"/>
          <w:sz w:val="28"/>
          <w:szCs w:val="28"/>
        </w:rPr>
        <w:t>маска»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Развитие самоконтроля, снятие мышечных зажимов, снижение агрессивности, снятие психоэмоционального напряжения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«Аукцион».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«Яблоко».</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«Минута разговора».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«Передай другому».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«Избавься от тревог».</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«Пирог с начинкой»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Формирование адекватной </w:t>
      </w:r>
      <w:r>
        <w:rPr>
          <w:rFonts w:ascii="Times New Roman CYR" w:hAnsi="Times New Roman CYR" w:cs="Times New Roman CYR"/>
          <w:color w:val="000000"/>
          <w:sz w:val="28"/>
          <w:szCs w:val="28"/>
        </w:rPr>
        <w:t>самооценки, развитие навыков уверенного поведения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«Город уверенности».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 - хозяин».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«Свободный микрофон».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«Какой я в общении».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 - это 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Снижение личностной тревожности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«Друг для друга».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«Город уверенности.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«Первая проба».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«Откуда пр</w:t>
      </w:r>
      <w:r>
        <w:rPr>
          <w:rFonts w:ascii="Times New Roman CYR" w:hAnsi="Times New Roman CYR" w:cs="Times New Roman CYR"/>
          <w:color w:val="000000"/>
          <w:sz w:val="28"/>
          <w:szCs w:val="28"/>
        </w:rPr>
        <w:t>иходит страх».</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«Чувствую себя хорошо».</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«Аукцион»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Снижение агрессивности, формирование навыков ауторелаксации и саморегуляции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«Серебряное копытце».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 больше всего злюсь, когда…».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«Колодец».</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«Возьми себя в руки».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«Ива - тополь»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Снижение уров</w:t>
      </w:r>
      <w:r>
        <w:rPr>
          <w:rFonts w:ascii="Times New Roman CYR" w:hAnsi="Times New Roman CYR" w:cs="Times New Roman CYR"/>
          <w:color w:val="000000"/>
          <w:sz w:val="28"/>
          <w:szCs w:val="28"/>
        </w:rPr>
        <w:t>ня школьной тревожности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«Мои школьные трудности».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«Иностранец в школе».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«Урок и перемена».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«Школа для людей».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 что меня любит учитель»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Подведение итогов, обсуждение, обмен мнениями, опытом, отработка приобретенных навыков</w:t>
      </w:r>
      <w:r>
        <w:rPr>
          <w:rFonts w:ascii="Times New Roman CYR" w:hAnsi="Times New Roman CYR" w:cs="Times New Roman CYR"/>
          <w:color w:val="000000"/>
          <w:sz w:val="28"/>
          <w:szCs w:val="28"/>
        </w:rPr>
        <w:tab/>
        <w:t>1. Проигрывание разл</w:t>
      </w:r>
      <w:r>
        <w:rPr>
          <w:rFonts w:ascii="Times New Roman CYR" w:hAnsi="Times New Roman CYR" w:cs="Times New Roman CYR"/>
          <w:color w:val="000000"/>
          <w:sz w:val="28"/>
          <w:szCs w:val="28"/>
        </w:rPr>
        <w:t>ичных ситуаций.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«Мой портрет в лучах солнца».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«Каким был тренинг».</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«Благодарность без слов».</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«Дом моей души»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«Чемодан в дорогу».</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Анализ психологических особенностей младших школьников из неблагополучных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7-10 лет, 8 человек из Ни</w:t>
      </w:r>
      <w:r>
        <w:rPr>
          <w:rFonts w:ascii="Times New Roman CYR" w:hAnsi="Times New Roman CYR" w:cs="Times New Roman CYR"/>
          <w:color w:val="000000"/>
          <w:sz w:val="28"/>
          <w:szCs w:val="28"/>
        </w:rPr>
        <w:t>жегородской школы №72, дети из неблагополучных семей младшего школьного возраста.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результатов позволил выделить следующие психологические особенности младших школьников из неблагополучных семей: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Высокий уровень агрессии по всем показателям. Для та</w:t>
      </w:r>
      <w:r>
        <w:rPr>
          <w:rFonts w:ascii="Times New Roman CYR" w:hAnsi="Times New Roman CYR" w:cs="Times New Roman CYR"/>
          <w:color w:val="000000"/>
          <w:sz w:val="28"/>
          <w:szCs w:val="28"/>
        </w:rPr>
        <w:t>ких детей характерно стремление преувеличивать агрессивность своих сверстников и соответственно отвечать на кажущуюся враждебность агрессивными действиями. Испытуемые с высоким уровнем реактивной агрессии легко впадают в гнев и совершают ответное нападение</w:t>
      </w:r>
      <w:r>
        <w:rPr>
          <w:rFonts w:ascii="Times New Roman CYR" w:hAnsi="Times New Roman CYR" w:cs="Times New Roman CYR"/>
          <w:color w:val="000000"/>
          <w:sz w:val="28"/>
          <w:szCs w:val="28"/>
        </w:rPr>
        <w:t>, когда детей дразнят или им угрожают. Они практически всегда утверждают, что в ссоре или драке виноваты другие. Когда сверстник случайно причиняет боль ребенку (например, наталкивается на него), он предполагает, что сверстник сделал это намеренно, и поэто</w:t>
      </w:r>
      <w:r>
        <w:rPr>
          <w:rFonts w:ascii="Times New Roman CYR" w:hAnsi="Times New Roman CYR" w:cs="Times New Roman CYR"/>
          <w:color w:val="000000"/>
          <w:sz w:val="28"/>
          <w:szCs w:val="28"/>
        </w:rPr>
        <w:t>му чрезмерно сердито реагирует, затевает драку. Дети с высоким уровнем агрессии угрожают другим или запугивают их с тем, чтобы добиться своей цели.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используют прямую агрессию. Выбирают для своих агрессивных действий одну постоянную жертву - более сла</w:t>
      </w:r>
      <w:r>
        <w:rPr>
          <w:rFonts w:ascii="Times New Roman CYR" w:hAnsi="Times New Roman CYR" w:cs="Times New Roman CYR"/>
          <w:color w:val="000000"/>
          <w:sz w:val="28"/>
          <w:szCs w:val="28"/>
        </w:rPr>
        <w:t>бого сверстника, который не способен ответить тем же.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Высокий уровень школьной тревожности. Дети переживают социальный стресс, фрустрацию потребности в достижении успеха, у них имеется страх самовыражения, боязнь ситуаций проверки знаний, страх не соотве</w:t>
      </w:r>
      <w:r>
        <w:rPr>
          <w:rFonts w:ascii="Times New Roman CYR" w:hAnsi="Times New Roman CYR" w:cs="Times New Roman CYR"/>
          <w:color w:val="000000"/>
          <w:sz w:val="28"/>
          <w:szCs w:val="28"/>
        </w:rPr>
        <w:t>тствовать ожиданиям, проблемы и страхи в отношениях с учителями.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Высокий уровень личностной тревожности. Это становится причиной отсутствия уверенности в своих возможностях в общении, формирует конфликтные отношения. Большинство ситуаций обыденной жизни </w:t>
      </w:r>
      <w:r>
        <w:rPr>
          <w:rFonts w:ascii="Times New Roman CYR" w:hAnsi="Times New Roman CYR" w:cs="Times New Roman CYR"/>
          <w:color w:val="000000"/>
          <w:sz w:val="28"/>
          <w:szCs w:val="28"/>
        </w:rPr>
        <w:t>дети интерпретируют как угрожающие, несущие опасность, без видимых на то причин.</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Заниженная самооценка. У таких детей отмечается низкий уровень притязаний, неуверенность в себе и страх неудач - им проще не делать, не рисковать, чтобы потом не переживать </w:t>
      </w:r>
      <w:r>
        <w:rPr>
          <w:rFonts w:ascii="Times New Roman CYR" w:hAnsi="Times New Roman CYR" w:cs="Times New Roman CYR"/>
          <w:color w:val="000000"/>
          <w:sz w:val="28"/>
          <w:szCs w:val="28"/>
        </w:rPr>
        <w:t>провал. Поэтому они чаще выбирают легкие задачи, как бы берегут свой успех, в силу этого боятся самой учебной деятельности.</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современном обществе проблема неблагополучных семей - это отражение общего кризиса в социуме. Анализ литературы пока</w:t>
      </w:r>
      <w:r>
        <w:rPr>
          <w:rFonts w:ascii="Times New Roman CYR" w:hAnsi="Times New Roman CYR" w:cs="Times New Roman CYR"/>
          <w:color w:val="000000"/>
          <w:sz w:val="28"/>
          <w:szCs w:val="28"/>
        </w:rPr>
        <w:t>зал, что неблагополучная семья становится фактором ухудшения психологического здоровья ее членов. Особенно негативно сказывается разного рода неблагополучие на развитие личности ребенка.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психологическом знании проблематика семьи выделяется в отдельную об</w:t>
      </w:r>
      <w:r>
        <w:rPr>
          <w:rFonts w:ascii="Times New Roman CYR" w:hAnsi="Times New Roman CYR" w:cs="Times New Roman CYR"/>
          <w:color w:val="000000"/>
          <w:sz w:val="28"/>
          <w:szCs w:val="28"/>
        </w:rPr>
        <w:t>ласть исследования. Наша работа проводилась на стыке возрастной психологии и психологии семейного воспитания.</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Знание возрастных особенностей детей младшего школьного возраста позволило нам выделить в качестве главных критериев успешного обучения и развития</w:t>
      </w:r>
      <w:r>
        <w:rPr>
          <w:rFonts w:ascii="Times New Roman CYR" w:hAnsi="Times New Roman CYR" w:cs="Times New Roman CYR"/>
          <w:color w:val="000000"/>
          <w:sz w:val="28"/>
          <w:szCs w:val="28"/>
        </w:rPr>
        <w:t xml:space="preserve"> - это произвольность в общении со взрослыми и сверстниками, которая является итогом кризиса семи лет, критерием психологической готовности ребенка к школе. Этот феномен имеет свои истоки в дошкольном детстве, становление коллективного субъекта деятельност</w:t>
      </w:r>
      <w:r>
        <w:rPr>
          <w:rFonts w:ascii="Times New Roman CYR" w:hAnsi="Times New Roman CYR" w:cs="Times New Roman CYR"/>
          <w:color w:val="000000"/>
          <w:sz w:val="28"/>
          <w:szCs w:val="28"/>
        </w:rPr>
        <w:t>и - позднее образование, главные стадии развития которого, приходятся на возраст 3-7 лет.</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Несомненно, важная роль в этом процессе принадлежит семье, которая в работах некоторых исследователей понимается как источник смыслов ребенка, его эмоциональной включ</w:t>
      </w:r>
      <w:r>
        <w:rPr>
          <w:rFonts w:ascii="Times New Roman CYR" w:hAnsi="Times New Roman CYR" w:cs="Times New Roman CYR"/>
          <w:color w:val="000000"/>
          <w:sz w:val="28"/>
          <w:szCs w:val="28"/>
        </w:rPr>
        <w:t>енности в реальность.</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Неблагополучная семья - негативный фактор в развитии смысловой сферы человека. Исследователи выделяют различные виды неблагополучных семей и причины семейной дезадаптации. Например, причинами семейного неблагополучия называются 1) стр</w:t>
      </w:r>
      <w:r>
        <w:rPr>
          <w:rFonts w:ascii="Times New Roman CYR" w:hAnsi="Times New Roman CYR" w:cs="Times New Roman CYR"/>
          <w:color w:val="000000"/>
          <w:sz w:val="28"/>
          <w:szCs w:val="28"/>
        </w:rPr>
        <w:t xml:space="preserve">уктура семьи (полная - неполная семья), 2) стили воспитания, 3) уровень эмоциональных контактов в семье (негативное отношение, отвержение, принятие и др.), 4) психосоциальные особенности составляющих семью лиц (аддиктивное поведение родителей, психические </w:t>
      </w:r>
      <w:r>
        <w:rPr>
          <w:rFonts w:ascii="Times New Roman CYR" w:hAnsi="Times New Roman CYR" w:cs="Times New Roman CYR"/>
          <w:color w:val="000000"/>
          <w:sz w:val="28"/>
          <w:szCs w:val="28"/>
        </w:rPr>
        <w:t>заболевания и др.). Исследователи показывают, что развитие общения у ребенка происходит при условии, если семья благополучная. В такой семье ребенок учится не только элементарному общению, но и общению сотрудничеству. На примере родителей ребенок учится до</w:t>
      </w:r>
      <w:r>
        <w:rPr>
          <w:rFonts w:ascii="Times New Roman CYR" w:hAnsi="Times New Roman CYR" w:cs="Times New Roman CYR"/>
          <w:color w:val="000000"/>
          <w:sz w:val="28"/>
          <w:szCs w:val="28"/>
        </w:rPr>
        <w:t>говариваться, находит нужные ему методы взаимодействия между партнерами по общению.</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неблагополучный школьник семья психологический</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Литература</w:t>
      </w:r>
    </w:p>
    <w:p w:rsidR="00000000" w:rsidRDefault="00F52B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Айзман Р.И., Жарова Г.Н. Подготовка ребенка к школе. - Томск, 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Актуальные проблемы психопедагогики нач</w:t>
      </w:r>
      <w:r>
        <w:rPr>
          <w:rFonts w:ascii="Times New Roman CYR" w:hAnsi="Times New Roman CYR" w:cs="Times New Roman CYR"/>
          <w:color w:val="000000"/>
          <w:sz w:val="28"/>
          <w:szCs w:val="28"/>
        </w:rPr>
        <w:t>ального образования. (Под ред. Бережковской Е.Л., Кравцовой Е.Е., Корепановой К.М.). -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Бариленко Н.В. Становление взаимоотношений у старших дошкольников. // Вопросы психологии. - 1996, - №4.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Берон Р. Ричардсон Д. Агрессия. С-Пб.,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Бодал</w:t>
      </w:r>
      <w:r>
        <w:rPr>
          <w:rFonts w:ascii="Times New Roman CYR" w:hAnsi="Times New Roman CYR" w:cs="Times New Roman CYR"/>
          <w:color w:val="000000"/>
          <w:sz w:val="28"/>
          <w:szCs w:val="28"/>
        </w:rPr>
        <w:t>ев А.А. Психология личности.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Бугрименко Е.А., Венгер А.Л. Готовность детей к школе: Диагностика психического развития и коррекция его неблагоприятных вариантов.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Буянов М.И. Ребенок из неблагополучной семьи.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Венгер Л. Как</w:t>
      </w:r>
      <w:r>
        <w:rPr>
          <w:rFonts w:ascii="Times New Roman CYR" w:hAnsi="Times New Roman CYR" w:cs="Times New Roman CYR"/>
          <w:color w:val="000000"/>
          <w:sz w:val="28"/>
          <w:szCs w:val="28"/>
        </w:rPr>
        <w:t xml:space="preserve"> дошкольник становится школьником? // Дошкольное воспитание. 2005. - №8.</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Возрастная и педагогическая психология. /Под ред. Петровского А.В. -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Вопросы психологии ребенка дошкольного возраста. /Под ред. Леонтьева А.Н., Запорожца А.В. - М., 2005</w:t>
      </w:r>
      <w:r>
        <w:rPr>
          <w:rFonts w:ascii="Times New Roman CYR" w:hAnsi="Times New Roman CYR" w:cs="Times New Roman CYR"/>
          <w:color w:val="000000"/>
          <w:sz w:val="28"/>
          <w:szCs w:val="28"/>
        </w:rPr>
        <w:t>.</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Развитие высших психических функций.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Собрание сочинений. Т.4. Детская психология. М., 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Выготский Л.С. Собрание сочинений: В 6 томах. Т.4. Детская психология. / Под ред. Д.Б. Эльконина. - М.: Педагогика, </w:t>
      </w:r>
      <w:r>
        <w:rPr>
          <w:rFonts w:ascii="Times New Roman CYR" w:hAnsi="Times New Roman CYR" w:cs="Times New Roman CYR"/>
          <w:color w:val="000000"/>
          <w:sz w:val="28"/>
          <w:szCs w:val="28"/>
        </w:rPr>
        <w:t>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Галлигузова Л.Н., Смирнова Е.О. Ступени общения от года до семи.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Дружинин В.Н. Психология семьи.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 Г.Г. Принципы единства аффекта и интеллекта, как основа личностного подхода к обучению детей. // Вопросы психологии. 19</w:t>
      </w:r>
      <w:r>
        <w:rPr>
          <w:rFonts w:ascii="Times New Roman CYR" w:hAnsi="Times New Roman CYR" w:cs="Times New Roman CYR"/>
          <w:color w:val="000000"/>
          <w:sz w:val="28"/>
          <w:szCs w:val="28"/>
        </w:rPr>
        <w:t>96. - №6.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 Г.Г. Психологические проблемы начального образования. Изд-во Красноярского университета, 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Кравцова Е.Е. Психологические механизмы влияния семьи на психическое и личностное развитие ребенка // Материалы Всероссийской научной конфе</w:t>
      </w:r>
      <w:r>
        <w:rPr>
          <w:rFonts w:ascii="Times New Roman CYR" w:hAnsi="Times New Roman CYR" w:cs="Times New Roman CYR"/>
          <w:color w:val="000000"/>
          <w:sz w:val="28"/>
          <w:szCs w:val="28"/>
        </w:rPr>
        <w:t>ренции «Психологические проблемы современной российской семьи»/ под ред. В.К. Шабельникова и А.Г. Лидерса. - М., 2003.</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Кравцова Е.Е. Психологические новообразования дошкольного возраста. // Вопросы психологии. - 1996. - №6.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Кравцова Е.Е. Психологически</w:t>
      </w:r>
      <w:r>
        <w:rPr>
          <w:rFonts w:ascii="Times New Roman CYR" w:hAnsi="Times New Roman CYR" w:cs="Times New Roman CYR"/>
          <w:color w:val="000000"/>
          <w:sz w:val="28"/>
          <w:szCs w:val="28"/>
        </w:rPr>
        <w:t>е проблемы готовности детей к обучению в школе.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Кравцова Е.Е. Разбуди в ребенке волшебника.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Кулагина И.Ю. Личность школьника от задержки психического развития до одаренности. Учебное пособие для студентов и преподавателей. - М.: 200</w:t>
      </w:r>
      <w:r>
        <w:rPr>
          <w:rFonts w:ascii="Times New Roman CYR" w:hAnsi="Times New Roman CYR" w:cs="Times New Roman CYR"/>
          <w:color w:val="000000"/>
          <w:sz w:val="28"/>
          <w:szCs w:val="28"/>
        </w:rPr>
        <w:t>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Кулиш О.Г. Образ благополучной и неблагополучной семьи у детей разного психологического возраста // Материалы Всероссийской научной конференции «Психологические проблемы современной российской семьи»/ под ред. В.К. Шабельникова и А.Г. Лидерса. - М., 2</w:t>
      </w:r>
      <w:r>
        <w:rPr>
          <w:rFonts w:ascii="Times New Roman CYR" w:hAnsi="Times New Roman CYR" w:cs="Times New Roman CYR"/>
          <w:color w:val="000000"/>
          <w:sz w:val="28"/>
          <w:szCs w:val="28"/>
        </w:rPr>
        <w:t>003</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А.Н. Избранные Психологические произведения: В 2-х т. М.: 2003.</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Лисина М.И. О механизмах смены ведущей деятельности у детей первых 7 лет жизни // Вопросы психологии. - 1998. - №5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Лисина М.И. Проблемы онтогенеза общения.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Лисин</w:t>
      </w:r>
      <w:r>
        <w:rPr>
          <w:rFonts w:ascii="Times New Roman CYR" w:hAnsi="Times New Roman CYR" w:cs="Times New Roman CYR"/>
          <w:color w:val="000000"/>
          <w:sz w:val="28"/>
          <w:szCs w:val="28"/>
        </w:rPr>
        <w:t>а М.И., Капчеля Г.И. Общение со взрослыми и психологическая подготовка детей к школе. Калинин,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Минияров В.М. Психология семейного воспитания. М., 2008.</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Мухина В.С. Детская психология.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Мухина В.С. Психология дошкольника. /Под. ред. Вен</w:t>
      </w:r>
      <w:r>
        <w:rPr>
          <w:rFonts w:ascii="Times New Roman CYR" w:hAnsi="Times New Roman CYR" w:cs="Times New Roman CYR"/>
          <w:color w:val="000000"/>
          <w:sz w:val="28"/>
          <w:szCs w:val="28"/>
        </w:rPr>
        <w:t>гера Л.А. -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Мухина В.С. Шестилетний ребенок в школе.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Психология. Учебник для студентов высших педагогических заведений. Т - 1,2.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Непомнящая Н.И. Становление личности ребенка 6 - 7 лет. М., 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Обухова Л.Ф</w:t>
      </w:r>
      <w:r>
        <w:rPr>
          <w:rFonts w:ascii="Times New Roman CYR" w:hAnsi="Times New Roman CYR" w:cs="Times New Roman CYR"/>
          <w:color w:val="000000"/>
          <w:sz w:val="28"/>
          <w:szCs w:val="28"/>
        </w:rPr>
        <w:t>. Возрастная психология. Учебное пособие. - М.: Педагогическое общество России. - 2000.</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Общение и его влияние на развитие психики дошкольников. / Под ред. М.И. Лисиной. -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Общение и речь: Развитие речи у детей в общении со взрослыми. / Под ред</w:t>
      </w:r>
      <w:r>
        <w:rPr>
          <w:rFonts w:ascii="Times New Roman CYR" w:hAnsi="Times New Roman CYR" w:cs="Times New Roman CYR"/>
          <w:color w:val="000000"/>
          <w:sz w:val="28"/>
          <w:szCs w:val="28"/>
        </w:rPr>
        <w:t>. М.И. Лисиной. -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Общение и формирование личности школьника. /Под ред. Бодалева А.А., Кричевского Р.Л. -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Прохорова Г. Психолого-педагогическая коррекционная работа в детском саду. // Дошкольное воспитание. - 1998. - №4.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w:t>
      </w:r>
      <w:r>
        <w:rPr>
          <w:rFonts w:ascii="Times New Roman CYR" w:hAnsi="Times New Roman CYR" w:cs="Times New Roman CYR"/>
          <w:color w:val="000000"/>
          <w:sz w:val="28"/>
          <w:szCs w:val="28"/>
        </w:rPr>
        <w:t>еский словарь / авт. состав В.Н. Копорулина, М.Н. Смирнова, Н.О. Гордеева. Под общей ред. Ю.Л. Неймера - Ростов на Дону: Феникс.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Учебник./ Под редакцией А.А. Крылова. - М.: «Проспект»,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личности ребенка. /Под ред. Фонаре</w:t>
      </w:r>
      <w:r>
        <w:rPr>
          <w:rFonts w:ascii="Times New Roman CYR" w:hAnsi="Times New Roman CYR" w:cs="Times New Roman CYR"/>
          <w:color w:val="000000"/>
          <w:sz w:val="28"/>
          <w:szCs w:val="28"/>
        </w:rPr>
        <w:t>ва А.Н. -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общения дошкольников со сверстниками. /Под ред. Гузской А.Г. -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общения у дошкольников. / Под ред. А.В. Запорожца и М.И. Лисиной. - М.: Педагогика, 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общения у дошкольников. Характеристика о</w:t>
      </w:r>
      <w:r>
        <w:rPr>
          <w:rFonts w:ascii="Times New Roman CYR" w:hAnsi="Times New Roman CYR" w:cs="Times New Roman CYR"/>
          <w:color w:val="000000"/>
          <w:sz w:val="28"/>
          <w:szCs w:val="28"/>
        </w:rPr>
        <w:t>сновных форм общения со взрослыми у детей от рождения до семи лет. /Под ред. Запорожца А.В., Лисиной М.И. - М., 2004.</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психологии ребенка в общении со взрослыми и сверстниками. /под ред. Репиной Н.Е. -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 Е.Ю. Становление межличн</w:t>
      </w:r>
      <w:r>
        <w:rPr>
          <w:rFonts w:ascii="Times New Roman CYR" w:hAnsi="Times New Roman CYR" w:cs="Times New Roman CYR"/>
          <w:color w:val="000000"/>
          <w:sz w:val="28"/>
          <w:szCs w:val="28"/>
        </w:rPr>
        <w:t>остных отношений в раннем онтогенезе // Вопросы психологии. - 1994 г. - №6.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Смирнова Е.О. Проблема общения ребенка и взрослого в работах Л.С. Выгодского и М.И. Лисиной // Вопросы психологии. - 1996. - №6.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Смирнова Е.О. Психология ребенка. М., 2007.</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w:t>
      </w:r>
      <w:r>
        <w:rPr>
          <w:rFonts w:ascii="Times New Roman CYR" w:hAnsi="Times New Roman CYR" w:cs="Times New Roman CYR"/>
          <w:color w:val="000000"/>
          <w:sz w:val="28"/>
          <w:szCs w:val="28"/>
        </w:rPr>
        <w:t>мирнова Е.О. Развитие воли и произвольности в раннем онтогенезе // Вопросы психологии. - 1990. - №3.</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Смирнова Е.О. Развитие отношения к сверстнику в дошкольном возрасте // Вопросы психологии. - 1996. - №3.</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Сапогова Е.Е. Психологические особенности пере</w:t>
      </w:r>
      <w:r>
        <w:rPr>
          <w:rFonts w:ascii="Times New Roman CYR" w:hAnsi="Times New Roman CYR" w:cs="Times New Roman CYR"/>
          <w:color w:val="000000"/>
          <w:sz w:val="28"/>
          <w:szCs w:val="28"/>
        </w:rPr>
        <w:t>ходного периода в развитии детей 6 - 7 лет.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Урунтаева Г.Н. Дошкольная психология: Учебное пособие для студентов средних педагогических учебных заведений.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Фатеева Л.П. 300 подвижных игр для младших школьников. М., 2008.</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Хрестоматия</w:t>
      </w:r>
      <w:r>
        <w:rPr>
          <w:rFonts w:ascii="Times New Roman CYR" w:hAnsi="Times New Roman CYR" w:cs="Times New Roman CYR"/>
          <w:color w:val="000000"/>
          <w:sz w:val="28"/>
          <w:szCs w:val="28"/>
        </w:rPr>
        <w:t xml:space="preserve"> по возрастной психологии. /Под ред. Семенюк Н.Б. - М., 1991.</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Хрестоматия по возрастной психологии. /Под ред. Фельдштейна Д.И. - М., 2008.</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Цукерман Г.А. Безлюдное образование // Культурно - историческая психология развития. Материалы первых чтений памя</w:t>
      </w:r>
      <w:r>
        <w:rPr>
          <w:rFonts w:ascii="Times New Roman CYR" w:hAnsi="Times New Roman CYR" w:cs="Times New Roman CYR"/>
          <w:color w:val="000000"/>
          <w:sz w:val="28"/>
          <w:szCs w:val="28"/>
        </w:rPr>
        <w:t>ти Л.С. Выготского, Москва, 15-17 ноября 2000/ Под ред. И.А. Петуховой. - М.: Смысл. - С. 111-119.</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Цукерман Г.А. Виды общения в обучении. Томск,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Цукерман Г.А. Опыт типологического анализа младших школьников как субъектов учебной деятельности // В</w:t>
      </w:r>
      <w:r>
        <w:rPr>
          <w:rFonts w:ascii="Times New Roman CYR" w:hAnsi="Times New Roman CYR" w:cs="Times New Roman CYR"/>
          <w:color w:val="000000"/>
          <w:sz w:val="28"/>
          <w:szCs w:val="28"/>
        </w:rPr>
        <w:t>опросы психологии. - 1999. - №6. - С. 3 - 13.</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Цукерман Г.А. Что развивает и чего не развивает учебная деятельность младших школьников? // Вопросы психологии. - 1998. - №5. - С. 68 - 82.</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Шадриков В.Д. Деятельность и способности. М., 2006.</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Шипицына Л.</w:t>
      </w:r>
      <w:r>
        <w:rPr>
          <w:rFonts w:ascii="Times New Roman CYR" w:hAnsi="Times New Roman CYR" w:cs="Times New Roman CYR"/>
          <w:color w:val="000000"/>
          <w:sz w:val="28"/>
          <w:szCs w:val="28"/>
        </w:rPr>
        <w:t>М., Заширинская О.В., Воронова А.П., Нилова Т.А. Азбука общения: Развитие личности ребенка, навыков общения со взрослыми и сверстниками (Для детей от 3 до 6 лет). М., 2008.</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Шкала личностной тревожности (А.М. Прихожан) / Диагностика эмоционально-нравствен</w:t>
      </w:r>
      <w:r>
        <w:rPr>
          <w:rFonts w:ascii="Times New Roman CYR" w:hAnsi="Times New Roman CYR" w:cs="Times New Roman CYR"/>
          <w:color w:val="000000"/>
          <w:sz w:val="28"/>
          <w:szCs w:val="28"/>
        </w:rPr>
        <w:t>ного развития. Ред. и сост. И.Б. Дерманова. - СПб., 2002. С. 64-71</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Щур.Г «Шольный психолог» http://schoolsite126.ucoz.net</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Эльконин Д.Б. Из научных дневников. Избранные психологические труды. М., 1999.</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Эльконин Д.В. Психология игры. М., 2005.</w:t>
      </w:r>
    </w:p>
    <w:p w:rsidR="00000000"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Яскеви</w:t>
      </w:r>
      <w:r>
        <w:rPr>
          <w:rFonts w:ascii="Times New Roman CYR" w:hAnsi="Times New Roman CYR" w:cs="Times New Roman CYR"/>
          <w:color w:val="000000"/>
          <w:sz w:val="28"/>
          <w:szCs w:val="28"/>
        </w:rPr>
        <w:t>ч Г.Б. Психологические особенности коррекционной работы с детьми, не готовыми к обучению в школе. Автореферат. М., 2007.</w:t>
      </w:r>
    </w:p>
    <w:p w:rsidR="00F52B37" w:rsidRDefault="00F52B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p>
    <w:sectPr w:rsidR="00F52B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11"/>
    <w:rsid w:val="004A4611"/>
    <w:rsid w:val="00F5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63E786-3C72-4435-A96D-ADA37240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11896</Words>
  <Characters>67811</Characters>
  <Application>Microsoft Office Word</Application>
  <DocSecurity>0</DocSecurity>
  <Lines>565</Lines>
  <Paragraphs>159</Paragraphs>
  <ScaleCrop>false</ScaleCrop>
  <Company/>
  <LinksUpToDate>false</LinksUpToDate>
  <CharactersWithSpaces>79548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2025-04-24T08:18:00Z</dcterms:created>
  <dcterms:modified xsi:type="dcterms:W3CDTF">2025-04-24T08:18:00Z</dcterms:modified>
</cp:coreProperties>
</file>