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учреждение высшего профессионального образования</w:t>
      </w:r>
    </w:p>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«Южно-Уральский государственный университет»</w:t>
      </w:r>
    </w:p>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«Психология»</w:t>
      </w:r>
    </w:p>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«Общая психология»</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lef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ДОПУЩЕНО К ЗАЩИТЕ</w:t>
      </w:r>
    </w:p>
    <w:p w:rsidR="00000000" w:rsidRDefault="007645D6">
      <w:pPr>
        <w:widowControl w:val="0"/>
        <w:tabs>
          <w:tab w:val="left" w:pos="595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заведующий кафедрой общей психологии</w:t>
      </w:r>
    </w:p>
    <w:p w:rsidR="00000000" w:rsidRDefault="007645D6">
      <w:pPr>
        <w:widowControl w:val="0"/>
        <w:tabs>
          <w:tab w:val="left" w:pos="4962"/>
          <w:tab w:val="left" w:pos="52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 В. Г. Грязева-Добшинская</w:t>
      </w:r>
    </w:p>
    <w:p w:rsidR="00000000" w:rsidRDefault="007645D6">
      <w:pPr>
        <w:widowControl w:val="0"/>
        <w:tabs>
          <w:tab w:val="left" w:pos="4962"/>
          <w:tab w:val="left" w:pos="5245"/>
          <w:tab w:val="left" w:pos="54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 2012 г.</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Акцентуированные черты характера</w:t>
      </w:r>
    </w:p>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ПОЯСНИТЕЛЬНАЯ ЗАПИСКА К КУРСОВОЙ РАБОТЕ</w:t>
      </w:r>
    </w:p>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«Общая психология»</w:t>
      </w:r>
    </w:p>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ЮУрГУ-030401.2012.036.ПЗ КР</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w:t>
      </w:r>
      <w:r>
        <w:rPr>
          <w:rFonts w:ascii="Times New Roman CYR" w:hAnsi="Times New Roman CYR" w:cs="Times New Roman CYR"/>
          <w:sz w:val="28"/>
          <w:szCs w:val="28"/>
        </w:rPr>
        <w:t>тель работы</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кафедры общей психологии</w:t>
      </w:r>
    </w:p>
    <w:p w:rsidR="00000000" w:rsidRDefault="007645D6">
      <w:pPr>
        <w:widowControl w:val="0"/>
        <w:tabs>
          <w:tab w:val="left" w:pos="51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 Н. А. Нохрина</w:t>
      </w:r>
    </w:p>
    <w:p w:rsidR="00000000" w:rsidRDefault="007645D6">
      <w:pPr>
        <w:widowControl w:val="0"/>
        <w:tabs>
          <w:tab w:val="left" w:pos="4820"/>
          <w:tab w:val="left" w:pos="51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 2012 г.</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работы</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 группы П-260</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________________Е. Ю. Поползухина</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___________________________2012 г.</w:t>
      </w:r>
    </w:p>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Челябинск 2012</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АННОТАЦИЯ</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w:t>
      </w:r>
      <w:r>
        <w:rPr>
          <w:rFonts w:ascii="Times New Roman CYR" w:hAnsi="Times New Roman CYR" w:cs="Times New Roman CYR"/>
          <w:sz w:val="28"/>
          <w:szCs w:val="28"/>
        </w:rPr>
        <w:t>олзухина Е. Ю. Акценту-ированные черты характера - Челябинск, ЮУрГУ, П-260, 32 с.</w:t>
      </w:r>
    </w:p>
    <w:p w:rsidR="00000000" w:rsidRDefault="007645D6">
      <w:pPr>
        <w:widowControl w:val="0"/>
        <w:tabs>
          <w:tab w:val="left" w:pos="59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описание акцентуаций характера, сравнение учения об акцентуациях в работах А. Личко и К. Леонгарда.</w:t>
      </w:r>
    </w:p>
    <w:p w:rsidR="00000000" w:rsidRDefault="007645D6">
      <w:pPr>
        <w:widowControl w:val="0"/>
        <w:tabs>
          <w:tab w:val="left" w:pos="59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 - изучить литературу по заданной теме; выявить</w:t>
      </w:r>
      <w:r>
        <w:rPr>
          <w:rFonts w:ascii="Times New Roman CYR" w:hAnsi="Times New Roman CYR" w:cs="Times New Roman CYR"/>
          <w:sz w:val="28"/>
          <w:szCs w:val="28"/>
        </w:rPr>
        <w:t xml:space="preserve"> границы между психопатией и акцентуацией характера; сравнить точки зрения К. Леонгарда и А. Личко на феномен акцентуации; описать виды акцентуаций характера, интегрируя данные зарубежной и отечественной психологии.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7645D6">
      <w:pPr>
        <w:widowControl w:val="0"/>
        <w:tabs>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РАЗДЕЛ 1. ОПРЕДЕЛ</w:t>
      </w:r>
      <w:r>
        <w:rPr>
          <w:rFonts w:ascii="Times New Roman CYR" w:hAnsi="Times New Roman CYR" w:cs="Times New Roman CYR"/>
          <w:sz w:val="28"/>
          <w:szCs w:val="28"/>
        </w:rPr>
        <w:t>ЕНИЕ АКЦЕНТУАЦИИ ХАРАКТЕРА</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Разграничение психопатии и акцентуации характера</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Явная и скрытая акцентуации</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РАЗДЕЛ 2. АКЦЕНТУАЦИЯ В ОТЧЕСТВЕННОЙ И ЗАРУБЕЖНОЙ ПСИХОЛОГИИ</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Сходство и различие классификаций К. Леонгарда и А. Личко</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Обзор типологии акцен</w:t>
      </w:r>
      <w:r>
        <w:rPr>
          <w:rFonts w:ascii="Times New Roman CYR" w:hAnsi="Times New Roman CYR" w:cs="Times New Roman CYR"/>
          <w:sz w:val="28"/>
          <w:szCs w:val="28"/>
        </w:rPr>
        <w:t>туаций</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Типы акцентуаций, рассматриваемые А. Личко и К. Леонгардом</w:t>
      </w:r>
    </w:p>
    <w:p w:rsidR="00000000" w:rsidRDefault="007645D6">
      <w:pPr>
        <w:widowControl w:val="0"/>
        <w:tabs>
          <w:tab w:val="left" w:pos="567"/>
          <w:tab w:val="left" w:pos="643"/>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w:t>
      </w:r>
      <w:r>
        <w:rPr>
          <w:rFonts w:ascii="Times New Roman CYR" w:hAnsi="Times New Roman CYR" w:cs="Times New Roman CYR"/>
          <w:sz w:val="28"/>
          <w:szCs w:val="28"/>
        </w:rPr>
        <w:tab/>
        <w:t>ДЕМОНСТРАТИВНЫЙ (ИСТЕРОИДНЫЙ) ТИП</w:t>
      </w:r>
    </w:p>
    <w:p w:rsidR="00000000" w:rsidRDefault="007645D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b.</w:t>
      </w:r>
      <w:r>
        <w:rPr>
          <w:rFonts w:ascii="Times New Roman CYR" w:hAnsi="Times New Roman CYR" w:cs="Times New Roman CYR"/>
          <w:sz w:val="28"/>
          <w:szCs w:val="28"/>
        </w:rPr>
        <w:tab/>
        <w:t>ПЕДАНТИЧНЫЙ (ПСИХАСТЕНИЧЕСКИЙ) ТИП.</w:t>
      </w:r>
      <w:r>
        <w:rPr>
          <w:rFonts w:ascii="Times New Roman CYR" w:hAnsi="Times New Roman CYR" w:cs="Times New Roman CYR"/>
          <w:sz w:val="28"/>
          <w:szCs w:val="28"/>
        </w:rPr>
        <w:tab/>
        <w:t>ВОЗБУДИМЫЙ (ЭПИЛЕПТОИДНЫЙ) ТИП.</w:t>
      </w:r>
      <w:r>
        <w:rPr>
          <w:rFonts w:ascii="Times New Roman CYR" w:hAnsi="Times New Roman CYR" w:cs="Times New Roman CYR"/>
          <w:sz w:val="28"/>
          <w:szCs w:val="28"/>
        </w:rPr>
        <w:tab/>
        <w:t>ГИПЕРТИМНЫЙ ТИП.</w:t>
      </w:r>
      <w:r>
        <w:rPr>
          <w:rFonts w:ascii="Times New Roman CYR" w:hAnsi="Times New Roman CYR" w:cs="Times New Roman CYR"/>
          <w:sz w:val="28"/>
          <w:szCs w:val="28"/>
        </w:rPr>
        <w:tab/>
        <w:t>АФФЕКТИВНО-ЛАБИЛЬНЫЙ (ЦИКЛОИДНЫЙ) ТИП.</w:t>
      </w:r>
      <w:r>
        <w:rPr>
          <w:rFonts w:ascii="Times New Roman CYR" w:hAnsi="Times New Roman CYR" w:cs="Times New Roman CYR"/>
          <w:sz w:val="28"/>
          <w:szCs w:val="28"/>
        </w:rPr>
        <w:tab/>
        <w:t>ЛАБИЛЬНЫЙ (АФФЕКТИВНО</w:t>
      </w:r>
      <w:r>
        <w:rPr>
          <w:rFonts w:ascii="Times New Roman CYR" w:hAnsi="Times New Roman CYR" w:cs="Times New Roman CYR"/>
          <w:sz w:val="28"/>
          <w:szCs w:val="28"/>
        </w:rPr>
        <w:t>-ЭКЗАЛЬТИРОВАННЫЙ, ЭМОТИВНЫЙ) ТИП.</w:t>
      </w:r>
      <w:r>
        <w:rPr>
          <w:rFonts w:ascii="Times New Roman CYR" w:hAnsi="Times New Roman CYR" w:cs="Times New Roman CYR"/>
          <w:sz w:val="28"/>
          <w:szCs w:val="28"/>
        </w:rPr>
        <w:tab/>
        <w:t>ТРЕВОЖНЫЙ (СЕНЗИТИВНЫЙ) ТИП</w:t>
      </w:r>
    </w:p>
    <w:p w:rsidR="00000000" w:rsidRDefault="007645D6">
      <w:pPr>
        <w:widowControl w:val="0"/>
        <w:tabs>
          <w:tab w:val="left" w:pos="567"/>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h.</w:t>
      </w:r>
      <w:r>
        <w:rPr>
          <w:rFonts w:ascii="Times New Roman CYR" w:hAnsi="Times New Roman CYR" w:cs="Times New Roman CYR"/>
          <w:sz w:val="28"/>
          <w:szCs w:val="28"/>
        </w:rPr>
        <w:tab/>
        <w:t>ЭКСТРАВЕРТИРОВАННЫЙ (ГИПЕРТИМНО-КОНФОРМНЫЙ) ТИП</w:t>
      </w:r>
    </w:p>
    <w:p w:rsidR="00000000" w:rsidRDefault="007645D6">
      <w:pPr>
        <w:widowControl w:val="0"/>
        <w:tabs>
          <w:tab w:val="left" w:pos="567"/>
          <w:tab w:val="left" w:pos="643"/>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i.</w:t>
      </w:r>
      <w:r>
        <w:rPr>
          <w:rFonts w:ascii="Times New Roman CYR" w:hAnsi="Times New Roman CYR" w:cs="Times New Roman CYR"/>
          <w:sz w:val="28"/>
          <w:szCs w:val="28"/>
        </w:rPr>
        <w:tab/>
        <w:t>ИНТРОВЕРТИРОВАННЫЙ (ШИЗОИДНЫЙ) ТИП</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2.2.2 Типы акцентуаций, рассматриваемые А. Личко</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 АСТЕНОНЕВРОТИЧЕСКИЙ ТИП</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rPr>
        <w:t>. НЕУСТОЙЧИВЫЙ ТИП</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rPr>
        <w:t>. КОНФ</w:t>
      </w:r>
      <w:r>
        <w:rPr>
          <w:rFonts w:ascii="Times New Roman CYR" w:hAnsi="Times New Roman CYR" w:cs="Times New Roman CYR"/>
          <w:sz w:val="28"/>
          <w:szCs w:val="28"/>
        </w:rPr>
        <w:t>ОРМНЫЙ ТИП</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 Типы акцентуаций, рассматриваемые К. Леонгардом</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rPr>
        <w:t>. ДИСТИМНЫЙ ТИП</w:t>
      </w:r>
    </w:p>
    <w:p w:rsidR="00000000" w:rsidRDefault="007645D6">
      <w:pPr>
        <w:widowControl w:val="0"/>
        <w:tabs>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rPr>
        <w:t>. ЗАСТРЕВАЮЩИЙ ТИП</w:t>
      </w:r>
    </w:p>
    <w:p w:rsidR="00000000" w:rsidRDefault="007645D6">
      <w:pPr>
        <w:widowControl w:val="0"/>
        <w:tabs>
          <w:tab w:val="decimal" w:leader="dot" w:pos="360"/>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645D6">
      <w:pPr>
        <w:widowControl w:val="0"/>
        <w:tabs>
          <w:tab w:val="decimal" w:leader="dot" w:pos="360"/>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Акцентуации характера - это крайние варианты его нормы, при которых отдельные черты характера чрезмерно усиле</w:t>
      </w:r>
      <w:r>
        <w:rPr>
          <w:rFonts w:ascii="Times New Roman CYR" w:hAnsi="Times New Roman CYR" w:cs="Times New Roman CYR"/>
          <w:sz w:val="28"/>
          <w:szCs w:val="28"/>
        </w:rPr>
        <w:t>ны, отчего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Акцентуации характера могут проявляться в детстве, но они достигают своего пика в подростковом в</w:t>
      </w:r>
      <w:r>
        <w:rPr>
          <w:rFonts w:ascii="Times New Roman CYR" w:hAnsi="Times New Roman CYR" w:cs="Times New Roman CYR"/>
          <w:sz w:val="28"/>
          <w:szCs w:val="28"/>
        </w:rPr>
        <w:t>озрасте. Со временем они обычно сглаживаются, но при неблагоприятных обстоятельствах могут закрепляться и становиться отличительной характеристикой уже во взрослом возрасте, нередко вызывая трудности у самой личности и у её окружения. Но при этом акцентуац</w:t>
      </w:r>
      <w:r>
        <w:rPr>
          <w:rFonts w:ascii="Times New Roman CYR" w:hAnsi="Times New Roman CYR" w:cs="Times New Roman CYR"/>
          <w:sz w:val="28"/>
          <w:szCs w:val="28"/>
        </w:rPr>
        <w:t>ии могут являться источником качеств, способствующих успеху в тех или иных сферах общения и деятельности. Специфическое сочетание особенностей акцентуированной личности помогает определить пути эффективного взаимодействия.</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названии работы использовано п</w:t>
      </w:r>
      <w:r>
        <w:rPr>
          <w:rFonts w:ascii="Times New Roman CYR" w:hAnsi="Times New Roman CYR" w:cs="Times New Roman CYR"/>
          <w:sz w:val="28"/>
          <w:szCs w:val="28"/>
        </w:rPr>
        <w:t>онятие «черта» как устойчивая психологическая характеристика, имеющая широкие индивидуальные различия. В отличие от «типа», «черта» объединяет группы тесно связанных признаков, а не конкретных людей, и выступает как некоторые интегральные характеристики, о</w:t>
      </w:r>
      <w:r>
        <w:rPr>
          <w:rFonts w:ascii="Times New Roman CYR" w:hAnsi="Times New Roman CYR" w:cs="Times New Roman CYR"/>
          <w:sz w:val="28"/>
          <w:szCs w:val="28"/>
        </w:rPr>
        <w:t>бобщающие информацию, содержащуюся в данной группе признаков.</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РАЗДЕЛ 1. ОПРЕДЕЛЕНИЕ АКЦЕНТУАЦИИ ХАРАКТЕРА</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 Разграничение психопатии и акцентуации характера</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самого начала становления учения о психопатиях возникла практически важная проблема - как ра</w:t>
      </w:r>
      <w:r>
        <w:rPr>
          <w:rFonts w:ascii="Times New Roman CYR" w:hAnsi="Times New Roman CYR" w:cs="Times New Roman CYR"/>
          <w:sz w:val="28"/>
          <w:szCs w:val="28"/>
        </w:rPr>
        <w:t>зграничить психопатии как патологические аномалии характера от крайних вариантов нормы. Еще в 1886 г. В. М. Бехтерев упоминал о «переходных степенях между психопатией и нормальным состоянием», о том, что «психопатическое состояние может быть выражено в сто</w:t>
      </w:r>
      <w:r>
        <w:rPr>
          <w:rFonts w:ascii="Times New Roman CYR" w:hAnsi="Times New Roman CYR" w:cs="Times New Roman CYR"/>
          <w:sz w:val="28"/>
          <w:szCs w:val="28"/>
        </w:rPr>
        <w:t>ль слабой степени, что при обычных условиях оно не проявляется.</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Психопатии - это такие аномалии характера, которые «определяют весь психический облик индивидуума, накладывая на весь его душевный склад свой властный отпечаток», «в течение жизни… не подверга</w:t>
      </w:r>
      <w:r>
        <w:rPr>
          <w:rFonts w:ascii="Times New Roman CYR" w:hAnsi="Times New Roman CYR" w:cs="Times New Roman CYR"/>
          <w:sz w:val="28"/>
          <w:szCs w:val="28"/>
        </w:rPr>
        <w:t>ются сколько-нибудь резким изменениям» и «мешают… приспособляться к окружающей среде». Таким образом, для диагностики психопатии существует три критерия:</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тотальность патологических черт характера;</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относительная стабильность этих черт;</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деза</w:t>
      </w:r>
      <w:r>
        <w:rPr>
          <w:rFonts w:ascii="Times New Roman CYR" w:hAnsi="Times New Roman CYR" w:cs="Times New Roman CYR"/>
          <w:sz w:val="28"/>
          <w:szCs w:val="28"/>
        </w:rPr>
        <w:t>даптация.</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Тотальность патологических черт характера выступает у подростков особенно ярко. Подросток, наделенный психопатией, обнаруживает свой тип характера в семье и школе, со сверстниками и со старшими, в учебе и на отдыхе, в труде и развлечениях, в усло</w:t>
      </w:r>
      <w:r>
        <w:rPr>
          <w:rFonts w:ascii="Times New Roman CYR" w:hAnsi="Times New Roman CYR" w:cs="Times New Roman CYR"/>
          <w:sz w:val="28"/>
          <w:szCs w:val="28"/>
        </w:rPr>
        <w:t xml:space="preserve">виях обыденных и привычных и в самых чрезвычайных ситуациях. Всюду и всегда гипертимный подросток кипит энергией, шизоидный отгораживается от окружения незримой завесой, а истероидный жаждет привлечь к себе внимание. Тиран дома и примерный ученик в школе, </w:t>
      </w:r>
      <w:r>
        <w:rPr>
          <w:rFonts w:ascii="Times New Roman CYR" w:hAnsi="Times New Roman CYR" w:cs="Times New Roman CYR"/>
          <w:sz w:val="28"/>
          <w:szCs w:val="28"/>
        </w:rPr>
        <w:t>тихоня под суровой властью и разнузданный хулиган в обстановке попустительства, беглец из дому, где царит гнетущая атмосфера или семью раздирают противоречия, способный отлично ужиться в хорошем интернате - все они не должны причисляться к психопатам, даже</w:t>
      </w:r>
      <w:r>
        <w:rPr>
          <w:rFonts w:ascii="Times New Roman CYR" w:hAnsi="Times New Roman CYR" w:cs="Times New Roman CYR"/>
          <w:sz w:val="28"/>
          <w:szCs w:val="28"/>
        </w:rPr>
        <w:t xml:space="preserve"> если подростковый период проходит у них под знаком нарушенной адаптации.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Относительная стабильность черт характера в этом возрасте является менее доступным для оценки психопатий ориентиром. Слишком короток бывает еще жизненный путь. Если очень общительный</w:t>
      </w:r>
      <w:r>
        <w:rPr>
          <w:rFonts w:ascii="Times New Roman CYR" w:hAnsi="Times New Roman CYR" w:cs="Times New Roman CYR"/>
          <w:sz w:val="28"/>
          <w:szCs w:val="28"/>
        </w:rPr>
        <w:t>, живой, шумливый, неугомонный ребенок превращается в угрюмого, замкнутого, ото всех отгороженного подростка или нежный, ласковый, очень чувствительный и эмоциональный в детстве становится изощренно-жестоким, холодно-расчетливым, бездушным к близким юношей</w:t>
      </w:r>
      <w:r>
        <w:rPr>
          <w:rFonts w:ascii="Times New Roman CYR" w:hAnsi="Times New Roman CYR" w:cs="Times New Roman CYR"/>
          <w:sz w:val="28"/>
          <w:szCs w:val="28"/>
        </w:rPr>
        <w:t>, то как бы ни были выражены патологические черты характера, случаи эти нередко оказываются за рамками психопатии.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дезадаптация в случаях психопатий обычно проходит через весь подростковый период. В силу только особенностей своего характера, а н</w:t>
      </w:r>
      <w:r>
        <w:rPr>
          <w:rFonts w:ascii="Times New Roman CYR" w:hAnsi="Times New Roman CYR" w:cs="Times New Roman CYR"/>
          <w:sz w:val="28"/>
          <w:szCs w:val="28"/>
        </w:rPr>
        <w:t>е из-за недостатка способностей подросток не удерживается ни в школе, ни в ПТУ, быстро бросает ту работу, куда еще только что поступил. Столь же напряженными, полными конфликтов или патологических зависимостей оказываются семейные отношения. Нарушается так</w:t>
      </w:r>
      <w:r>
        <w:rPr>
          <w:rFonts w:ascii="Times New Roman CYR" w:hAnsi="Times New Roman CYR" w:cs="Times New Roman CYR"/>
          <w:sz w:val="28"/>
          <w:szCs w:val="28"/>
        </w:rPr>
        <w:t>же адаптация к среде своих сверстников - страдающий психопатией подросток либо вообще не способен устанавливать с ними контакты, либо отношения бывают полными конфликтов, либо способность адаптироваться ограничивается жестко очерченными пределами - небольш</w:t>
      </w:r>
      <w:r>
        <w:rPr>
          <w:rFonts w:ascii="Times New Roman CYR" w:hAnsi="Times New Roman CYR" w:cs="Times New Roman CYR"/>
          <w:sz w:val="28"/>
          <w:szCs w:val="28"/>
        </w:rPr>
        <w:t>ой группой подростков, ведущей аналогичный, большей частью асоциальный образ жизни.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 три критерия - тотальность, относительная стабильность и социальная дезадаптация, позволяющие диагностировать психопатии.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акцентуациях характера его особенности,</w:t>
      </w:r>
      <w:r>
        <w:rPr>
          <w:rFonts w:ascii="Times New Roman CYR" w:hAnsi="Times New Roman CYR" w:cs="Times New Roman CYR"/>
          <w:sz w:val="28"/>
          <w:szCs w:val="28"/>
        </w:rPr>
        <w:t xml:space="preserve"> в противовес психопатиям, могут проявляться не везде и не всегда. Они могут даже обнаруживаться только в определенных условиях. И главное-особенности характера либо вообще не препятствуют удовлетворительной социальной адаптации, либо ее нарушения бывают п</w:t>
      </w:r>
      <w:r>
        <w:rPr>
          <w:rFonts w:ascii="Times New Roman CYR" w:hAnsi="Times New Roman CYR" w:cs="Times New Roman CYR"/>
          <w:sz w:val="28"/>
          <w:szCs w:val="28"/>
        </w:rPr>
        <w:t>реходящими. Эти нарушения могут возникнуть либо в силу биологических пертурбаций во время пубертатного периода («пубертатные кризы»), либо чаще под влиянием особого рода психических травм или трудных ситуаций в жизни, а именно тех, которые предъявляют повы</w:t>
      </w:r>
      <w:r>
        <w:rPr>
          <w:rFonts w:ascii="Times New Roman CYR" w:hAnsi="Times New Roman CYR" w:cs="Times New Roman CYR"/>
          <w:sz w:val="28"/>
          <w:szCs w:val="28"/>
        </w:rPr>
        <w:t>шенные требования к «месту наименьшего сопротивления» в характере. Следует еще раз подчеркнуть, что акцентуации характера представляют собой хотя и крайние, но варианты нормы. Поэтому «акцентуация характера» не может быть психиатрическим диагнозом. Констат</w:t>
      </w:r>
      <w:r>
        <w:rPr>
          <w:rFonts w:ascii="Times New Roman CYR" w:hAnsi="Times New Roman CYR" w:cs="Times New Roman CYR"/>
          <w:sz w:val="28"/>
          <w:szCs w:val="28"/>
        </w:rPr>
        <w:t xml:space="preserve">ация акцентуации и ее типа - эго определение преморбидного фона, на котором могут возникать различные расстройства - острые аффективные реакции, неврозы и иные реактивные состояния, непсихотические нарушения поведения, даже реактивные психозы - только они </w:t>
      </w:r>
      <w:r>
        <w:rPr>
          <w:rFonts w:ascii="Times New Roman CYR" w:hAnsi="Times New Roman CYR" w:cs="Times New Roman CYR"/>
          <w:sz w:val="28"/>
          <w:szCs w:val="28"/>
        </w:rPr>
        <w:t>могут служить диагнозом. Однако в подавляющем большинстве случаев акцентуаций характера дело до развития подобных расстройств не доходит.</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Явная и скрытая акцентуации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Явная акцентуация. Отличается наличием выраженных черт определенного типа характера.</w:t>
      </w:r>
      <w:r>
        <w:rPr>
          <w:rFonts w:ascii="Times New Roman CYR" w:hAnsi="Times New Roman CYR" w:cs="Times New Roman CYR"/>
          <w:sz w:val="28"/>
          <w:szCs w:val="28"/>
        </w:rPr>
        <w:t xml:space="preserve"> Тщательно собранный анамнез, сведения от близких, непродолжительное наблюдение за поведением, особенно среди сверстников, позволяют распознать этот тип. Однако выраженность черт какого-либо типа не препятствует обычно удовлетворительной социальной адаптац</w:t>
      </w:r>
      <w:r>
        <w:rPr>
          <w:rFonts w:ascii="Times New Roman CYR" w:hAnsi="Times New Roman CYR" w:cs="Times New Roman CYR"/>
          <w:sz w:val="28"/>
          <w:szCs w:val="28"/>
        </w:rPr>
        <w:t>ии. Занимаемое положение соответствует способностям н возможностям. Акцентуированные черты характера обычно хорошо компенсированы, хотя в пубертатном периоде они, как правило, заостряются и могут обусловливать временные нарушения адаптации. Однако преходящ</w:t>
      </w:r>
      <w:r>
        <w:rPr>
          <w:rFonts w:ascii="Times New Roman CYR" w:hAnsi="Times New Roman CYR" w:cs="Times New Roman CYR"/>
          <w:sz w:val="28"/>
          <w:szCs w:val="28"/>
        </w:rPr>
        <w:t>ая социальная дезадаптация и нарушения поведения возникают только после тех психических травм и в тех трудных ситуациях, которые предъявляют повышенные требования к «месту наименьшего сопротивления» данного типа акцентуации.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Скрытая акцентуация. В обычных </w:t>
      </w:r>
      <w:r>
        <w:rPr>
          <w:rFonts w:ascii="Times New Roman CYR" w:hAnsi="Times New Roman CYR" w:cs="Times New Roman CYR"/>
          <w:sz w:val="28"/>
          <w:szCs w:val="28"/>
        </w:rPr>
        <w:t>условиях черты определенного типа характера выражены слабо или не видны совсем. Даже при продолжительном наблюдении, разносторонних контактах и детальном знакомстве с биографией трудно бывает составить четкое представление об определенном типе характера. О</w:t>
      </w:r>
      <w:r>
        <w:rPr>
          <w:rFonts w:ascii="Times New Roman CYR" w:hAnsi="Times New Roman CYR" w:cs="Times New Roman CYR"/>
          <w:sz w:val="28"/>
          <w:szCs w:val="28"/>
        </w:rPr>
        <w:t xml:space="preserve">днако черты этого типа ярко выступают, порою неожиданно для окружающих, под действием некоторых ситуаций или психических травм, но только опять же тех, которые предъявляют повышенные требования к «месту наименьшего сопротивления». Психические травмы иного </w:t>
      </w:r>
      <w:r>
        <w:rPr>
          <w:rFonts w:ascii="Times New Roman CYR" w:hAnsi="Times New Roman CYR" w:cs="Times New Roman CYR"/>
          <w:sz w:val="28"/>
          <w:szCs w:val="28"/>
        </w:rPr>
        <w:t>рода, даже тяжелые, могут не выявить типа характера. Выявление акцентуированных черт, как правило, не приводит к заметной дезадаптации или она бывает кратковременной. Самооценка может включать как латентные черты, так и черты противоположные, являющиеся сл</w:t>
      </w:r>
      <w:r>
        <w:rPr>
          <w:rFonts w:ascii="Times New Roman CYR" w:hAnsi="Times New Roman CYR" w:cs="Times New Roman CYR"/>
          <w:sz w:val="28"/>
          <w:szCs w:val="28"/>
        </w:rPr>
        <w:t>едствием компенсации. Поэтому в самооценке могут фигурировать, казалось бы, несовместимые сочетания шизоидности и гипертимности, истероидности и психастеничности и т. п.</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РАЗДЕЛ 2. АКЦЕНТУАЦИЯ В ОТЕЧЕСТВЕННОЙ И ЗАРУБЕЖНОЙ ПСИХОЛОГИИ</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Сходство и различи</w:t>
      </w:r>
      <w:r>
        <w:rPr>
          <w:rFonts w:ascii="Times New Roman CYR" w:hAnsi="Times New Roman CYR" w:cs="Times New Roman CYR"/>
          <w:caps/>
          <w:sz w:val="28"/>
          <w:szCs w:val="28"/>
        </w:rPr>
        <w:t>е концепций К. Леонгарда и А. Личко</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немецкий психиатр Карл Леонгард ввёл понятие «акцентуация» в 1964. Он говорил, прежде всего, об акцентуациях личности. Как практик и учёный, К. Леонгард пытался найти подход к целостному описанию человека через </w:t>
      </w:r>
      <w:r>
        <w:rPr>
          <w:rFonts w:ascii="Times New Roman CYR" w:hAnsi="Times New Roman CYR" w:cs="Times New Roman CYR"/>
          <w:sz w:val="28"/>
          <w:szCs w:val="28"/>
        </w:rPr>
        <w:t>выделение основных характеристик, или черт, которые определяют стержень личности - её развитие, процессы адаптации и психическое здоровье.</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Леонгард разделял акцентуации личности на акцентуации темперамента, характера и те, которые характеризуют личность в </w:t>
      </w:r>
      <w:r>
        <w:rPr>
          <w:rFonts w:ascii="Times New Roman CYR" w:hAnsi="Times New Roman CYR" w:cs="Times New Roman CYR"/>
          <w:sz w:val="28"/>
          <w:szCs w:val="28"/>
        </w:rPr>
        <w:t>целом (табл. 1)</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 1 АКЦЕНТУАЦИИ ХАРАКТЕРА И ТЕМПЕРАМЕНТА В КОНЦЕПЦИИ К. ЛЕОНГАРДА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9"/>
        <w:gridCol w:w="2599"/>
        <w:gridCol w:w="3223"/>
      </w:tblGrid>
      <w:tr w:rsidR="00000000">
        <w:tblPrEx>
          <w:tblCellMar>
            <w:top w:w="0" w:type="dxa"/>
            <w:bottom w:w="0" w:type="dxa"/>
          </w:tblCellMar>
        </w:tblPrEx>
        <w:tc>
          <w:tcPr>
            <w:tcW w:w="317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Темперамент</w:t>
            </w:r>
          </w:p>
        </w:tc>
        <w:tc>
          <w:tcPr>
            <w:tcW w:w="259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w:t>
            </w:r>
          </w:p>
        </w:tc>
        <w:tc>
          <w:tcPr>
            <w:tcW w:w="3223"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Личность в целом</w:t>
            </w:r>
          </w:p>
        </w:tc>
      </w:tr>
      <w:tr w:rsidR="00000000">
        <w:tblPrEx>
          <w:tblCellMar>
            <w:top w:w="0" w:type="dxa"/>
            <w:bottom w:w="0" w:type="dxa"/>
          </w:tblCellMar>
        </w:tblPrEx>
        <w:tc>
          <w:tcPr>
            <w:tcW w:w="317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Гипертимность</w:t>
            </w:r>
          </w:p>
        </w:tc>
        <w:tc>
          <w:tcPr>
            <w:tcW w:w="259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Демонстративность</w:t>
            </w:r>
          </w:p>
        </w:tc>
        <w:tc>
          <w:tcPr>
            <w:tcW w:w="3223"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Экстравертированность</w:t>
            </w:r>
          </w:p>
        </w:tc>
      </w:tr>
      <w:tr w:rsidR="00000000">
        <w:tblPrEx>
          <w:tblCellMar>
            <w:top w:w="0" w:type="dxa"/>
            <w:bottom w:w="0" w:type="dxa"/>
          </w:tblCellMar>
        </w:tblPrEx>
        <w:tc>
          <w:tcPr>
            <w:tcW w:w="317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Дистимность</w:t>
            </w:r>
          </w:p>
        </w:tc>
        <w:tc>
          <w:tcPr>
            <w:tcW w:w="259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Педантичность</w:t>
            </w:r>
          </w:p>
        </w:tc>
        <w:tc>
          <w:tcPr>
            <w:tcW w:w="3223"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Интровертированность</w:t>
            </w:r>
          </w:p>
        </w:tc>
      </w:tr>
      <w:tr w:rsidR="00000000">
        <w:tblPrEx>
          <w:tblCellMar>
            <w:top w:w="0" w:type="dxa"/>
            <w:bottom w:w="0" w:type="dxa"/>
          </w:tblCellMar>
        </w:tblPrEx>
        <w:tc>
          <w:tcPr>
            <w:tcW w:w="317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Циклотимность</w:t>
            </w:r>
          </w:p>
        </w:tc>
        <w:tc>
          <w:tcPr>
            <w:tcW w:w="259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Застревание</w:t>
            </w:r>
          </w:p>
        </w:tc>
        <w:tc>
          <w:tcPr>
            <w:tcW w:w="3223"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17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Экзальтированность</w:t>
            </w:r>
          </w:p>
        </w:tc>
        <w:tc>
          <w:tcPr>
            <w:tcW w:w="259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Возбудимость</w:t>
            </w:r>
          </w:p>
        </w:tc>
        <w:tc>
          <w:tcPr>
            <w:tcW w:w="3223"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17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259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p>
        </w:tc>
        <w:tc>
          <w:tcPr>
            <w:tcW w:w="3223"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17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Эмотивность</w:t>
            </w:r>
          </w:p>
        </w:tc>
        <w:tc>
          <w:tcPr>
            <w:tcW w:w="2599"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p>
        </w:tc>
        <w:tc>
          <w:tcPr>
            <w:tcW w:w="3223"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Личко во многом опирался на труды К. Леонгарда, многие типы выявленных акцентуаций соответствуют акцентуациям по Леонгарду (табл. 2), но помимо этого он выделял ёще несколько типов - ас</w:t>
      </w:r>
      <w:r>
        <w:rPr>
          <w:rFonts w:ascii="Times New Roman CYR" w:hAnsi="Times New Roman CYR" w:cs="Times New Roman CYR"/>
          <w:sz w:val="28"/>
          <w:szCs w:val="28"/>
        </w:rPr>
        <w:t>теноневротический, неустойчивый, конформный. Стоит заметить, что Личко строил свою классификацию на основе наблюдения за пациентами психиатрической клинки подросткового возраста, 14-18 лет. Он обращал внимание на то, что акцентуированными являются именно ч</w:t>
      </w:r>
      <w:r>
        <w:rPr>
          <w:rFonts w:ascii="Times New Roman CYR" w:hAnsi="Times New Roman CYR" w:cs="Times New Roman CYR"/>
          <w:sz w:val="28"/>
          <w:szCs w:val="28"/>
        </w:rPr>
        <w:t>ерты характера, а не личность в целом: «Было предложено много других наименований, но наиболее удачным нам представляется термин «акцентуированная личность». Это наименование подчеркивает, что речь идет именно о крайних вариантах нормы, а не о зачатках пат</w:t>
      </w:r>
      <w:r>
        <w:rPr>
          <w:rFonts w:ascii="Times New Roman CYR" w:hAnsi="Times New Roman CYR" w:cs="Times New Roman CYR"/>
          <w:sz w:val="28"/>
          <w:szCs w:val="28"/>
        </w:rPr>
        <w:t>ологии и что эта крайность сказывается в усилении, акцентуации отдельных черт. Однако правильнее было бы говорить не об акцентуированных личностях, а об акцентуациях характера. Личность - понятие более широкое, оно включает интеллект, способности, мировозз</w:t>
      </w:r>
      <w:r>
        <w:rPr>
          <w:rFonts w:ascii="Times New Roman CYR" w:hAnsi="Times New Roman CYR" w:cs="Times New Roman CYR"/>
          <w:sz w:val="28"/>
          <w:szCs w:val="28"/>
        </w:rPr>
        <w:t>рение и т. п. Характер считается базисом личности, он формируется в основном в подростковом возрасте, личность как целое - уже при повзрослении. Именно типы характера, а не личности в целом описаны именно особенности характера отличают в его описаниях один</w:t>
      </w:r>
      <w:r>
        <w:rPr>
          <w:rFonts w:ascii="Times New Roman CYR" w:hAnsi="Times New Roman CYR" w:cs="Times New Roman CYR"/>
          <w:sz w:val="28"/>
          <w:szCs w:val="28"/>
        </w:rPr>
        <w:t xml:space="preserve"> тип от другого.» [2] У Леонгарда, в свою очередь, присутствовали описания и детей, и подростков, и взрослых, и пожилых людей. В классификации представлено 2 типа, о которых не упоминал Личко - дистимный, застревающий.</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 2 СООТВЕТСТВИЕ НЕКОТОРЫХ ТИПОВ</w:t>
      </w:r>
      <w:r>
        <w:rPr>
          <w:rFonts w:ascii="Times New Roman CYR" w:hAnsi="Times New Roman CYR" w:cs="Times New Roman CYR"/>
          <w:sz w:val="28"/>
          <w:szCs w:val="28"/>
        </w:rPr>
        <w:t xml:space="preserve"> АКЦЕНТУАЦИЙ В МОДЕЛЯХ К. ЛЕОНГАРДА И А. ЛИЧКО</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1"/>
        <w:gridCol w:w="4238"/>
      </w:tblGrid>
      <w:tr w:rsidR="00000000">
        <w:tblPrEx>
          <w:tblCellMar>
            <w:top w:w="0" w:type="dxa"/>
            <w:bottom w:w="0" w:type="dxa"/>
          </w:tblCellMar>
        </w:tblPrEx>
        <w:tc>
          <w:tcPr>
            <w:tcW w:w="4801"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акцентуированной личности, К. Леонгард</w:t>
            </w:r>
          </w:p>
        </w:tc>
        <w:tc>
          <w:tcPr>
            <w:tcW w:w="4238"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акцентуации характера, А. Личко</w:t>
            </w:r>
          </w:p>
        </w:tc>
      </w:tr>
      <w:tr w:rsidR="00000000">
        <w:tblPrEx>
          <w:tblCellMar>
            <w:top w:w="0" w:type="dxa"/>
            <w:bottom w:w="0" w:type="dxa"/>
          </w:tblCellMar>
        </w:tblPrEx>
        <w:tc>
          <w:tcPr>
            <w:tcW w:w="4801"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Демонстративный</w:t>
            </w:r>
          </w:p>
        </w:tc>
        <w:tc>
          <w:tcPr>
            <w:tcW w:w="4238"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Истероидный</w:t>
            </w:r>
          </w:p>
        </w:tc>
      </w:tr>
      <w:tr w:rsidR="00000000">
        <w:tblPrEx>
          <w:tblCellMar>
            <w:top w:w="0" w:type="dxa"/>
            <w:bottom w:w="0" w:type="dxa"/>
          </w:tblCellMar>
        </w:tblPrEx>
        <w:tc>
          <w:tcPr>
            <w:tcW w:w="4801"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Педантичный</w:t>
            </w:r>
          </w:p>
        </w:tc>
        <w:tc>
          <w:tcPr>
            <w:tcW w:w="4238"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Психастенический</w:t>
            </w:r>
          </w:p>
        </w:tc>
      </w:tr>
      <w:tr w:rsidR="00000000">
        <w:tblPrEx>
          <w:tblCellMar>
            <w:top w:w="0" w:type="dxa"/>
            <w:bottom w:w="0" w:type="dxa"/>
          </w:tblCellMar>
        </w:tblPrEx>
        <w:tc>
          <w:tcPr>
            <w:tcW w:w="4801"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Возбудимый</w:t>
            </w:r>
          </w:p>
        </w:tc>
        <w:tc>
          <w:tcPr>
            <w:tcW w:w="4238"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Эпилептоидный</w:t>
            </w:r>
          </w:p>
        </w:tc>
      </w:tr>
      <w:tr w:rsidR="00000000">
        <w:tblPrEx>
          <w:tblCellMar>
            <w:top w:w="0" w:type="dxa"/>
            <w:bottom w:w="0" w:type="dxa"/>
          </w:tblCellMar>
        </w:tblPrEx>
        <w:tc>
          <w:tcPr>
            <w:tcW w:w="9039" w:type="dxa"/>
            <w:gridSpan w:val="2"/>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Гипертимный</w:t>
            </w:r>
          </w:p>
        </w:tc>
      </w:tr>
      <w:tr w:rsidR="00000000">
        <w:tblPrEx>
          <w:tblCellMar>
            <w:top w:w="0" w:type="dxa"/>
            <w:bottom w:w="0" w:type="dxa"/>
          </w:tblCellMar>
        </w:tblPrEx>
        <w:tc>
          <w:tcPr>
            <w:tcW w:w="4801"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Аффективно-лабильный</w:t>
            </w:r>
          </w:p>
        </w:tc>
        <w:tc>
          <w:tcPr>
            <w:tcW w:w="4238"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Циклоидны</w:t>
            </w:r>
            <w:r>
              <w:rPr>
                <w:rFonts w:ascii="Times New Roman CYR" w:hAnsi="Times New Roman CYR" w:cs="Times New Roman CYR"/>
                <w:sz w:val="20"/>
                <w:szCs w:val="20"/>
              </w:rPr>
              <w:t>й</w:t>
            </w:r>
          </w:p>
        </w:tc>
      </w:tr>
      <w:tr w:rsidR="00000000">
        <w:tblPrEx>
          <w:tblCellMar>
            <w:top w:w="0" w:type="dxa"/>
            <w:bottom w:w="0" w:type="dxa"/>
          </w:tblCellMar>
        </w:tblPrEx>
        <w:tc>
          <w:tcPr>
            <w:tcW w:w="4801"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Аффективно-экзальтированный</w:t>
            </w:r>
          </w:p>
        </w:tc>
        <w:tc>
          <w:tcPr>
            <w:tcW w:w="4238"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Лабильный</w:t>
            </w:r>
          </w:p>
        </w:tc>
      </w:tr>
      <w:tr w:rsidR="00000000">
        <w:tblPrEx>
          <w:tblCellMar>
            <w:top w:w="0" w:type="dxa"/>
            <w:bottom w:w="0" w:type="dxa"/>
          </w:tblCellMar>
        </w:tblPrEx>
        <w:tc>
          <w:tcPr>
            <w:tcW w:w="4801"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Эмотивный</w:t>
            </w:r>
          </w:p>
        </w:tc>
        <w:tc>
          <w:tcPr>
            <w:tcW w:w="4238"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801"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Тревожный</w:t>
            </w:r>
          </w:p>
        </w:tc>
        <w:tc>
          <w:tcPr>
            <w:tcW w:w="4238"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Сензитивный</w:t>
            </w:r>
          </w:p>
        </w:tc>
      </w:tr>
      <w:tr w:rsidR="00000000">
        <w:tblPrEx>
          <w:tblCellMar>
            <w:top w:w="0" w:type="dxa"/>
            <w:bottom w:w="0" w:type="dxa"/>
          </w:tblCellMar>
        </w:tblPrEx>
        <w:tc>
          <w:tcPr>
            <w:tcW w:w="4801"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Экстравертированный</w:t>
            </w:r>
          </w:p>
        </w:tc>
        <w:tc>
          <w:tcPr>
            <w:tcW w:w="4238"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Гипертимно-конформный</w:t>
            </w:r>
          </w:p>
        </w:tc>
      </w:tr>
      <w:tr w:rsidR="00000000">
        <w:tblPrEx>
          <w:tblCellMar>
            <w:top w:w="0" w:type="dxa"/>
            <w:bottom w:w="0" w:type="dxa"/>
          </w:tblCellMar>
        </w:tblPrEx>
        <w:tc>
          <w:tcPr>
            <w:tcW w:w="4801"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Интровертированный</w:t>
            </w:r>
          </w:p>
        </w:tc>
        <w:tc>
          <w:tcPr>
            <w:tcW w:w="4238" w:type="dxa"/>
            <w:tcBorders>
              <w:top w:val="single" w:sz="6" w:space="0" w:color="auto"/>
              <w:left w:val="single" w:sz="6" w:space="0" w:color="auto"/>
              <w:bottom w:val="single" w:sz="6" w:space="0" w:color="auto"/>
              <w:right w:val="single" w:sz="6" w:space="0" w:color="auto"/>
            </w:tcBorders>
          </w:tcPr>
          <w:p w:rsidR="00000000" w:rsidRDefault="007645D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Шизоидный</w:t>
            </w:r>
          </w:p>
        </w:tc>
      </w:tr>
    </w:tbl>
    <w:p w:rsidR="00000000" w:rsidRDefault="007645D6">
      <w:pPr>
        <w:widowControl w:val="0"/>
        <w:tabs>
          <w:tab w:val="decimal" w:leader="dot" w:pos="426"/>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2.2 Обзор типологии акцентуаций</w:t>
      </w:r>
    </w:p>
    <w:p w:rsidR="00000000" w:rsidRDefault="007645D6">
      <w:pPr>
        <w:widowControl w:val="0"/>
        <w:tabs>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7645D6">
      <w:pPr>
        <w:widowControl w:val="0"/>
        <w:tabs>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Типы акцентуаций, рассматриваемые А. Личко и К. Леонгардом</w:t>
      </w:r>
    </w:p>
    <w:p w:rsidR="00000000" w:rsidRDefault="007645D6">
      <w:pPr>
        <w:widowControl w:val="0"/>
        <w:tabs>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7645D6">
      <w:pPr>
        <w:widowControl w:val="0"/>
        <w:tabs>
          <w:tab w:val="left" w:pos="643"/>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lang w:val="en-US"/>
        </w:rPr>
        <w:t>a</w:t>
      </w:r>
      <w:r>
        <w:rPr>
          <w:rFonts w:ascii="Times New Roman CYR" w:hAnsi="Times New Roman CYR" w:cs="Times New Roman CYR"/>
          <w:caps/>
          <w:sz w:val="28"/>
          <w:szCs w:val="28"/>
        </w:rPr>
        <w:t>. ДЕМ</w:t>
      </w:r>
      <w:r>
        <w:rPr>
          <w:rFonts w:ascii="Times New Roman CYR" w:hAnsi="Times New Roman CYR" w:cs="Times New Roman CYR"/>
          <w:caps/>
          <w:sz w:val="28"/>
          <w:szCs w:val="28"/>
        </w:rPr>
        <w:t>ОНСТРАТИВНЫЙ (ИСТЕРОИДНЫЙ) ТИП</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Леонгарду основной характеристикой данного типа является повышенная способность к вытеснению вплоть до неосознания собственной лжи, в некоторых случаях способность к вытеснению физической боли и физиологических рефлексов</w:t>
      </w:r>
      <w:r>
        <w:rPr>
          <w:rFonts w:ascii="Times New Roman CYR" w:hAnsi="Times New Roman CYR" w:cs="Times New Roman CYR"/>
          <w:sz w:val="28"/>
          <w:szCs w:val="28"/>
        </w:rPr>
        <w:t>. Для таких людей ложь в момент общения становится истиной, ложь с умыслом становится для них привычной, истерик будто бы «входит» в неё. Он реагирует всей личностью по плану той роли, которую в данный момент играет. Истерик преследует те же цели, что и др</w:t>
      </w:r>
      <w:r>
        <w:rPr>
          <w:rFonts w:ascii="Times New Roman CYR" w:hAnsi="Times New Roman CYR" w:cs="Times New Roman CYR"/>
          <w:sz w:val="28"/>
          <w:szCs w:val="28"/>
        </w:rPr>
        <w:t>угие, неистерические личности - выход из затруднительной ситуации, разрешение конфликта, отлынивание от работы, признание авторитета в своём окружении и т. п. К. Леонгард считает, что «пресловутая потребность в признании как одна из мотивировок истерическо</w:t>
      </w:r>
      <w:r>
        <w:rPr>
          <w:rFonts w:ascii="Times New Roman CYR" w:hAnsi="Times New Roman CYR" w:cs="Times New Roman CYR"/>
          <w:sz w:val="28"/>
          <w:szCs w:val="28"/>
        </w:rPr>
        <w:t>го реагирования часто преувеличивается: ведь многие полагают, что именно в ней заключается наиболее характерная особенность истерического типа. Мне трудно понять, как могло укорениться это мнение. &lt;…&gt; Некоторые истерики действительно стремятся лишь к завое</w:t>
      </w:r>
      <w:r>
        <w:rPr>
          <w:rFonts w:ascii="Times New Roman CYR" w:hAnsi="Times New Roman CYR" w:cs="Times New Roman CYR"/>
          <w:sz w:val="28"/>
          <w:szCs w:val="28"/>
        </w:rPr>
        <w:t>ванию признания. Возможно, в таком случае следует говорить о различиях психического поведения, лежащих вообще за пределами истерии как таковой. Не все истерики жаждут признания в большей степени, чем акцентуированные личности. Чаще всего именно потребность</w:t>
      </w:r>
      <w:r>
        <w:rPr>
          <w:rFonts w:ascii="Times New Roman CYR" w:hAnsi="Times New Roman CYR" w:cs="Times New Roman CYR"/>
          <w:sz w:val="28"/>
          <w:szCs w:val="28"/>
        </w:rPr>
        <w:t xml:space="preserve"> истериков находиться в центре внимания принимают за жажду признания. Данные черты могут быть связаны не с повышенной потребностью в признании, а с недостатком выдержки, с отсутствием торможения.» [1] Также К. Деонгард выделяет такое качество, как необдума</w:t>
      </w:r>
      <w:r>
        <w:rPr>
          <w:rFonts w:ascii="Times New Roman CYR" w:hAnsi="Times New Roman CYR" w:cs="Times New Roman CYR"/>
          <w:sz w:val="28"/>
          <w:szCs w:val="28"/>
        </w:rPr>
        <w:t>нность поступков, которое также связано с недостатком торможения. Они весьма озабочены производимым впечатлением, но не могут продумать линию поведения наперёд, так как довольствуются сиюминутной реакцией своих «зрителей», особенно хорошо это заметно в дет</w:t>
      </w:r>
      <w:r>
        <w:rPr>
          <w:rFonts w:ascii="Times New Roman CYR" w:hAnsi="Times New Roman CYR" w:cs="Times New Roman CYR"/>
          <w:sz w:val="28"/>
          <w:szCs w:val="28"/>
        </w:rPr>
        <w:t xml:space="preserve">ском возрасте. У таких личностей слабо развит этический комплекс, что объясняет лживость и способность приспосабливаться вплоть до подавления своего Я ради своей роли, для них не составляет никакого труда оклеветать другого для каких-либо корыстных целей. </w:t>
      </w:r>
      <w:r>
        <w:rPr>
          <w:rFonts w:ascii="Times New Roman CYR" w:hAnsi="Times New Roman CYR" w:cs="Times New Roman CYR"/>
          <w:sz w:val="28"/>
          <w:szCs w:val="28"/>
        </w:rPr>
        <w:t>Если на уровне акцентуации такие личность проявляют незаурядную способность приспосабливаться к ситуации и рассказывать что бы то ни было с удивительной правдоподобностью, то на уровне патологии личности появляются аффективные истерические реакции и припад</w:t>
      </w:r>
      <w:r>
        <w:rPr>
          <w:rFonts w:ascii="Times New Roman CYR" w:hAnsi="Times New Roman CYR" w:cs="Times New Roman CYR"/>
          <w:sz w:val="28"/>
          <w:szCs w:val="28"/>
        </w:rPr>
        <w:t>ки, поведение отличается примитивностью проявлений, пропадает правдоподобность фантазий.</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Личко: «Главная черта истероида - беспредельный эгоцентризм, ненасытная жажда внимания к своей особе, восхищения, удивления, почитания, сочувствия. Все остальные ка</w:t>
      </w:r>
      <w:r>
        <w:rPr>
          <w:rFonts w:ascii="Times New Roman CYR" w:hAnsi="Times New Roman CYR" w:cs="Times New Roman CYR"/>
          <w:sz w:val="28"/>
          <w:szCs w:val="28"/>
        </w:rPr>
        <w:t>чества питаются этой чертой». Суицидальные демонстрации, алкоголизации, побеги из дома, реакции оппозиции и имитации Личко трактует как демонстрации, желание вернуть внимание окружающих и т. п. Что касается сексуального влечения, то у истероидов оно не отл</w:t>
      </w:r>
      <w:r>
        <w:rPr>
          <w:rFonts w:ascii="Times New Roman CYR" w:hAnsi="Times New Roman CYR" w:cs="Times New Roman CYR"/>
          <w:sz w:val="28"/>
          <w:szCs w:val="28"/>
        </w:rPr>
        <w:t>ичается силой, но половые связи используются как способ афишировать их среди окружения, особенно девочками, которые могут разыгрывать роль распутниц, чтобы произвести впечатление.</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lang w:val="en-US"/>
        </w:rPr>
        <w:t>b</w:t>
      </w:r>
      <w:r>
        <w:rPr>
          <w:rFonts w:ascii="Times New Roman CYR" w:hAnsi="Times New Roman CYR" w:cs="Times New Roman CYR"/>
          <w:caps/>
          <w:sz w:val="28"/>
          <w:szCs w:val="28"/>
        </w:rPr>
        <w:t>. ПЕДАНТИЧНЫЙ (ПСИХАСТЕНИЧЕСКИЙ</w:t>
      </w:r>
      <w:r>
        <w:rPr>
          <w:rFonts w:ascii="Times New Roman CYR" w:hAnsi="Times New Roman CYR" w:cs="Times New Roman CYR"/>
          <w:sz w:val="28"/>
          <w:szCs w:val="28"/>
        </w:rPr>
        <w:t>) ТИП</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характеристики педанта - стр</w:t>
      </w:r>
      <w:r>
        <w:rPr>
          <w:rFonts w:ascii="Times New Roman CYR" w:hAnsi="Times New Roman CYR" w:cs="Times New Roman CYR"/>
          <w:sz w:val="28"/>
          <w:szCs w:val="28"/>
        </w:rPr>
        <w:t>емление к регламентированности, распланированности своей деятельности, сверхаккуратность и сверхдобросовест-ность, исполнительность, повышенное честолюбие. На производстве это даёт большие преимущества, начальник и коллеги будут знать, что такой работник в</w:t>
      </w:r>
      <w:r>
        <w:rPr>
          <w:rFonts w:ascii="Times New Roman CYR" w:hAnsi="Times New Roman CYR" w:cs="Times New Roman CYR"/>
          <w:sz w:val="28"/>
          <w:szCs w:val="28"/>
        </w:rPr>
        <w:t>сегда выполнит задание в срок и без малейших недочётов. Вместе с тем у педантов присутствует страх перед большой ответственностью. Для них проще иметь небольшую должность, не очень большой объём работы, но зато они будут знать, что у них всё в порядке, всё</w:t>
      </w:r>
      <w:r>
        <w:rPr>
          <w:rFonts w:ascii="Times New Roman CYR" w:hAnsi="Times New Roman CYR" w:cs="Times New Roman CYR"/>
          <w:sz w:val="28"/>
          <w:szCs w:val="28"/>
        </w:rPr>
        <w:t xml:space="preserve"> отлажено и отточено. Если поручить им что-то весьма важное, то все душевные силы уйдут на переживания за свою работу, проверку и перепроверку. Для таких людей существует большой риск развития невроза навязчивых состояний, а также ипохондрии. О переходе со</w:t>
      </w:r>
      <w:r>
        <w:rPr>
          <w:rFonts w:ascii="Times New Roman CYR" w:hAnsi="Times New Roman CYR" w:cs="Times New Roman CYR"/>
          <w:sz w:val="28"/>
          <w:szCs w:val="28"/>
        </w:rPr>
        <w:t>стояния в психопатию свидетельствует утрата способности совершать разумные поступки, причём зачастую это касается только одной области психики.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Психастенические проявления в детстве незначительны и ограничиваются робостью, пугливостью, моторной неловкостью</w:t>
      </w:r>
      <w:r>
        <w:rPr>
          <w:rFonts w:ascii="Times New Roman CYR" w:hAnsi="Times New Roman CYR" w:cs="Times New Roman CYR"/>
          <w:sz w:val="28"/>
          <w:szCs w:val="28"/>
        </w:rPr>
        <w:t>, склонностью к рассуждательству и ранними «интеллектуальными интересами». Иногда уже в детском возрасте обнаруживаются навязчивости, особенно фобии - боязнь незнакомых людей и новых предметов, темноты, боязнь остаться за запертой дверью и т. д. Реже можно</w:t>
      </w:r>
      <w:r>
        <w:rPr>
          <w:rFonts w:ascii="Times New Roman CYR" w:hAnsi="Times New Roman CYR" w:cs="Times New Roman CYR"/>
          <w:sz w:val="28"/>
          <w:szCs w:val="28"/>
        </w:rPr>
        <w:t xml:space="preserve"> наблюдать навязчивые действия, невротические тики. Критическим периодом, когда психастенический характер развертывается почти во всей полноте, являются первые классы школы. В эти годы безмятежное детство сменяется первыми заботами - первыми требованиями к</w:t>
      </w:r>
      <w:r>
        <w:rPr>
          <w:rFonts w:ascii="Times New Roman CYR" w:hAnsi="Times New Roman CYR" w:cs="Times New Roman CYR"/>
          <w:sz w:val="28"/>
          <w:szCs w:val="28"/>
        </w:rPr>
        <w:t xml:space="preserve"> чувству ответственности. Подобные требования представляют один из самых чувствительных ударов для психастенического характера.</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Главными чертами психастенического типа характера в подростковом возрасте являются нерешительность и склонность к рассуждениям, </w:t>
      </w:r>
      <w:r>
        <w:rPr>
          <w:rFonts w:ascii="Times New Roman CYR" w:hAnsi="Times New Roman CYR" w:cs="Times New Roman CYR"/>
          <w:sz w:val="28"/>
          <w:szCs w:val="28"/>
        </w:rPr>
        <w:t>тревожная мнительность и любовь к самоанализу и, наконец, легкость возникновения обсессий - навязчивых страхов, опасений, действий, ритуалов, мыслей, представлений.</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Личко отмечает футуристическую направленность мнительности и тревоги при данном типе акц</w:t>
      </w:r>
      <w:r>
        <w:rPr>
          <w:rFonts w:ascii="Times New Roman CYR" w:hAnsi="Times New Roman CYR" w:cs="Times New Roman CYR"/>
          <w:sz w:val="28"/>
          <w:szCs w:val="28"/>
        </w:rPr>
        <w:t>ентуации: как бы чего не случилось ужасного и непоправимого, как бы не произошло какого-либо непредвиденного несчастья с ними самими, а еще страшнее - с теми близкими, к которым они обнаруживают страстную, порою патологическую привязанность. Опасности реал</w:t>
      </w:r>
      <w:r>
        <w:rPr>
          <w:rFonts w:ascii="Times New Roman CYR" w:hAnsi="Times New Roman CYR" w:cs="Times New Roman CYR"/>
          <w:sz w:val="28"/>
          <w:szCs w:val="28"/>
        </w:rPr>
        <w:t>ьные и невзгоды уже случившиеся пугают куда меньше. Выработанный формализм и педантизм он связывает с тревожностью: осознанно или подсознательно, не отдавая себе отчета, психастенический подросток исходит здесь из постулата, что если все заранее предусмотр</w:t>
      </w:r>
      <w:r>
        <w:rPr>
          <w:rFonts w:ascii="Times New Roman CYR" w:hAnsi="Times New Roman CYR" w:cs="Times New Roman CYR"/>
          <w:sz w:val="28"/>
          <w:szCs w:val="28"/>
        </w:rPr>
        <w:t>еть и действовать в точном соответствии с намеченным планом, то ничего неожиданного и плохого случиться не должно. Такие формы нарушений поведения, как алкоголизация, деликвентность, реакция эмансипации, суицидальное поведения им не свойственны.</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психопатия</w:t>
      </w:r>
      <w:r>
        <w:rPr>
          <w:rFonts w:ascii="Times New Roman CYR" w:hAnsi="Times New Roman CYR" w:cs="Times New Roman CYR"/>
          <w:color w:val="FFFFFF"/>
          <w:sz w:val="28"/>
          <w:szCs w:val="28"/>
        </w:rPr>
        <w:t xml:space="preserve"> акцентуация психогенный уязвимость</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lang w:val="en-US"/>
        </w:rPr>
        <w:t>c</w:t>
      </w:r>
      <w:r>
        <w:rPr>
          <w:rFonts w:ascii="Times New Roman CYR" w:hAnsi="Times New Roman CYR" w:cs="Times New Roman CYR"/>
          <w:caps/>
          <w:sz w:val="28"/>
          <w:szCs w:val="28"/>
        </w:rPr>
        <w:t>. ВОЗБУДИМЫЙ</w:t>
      </w:r>
      <w:r>
        <w:rPr>
          <w:rFonts w:ascii="Times New Roman CYR" w:hAnsi="Times New Roman CYR" w:cs="Times New Roman CYR"/>
          <w:sz w:val="28"/>
          <w:szCs w:val="28"/>
        </w:rPr>
        <w:t xml:space="preserve"> (ЭПИЛЕПТОИДНЫЙ) ТИП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таких личностей весьма существенны черты характера, вырабатывающиеся в связи с недостаточностью управляемости. Они выражаются в том, что решающими для образа жизни и поведения человека</w:t>
      </w:r>
      <w:r>
        <w:rPr>
          <w:rFonts w:ascii="Times New Roman CYR" w:hAnsi="Times New Roman CYR" w:cs="Times New Roman CYR"/>
          <w:sz w:val="28"/>
          <w:szCs w:val="28"/>
        </w:rPr>
        <w:t xml:space="preserve"> часто являются не благоразумие, не логическое взвешивание своих поступков, а влечения, инстинкты, неконтролируемые побуждения. То, что подсказывается разумом, не принимается во внимание. При повышенной степени реакций этого типа мы сталкиваемся с эпилепто</w:t>
      </w:r>
      <w:r>
        <w:rPr>
          <w:rFonts w:ascii="Times New Roman CYR" w:hAnsi="Times New Roman CYR" w:cs="Times New Roman CYR"/>
          <w:sz w:val="28"/>
          <w:szCs w:val="28"/>
        </w:rPr>
        <w:t xml:space="preserve">идной психопатией, хотя прямая связь с эпилепсией отнюдь не обязательна. Возможно, в данном случае существует известное сходство с психическим складом больного эпилепсией, но внутреннего родства нет никакого. Реакции возбудимых личностей импульсивны. Если </w:t>
      </w:r>
      <w:r>
        <w:rPr>
          <w:rFonts w:ascii="Times New Roman CYR" w:hAnsi="Times New Roman CYR" w:cs="Times New Roman CYR"/>
          <w:sz w:val="28"/>
          <w:szCs w:val="28"/>
        </w:rPr>
        <w:t>что-либо им не нравится, они не ищут возможности примириться, им чужда терпимость. В детстве способность управлять влечениями и эмоциями понижена даже у нормальных детей, осознанный контроль поступков у них еще отсутствует. Вследствие этого особенности воз</w:t>
      </w:r>
      <w:r>
        <w:rPr>
          <w:rFonts w:ascii="Times New Roman CYR" w:hAnsi="Times New Roman CYR" w:cs="Times New Roman CYR"/>
          <w:sz w:val="28"/>
          <w:szCs w:val="28"/>
        </w:rPr>
        <w:t>будимых личностей и эпилептоидных психопатов в детстве проявляются особенно резко. С первых лет такие дети могут подолгу, многими часами плакать, и их невозможно бывает ни утешить, ни отвлечь, ни приструнить. В детстве дисфории проявляются капризами, стрем</w:t>
      </w:r>
      <w:r>
        <w:rPr>
          <w:rFonts w:ascii="Times New Roman CYR" w:hAnsi="Times New Roman CYR" w:cs="Times New Roman CYR"/>
          <w:sz w:val="28"/>
          <w:szCs w:val="28"/>
        </w:rPr>
        <w:t>лением нарочито изводить окружающих, хмурой озлобленностью. Рано могут обнаружиться садистские склонности - такие дети любят мучить животных, исподтишка дразнить и бить младших и слабых, издеваться над беспомощными и неспособными дать отпор. В детской комп</w:t>
      </w:r>
      <w:r>
        <w:rPr>
          <w:rFonts w:ascii="Times New Roman CYR" w:hAnsi="Times New Roman CYR" w:cs="Times New Roman CYR"/>
          <w:sz w:val="28"/>
          <w:szCs w:val="28"/>
        </w:rPr>
        <w:t>ании они претендуют не просто на лидерство, а на роль властелина, устанавливающего свои правила игр и взаимоотношений, диктующего всем и все, но всегда выгодно для себя. Можно видеть также недетскую бережливость одежды, игрушек, всего «своего». Любые попыт</w:t>
      </w:r>
      <w:r>
        <w:rPr>
          <w:rFonts w:ascii="Times New Roman CYR" w:hAnsi="Times New Roman CYR" w:cs="Times New Roman CYR"/>
          <w:sz w:val="28"/>
          <w:szCs w:val="28"/>
        </w:rPr>
        <w:t>ки покуситься на их детскую собственность вызывают крайне злобную реакцию. В подавляющем большинстве случаев картина эпилептоидной акцентуации развертывается лишь в период полового созревания - от 12 до 19 лет.</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Повод для гнева может быть мал и ничтожен, но</w:t>
      </w:r>
      <w:r>
        <w:rPr>
          <w:rFonts w:ascii="Times New Roman CYR" w:hAnsi="Times New Roman CYR" w:cs="Times New Roman CYR"/>
          <w:sz w:val="28"/>
          <w:szCs w:val="28"/>
        </w:rPr>
        <w:t xml:space="preserve"> он всегда сопряжен хотя бы с незначительным ущемлением интересов. В аффекте выступает безудержная ярость - циничная брань, жестокие побои, безразличие к слабости и беспомощности противника и, наоборот, неспособность учесть его превосходящую силу. Аффектив</w:t>
      </w:r>
      <w:r>
        <w:rPr>
          <w:rFonts w:ascii="Times New Roman CYR" w:hAnsi="Times New Roman CYR" w:cs="Times New Roman CYR"/>
          <w:sz w:val="28"/>
          <w:szCs w:val="28"/>
        </w:rPr>
        <w:t>ные разряды эпилептоида лишь «на первый взгляд кажутся внезапными. Их можно сравнить со взрывом парового котла, который прежде долго и постепенно закипает. Повод для взрыва может быть случайным, сыграть роль последней капли. Аффекты отличаются не только бо</w:t>
      </w:r>
      <w:r>
        <w:rPr>
          <w:rFonts w:ascii="Times New Roman CYR" w:hAnsi="Times New Roman CYR" w:cs="Times New Roman CYR"/>
          <w:sz w:val="28"/>
          <w:szCs w:val="28"/>
        </w:rPr>
        <w:t>льшой силой, но и продолжительностью - эпилептоид долго не может остыть.</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Эпилептоидные подростки склонны к сексуальным эксцессам, а их половое влечение сопряжено с садистскими, а иногда и с мазохистическими стремлениями. В гомосексуальных связях они обычно</w:t>
      </w:r>
      <w:r>
        <w:rPr>
          <w:rFonts w:ascii="Times New Roman CYR" w:hAnsi="Times New Roman CYR" w:cs="Times New Roman CYR"/>
          <w:sz w:val="28"/>
          <w:szCs w:val="28"/>
        </w:rPr>
        <w:t xml:space="preserve"> выступают в активных ролях и не довольствуются взаимным онанизмом, а толкают партнера к педерастии или другим формам грубых извращений. Обогатившись перверзным опытом, некоторые из них в дальнейшем способны совмещать нормальные сношения с гомосексуальными</w:t>
      </w:r>
      <w:r>
        <w:rPr>
          <w:rFonts w:ascii="Times New Roman CYR" w:hAnsi="Times New Roman CYR" w:cs="Times New Roman CYR"/>
          <w:sz w:val="28"/>
          <w:szCs w:val="28"/>
        </w:rPr>
        <w:t>. При гетеросексуальных отношениях они часто терзают своего партнёра ревностью, чаще всего необоснованной, хотя сами склонны заводить связи на стороне.</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lang w:val="en-US"/>
        </w:rPr>
        <w:t>d</w:t>
      </w:r>
      <w:r>
        <w:rPr>
          <w:rFonts w:ascii="Times New Roman CYR" w:hAnsi="Times New Roman CYR" w:cs="Times New Roman CYR"/>
          <w:caps/>
          <w:sz w:val="28"/>
          <w:szCs w:val="28"/>
        </w:rPr>
        <w:t>. ГИПЕРТИМНЫЙ ТИП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Гипертимические натуры всегда смотрят на жизнь оптимистически, без особого труда пре</w:t>
      </w:r>
      <w:r>
        <w:rPr>
          <w:rFonts w:ascii="Times New Roman CYR" w:hAnsi="Times New Roman CYR" w:cs="Times New Roman CYR"/>
          <w:sz w:val="28"/>
          <w:szCs w:val="28"/>
        </w:rPr>
        <w:t>одолевают грусть, вообще им нетрудно живется на свете. Благодаря усиленной жажде деятельности, они достигают производственных и творческих успехов, стремление что-то делать стимулирует у них инициативу, постоянно толкает их на поиск нового. Отклонение от г</w:t>
      </w:r>
      <w:r>
        <w:rPr>
          <w:rFonts w:ascii="Times New Roman CYR" w:hAnsi="Times New Roman CYR" w:cs="Times New Roman CYR"/>
          <w:sz w:val="28"/>
          <w:szCs w:val="28"/>
        </w:rPr>
        <w:t>лавной мысли порождает множество неожиданных ассоциаций, идей, что также благоприятствует активному творческому мышлению. В обществе гипертимические личности являются блестящими собеседниками, постоянно находятся в центре внимания, всех развлекают. Они спо</w:t>
      </w:r>
      <w:r>
        <w:rPr>
          <w:rFonts w:ascii="Times New Roman CYR" w:hAnsi="Times New Roman CYR" w:cs="Times New Roman CYR"/>
          <w:sz w:val="28"/>
          <w:szCs w:val="28"/>
        </w:rPr>
        <w:t xml:space="preserve">собны говорить и рассказывать без конца, только бы их слушали. Такие люди не могут наскучить, с ними интересно, они пересыпают свою речь прибаутками, остротами и никогда долго не задерживаются на одной теме. У них постоянно наблюдаются нарушения этических </w:t>
      </w:r>
      <w:r>
        <w:rPr>
          <w:rFonts w:ascii="Times New Roman CYR" w:hAnsi="Times New Roman CYR" w:cs="Times New Roman CYR"/>
          <w:sz w:val="28"/>
          <w:szCs w:val="28"/>
        </w:rPr>
        <w:t>норм, поскольку они в определенные моменты как бы утрачивают и чувство долга, и способность к раскаянию. Иногда в человеке прежде всего бросается в глаза беспечная веселость, иногда она отступает перед безудержной разговорчивостью, в некоторых случаях мышл</w:t>
      </w:r>
      <w:r>
        <w:rPr>
          <w:rFonts w:ascii="Times New Roman CYR" w:hAnsi="Times New Roman CYR" w:cs="Times New Roman CYR"/>
          <w:sz w:val="28"/>
          <w:szCs w:val="28"/>
        </w:rPr>
        <w:t xml:space="preserve">ение, ни на чем не задерживаясь, перескакивает с одной идеи на другую. Однако всегда в большей или меньшей степени наблюдаются все три признака одновременно, представляя единство, подобно тому как это бывает при мании. Главная черта гипертимных подростков </w:t>
      </w:r>
      <w:r>
        <w:rPr>
          <w:rFonts w:ascii="Times New Roman CYR" w:hAnsi="Times New Roman CYR" w:cs="Times New Roman CYR"/>
          <w:sz w:val="28"/>
          <w:szCs w:val="28"/>
        </w:rPr>
        <w:t>- почти всегда очень хорошее, приподнятое настроение. Лишь изредка и ненадолго эта солнечность омрачается вспышками раздражения, гнева, агрессии. Причиной негодования обычно служат противодействие со стороны окружающих, стремление со стороны последних слиш</w:t>
      </w:r>
      <w:r>
        <w:rPr>
          <w:rFonts w:ascii="Times New Roman CYR" w:hAnsi="Times New Roman CYR" w:cs="Times New Roman CYR"/>
          <w:sz w:val="28"/>
          <w:szCs w:val="28"/>
        </w:rPr>
        <w:t>ком круто подавить желания и намерения подростка, подчинить его чужой воле. Иногда поводом для раздражения становится сознание уж слишком явных собственных промахов и неудач. Вспышки раздражения и гнева учащаются и усиливаются в ситуации строго регламентир</w:t>
      </w:r>
      <w:r>
        <w:rPr>
          <w:rFonts w:ascii="Times New Roman CYR" w:hAnsi="Times New Roman CYR" w:cs="Times New Roman CYR"/>
          <w:sz w:val="28"/>
          <w:szCs w:val="28"/>
        </w:rPr>
        <w:t>ованного дисциплинарного режима, который гипертимные подростки очень плохо переносят, а также когда они оказываются в одиночестве, лишенные общества, широких контактов со сверстниками, возможности куда-нибудь применить брызжущую из них энергию. Неудержимый</w:t>
      </w:r>
      <w:r>
        <w:rPr>
          <w:rFonts w:ascii="Times New Roman CYR" w:hAnsi="Times New Roman CYR" w:cs="Times New Roman CYR"/>
          <w:sz w:val="28"/>
          <w:szCs w:val="28"/>
        </w:rPr>
        <w:t xml:space="preserve"> интерес ко всему вокруг делает гипертимных подростков неразборчивыми в выборе знакомств. Контакт со случайными встречными не представляет для них проблемы. Устремляясь туда, где «кипит жизнь», они порой могут оказаться в неблагоприятной среде, попасть в а</w:t>
      </w:r>
      <w:r>
        <w:rPr>
          <w:rFonts w:ascii="Times New Roman CYR" w:hAnsi="Times New Roman CYR" w:cs="Times New Roman CYR"/>
          <w:sz w:val="28"/>
          <w:szCs w:val="28"/>
        </w:rPr>
        <w:t>социальную группу. Всюду они быстро осваиваются, перенимают манеры, обычаи, поведение, одежду, модные хобби. Однако энергия и эмоциональность не позволяют гипертимным подросткам замкнуться только в рамках интересов и жизни одной группы. Их живость побуждае</w:t>
      </w:r>
      <w:r>
        <w:rPr>
          <w:rFonts w:ascii="Times New Roman CYR" w:hAnsi="Times New Roman CYR" w:cs="Times New Roman CYR"/>
          <w:sz w:val="28"/>
          <w:szCs w:val="28"/>
        </w:rPr>
        <w:t>т обратить взор на многое, что происходит вокруг. Тем не менее с приятелями они легко предаются развлечениям, выпивкам, даже сомнительным похождениям.</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lang w:val="en-US"/>
        </w:rPr>
        <w:t>e</w:t>
      </w:r>
      <w:r>
        <w:rPr>
          <w:rFonts w:ascii="Times New Roman CYR" w:hAnsi="Times New Roman CYR" w:cs="Times New Roman CYR"/>
          <w:caps/>
          <w:sz w:val="28"/>
          <w:szCs w:val="28"/>
        </w:rPr>
        <w:t>. АФФЕКТИВНО-ЛАБИЛЬНЫЙ</w:t>
      </w:r>
      <w:r>
        <w:rPr>
          <w:rFonts w:ascii="Times New Roman CYR" w:hAnsi="Times New Roman CYR" w:cs="Times New Roman CYR"/>
          <w:sz w:val="28"/>
          <w:szCs w:val="28"/>
        </w:rPr>
        <w:t xml:space="preserve"> (ЦИКЛОИДНЫЙ) ТИП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Аффективно-лабильные, или (при ярко выраженных проявлениях) ци</w:t>
      </w:r>
      <w:r>
        <w:rPr>
          <w:rFonts w:ascii="Times New Roman CYR" w:hAnsi="Times New Roman CYR" w:cs="Times New Roman CYR"/>
          <w:sz w:val="28"/>
          <w:szCs w:val="28"/>
        </w:rPr>
        <w:t>клотимические, личности - это люди, для которых характерна смена гипертимических и дистимических (о дистимической акцентуации будет сказано ниже) состояний. На передний план выступает то один, то другой из этих двух полюсов, иногда без всяких видимых внешн</w:t>
      </w:r>
      <w:r>
        <w:rPr>
          <w:rFonts w:ascii="Times New Roman CYR" w:hAnsi="Times New Roman CYR" w:cs="Times New Roman CYR"/>
          <w:sz w:val="28"/>
          <w:szCs w:val="28"/>
        </w:rPr>
        <w:t>их мотивов, а иногда в связи с теми или иными конкретными событиями. Любопытно, что радостные события вызывают у таких людей не только радостные эмоции, но также сопровождаются общей картиной гипертимии: жаждой деятельности, повышенной говорливостью, скачк</w:t>
      </w:r>
      <w:r>
        <w:rPr>
          <w:rFonts w:ascii="Times New Roman CYR" w:hAnsi="Times New Roman CYR" w:cs="Times New Roman CYR"/>
          <w:sz w:val="28"/>
          <w:szCs w:val="28"/>
        </w:rPr>
        <w:t>ой идей. Печальные события вызывают подавленность, а также замедленность реакций и мышления.</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смены полюсов не всегда являются внешние раздражители, иногда достаточно бывает неуловимого поворота в общем настроении. Если собирается веселое общество,</w:t>
      </w:r>
      <w:r>
        <w:rPr>
          <w:rFonts w:ascii="Times New Roman CYR" w:hAnsi="Times New Roman CYR" w:cs="Times New Roman CYR"/>
          <w:sz w:val="28"/>
          <w:szCs w:val="28"/>
        </w:rPr>
        <w:t xml:space="preserve"> то аффективно-лабильные личности могут оказаться в центре внимания, быть «заводилами», увеселять всех собравшихся. В серьезном, строгом окружении они могут оказаться самыми замкнутыми и молчаливыми. Этот темперамент также имеет параллель среди психических</w:t>
      </w:r>
      <w:r>
        <w:rPr>
          <w:rFonts w:ascii="Times New Roman CYR" w:hAnsi="Times New Roman CYR" w:cs="Times New Roman CYR"/>
          <w:sz w:val="28"/>
          <w:szCs w:val="28"/>
        </w:rPr>
        <w:t xml:space="preserve"> заболеваний - маниакально-депрессивный психоз. Типичные циклоиды в детстве ничем не отличаются от сверстников или производят впечатление гипертимов. С наступлением пубертатного периода (у девочек это может совпасть с менархе), а еще чаще в 16-19 лет, когд</w:t>
      </w:r>
      <w:r>
        <w:rPr>
          <w:rFonts w:ascii="Times New Roman CYR" w:hAnsi="Times New Roman CYR" w:cs="Times New Roman CYR"/>
          <w:sz w:val="28"/>
          <w:szCs w:val="28"/>
        </w:rPr>
        <w:t>а половое созревание завершается, возникает первая субдепрессивная фаза. Чаще она проявляется апатией и раздражительностью.</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типичных циклоидов фазы обычно непродолжительны, 1 - 2 недели. Субдепрессия может смениться обычным состоянием или периодом подъем</w:t>
      </w:r>
      <w:r>
        <w:rPr>
          <w:rFonts w:ascii="Times New Roman CYR" w:hAnsi="Times New Roman CYR" w:cs="Times New Roman CYR"/>
          <w:sz w:val="28"/>
          <w:szCs w:val="28"/>
        </w:rPr>
        <w:t>а, когда циклоид снова превращается в гипертима, стремится в компанию, заводит знакомства, претендует на лидерство и обычно наверстывает то, что было упущено в учебе и работе в субдепрессивной фазе. Периоды подъема случаются реже, чем субдепрессивные фазы,</w:t>
      </w:r>
      <w:r>
        <w:rPr>
          <w:rFonts w:ascii="Times New Roman CYR" w:hAnsi="Times New Roman CYR" w:cs="Times New Roman CYR"/>
          <w:sz w:val="28"/>
          <w:szCs w:val="28"/>
        </w:rPr>
        <w:t xml:space="preserve"> и бывают не такими яркими. Лабильные циклоиды в отличие от типичных во многом приближаются к лабильному (эмоционально-лабильному) типу. Фазы здесь гораздо короче - два-три «хороших» дня сменяются несколькими «плохими». Если вы читаете это, знайте, что у в</w:t>
      </w:r>
      <w:r>
        <w:rPr>
          <w:rFonts w:ascii="Times New Roman CYR" w:hAnsi="Times New Roman CYR" w:cs="Times New Roman CYR"/>
          <w:sz w:val="28"/>
          <w:szCs w:val="28"/>
        </w:rPr>
        <w:t>ас самые симпатичные карие глазки на свете, они делают вас похожей на оленёнка. «Плохие» дни более отмечены дурным настроением, чем вялостью, упадком сил или неудовлетворительным самочувствием. В пределах одного периода возможны короткие перемены настроени</w:t>
      </w:r>
      <w:r>
        <w:rPr>
          <w:rFonts w:ascii="Times New Roman CYR" w:hAnsi="Times New Roman CYR" w:cs="Times New Roman CYR"/>
          <w:sz w:val="28"/>
          <w:szCs w:val="28"/>
        </w:rPr>
        <w:t>я, вызванные соответствующими известиями или событиями. Но в отличие от описываемого далее лабильного типа нет чрезмерной эмоциональной реактивности, постоянной готовности настроения легко и круто меняться от незначительных причин.</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lang w:val="en-US"/>
        </w:rPr>
        <w:t>f</w:t>
      </w:r>
      <w:r>
        <w:rPr>
          <w:rFonts w:ascii="Times New Roman CYR" w:hAnsi="Times New Roman CYR" w:cs="Times New Roman CYR"/>
          <w:caps/>
          <w:sz w:val="28"/>
          <w:szCs w:val="28"/>
        </w:rPr>
        <w:t>. ЛАБИЛЬНЫЙ</w:t>
      </w:r>
      <w:r>
        <w:rPr>
          <w:rFonts w:ascii="Times New Roman CYR" w:hAnsi="Times New Roman CYR" w:cs="Times New Roman CYR"/>
          <w:sz w:val="28"/>
          <w:szCs w:val="28"/>
        </w:rPr>
        <w:t xml:space="preserve"> (АФФЕКТИВ</w:t>
      </w:r>
      <w:r>
        <w:rPr>
          <w:rFonts w:ascii="Times New Roman CYR" w:hAnsi="Times New Roman CYR" w:cs="Times New Roman CYR"/>
          <w:sz w:val="28"/>
          <w:szCs w:val="28"/>
        </w:rPr>
        <w:t>НО-ЭКЗАЛЬТИРОВАННЫЙ, ЭМОТИВНЫЙ) ТИП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работах К. Леонгард описывает 2 различных типа акцентуаций темперамента: аффективно-экзальтированный и эмотивный, впрочем, эти описание имеют между собой много общего.</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Аффективно-экзальтированные люди реагируют н</w:t>
      </w:r>
      <w:r>
        <w:rPr>
          <w:rFonts w:ascii="Times New Roman CYR" w:hAnsi="Times New Roman CYR" w:cs="Times New Roman CYR"/>
          <w:sz w:val="28"/>
          <w:szCs w:val="28"/>
        </w:rPr>
        <w:t>а жизнь более бурно, чем остальные. Темп нарастания реакций, их внешние проявления отличаются большой интенсивностью. Аффективно-экзальтированные личности одинаково легко приходят в восторг от радостных событий и в отчаяние от печальных. От «страстного лик</w:t>
      </w:r>
      <w:r>
        <w:rPr>
          <w:rFonts w:ascii="Times New Roman CYR" w:hAnsi="Times New Roman CYR" w:cs="Times New Roman CYR"/>
          <w:sz w:val="28"/>
          <w:szCs w:val="28"/>
        </w:rPr>
        <w:t>ования до смертельной тоски», говоря словами поэта, у них один шаг. Экзальтация в незначительной мере связана с грубыми, эгоистическими стимулами, гораздо чаще она мотивируется тонкими, альтруистическими побуждениями. Привязанность к близким, друзьям, радо</w:t>
      </w:r>
      <w:r>
        <w:rPr>
          <w:rFonts w:ascii="Times New Roman CYR" w:hAnsi="Times New Roman CYR" w:cs="Times New Roman CYR"/>
          <w:sz w:val="28"/>
          <w:szCs w:val="28"/>
        </w:rPr>
        <w:t xml:space="preserve">сть за них, за их удачи могут быть чрезвычайно сильными. Наблюдаются восторженные порывы, не связанные с сугубо личными отношениями. эмотивные личности не впадают в такие крайности в области эмоций, как аффективно-экзальтированные, эмоции их развиваются с </w:t>
      </w:r>
      <w:r>
        <w:rPr>
          <w:rFonts w:ascii="Times New Roman CYR" w:hAnsi="Times New Roman CYR" w:cs="Times New Roman CYR"/>
          <w:sz w:val="28"/>
          <w:szCs w:val="28"/>
        </w:rPr>
        <w:t>меньшей быстротой. Аффективно-экзальтированных личностей можно охарактеризовать словами «бурный, порывистый, возбужденный», эмотивных - «чувствительный, впечатлительный». Обычно людей этого темперамента называют мягкосердечными. Они более жалостливы, чем д</w:t>
      </w:r>
      <w:r>
        <w:rPr>
          <w:rFonts w:ascii="Times New Roman CYR" w:hAnsi="Times New Roman CYR" w:cs="Times New Roman CYR"/>
          <w:sz w:val="28"/>
          <w:szCs w:val="28"/>
        </w:rPr>
        <w:t>ругие, больше поддаются растроганности, испытывают особую радость от общения с природой, с произведениями искусства. Иногда их характеризуют как людей задушевных. Мягкосердечие, задушевность людей этого типа связаны с усиленным внешним проявлением их реакц</w:t>
      </w:r>
      <w:r>
        <w:rPr>
          <w:rFonts w:ascii="Times New Roman CYR" w:hAnsi="Times New Roman CYR" w:cs="Times New Roman CYR"/>
          <w:sz w:val="28"/>
          <w:szCs w:val="28"/>
        </w:rPr>
        <w:t>ий. В беседе с эмотивными личностями сразу видно, как глубоко их захватывают чувства, о которых они говорят, поскольку все это отчетливо отражает мимика. Особенно характерна для них слезливость: они плачут, рассказывая о кинофильме с печальным концом, о гр</w:t>
      </w:r>
      <w:r>
        <w:rPr>
          <w:rFonts w:ascii="Times New Roman CYR" w:hAnsi="Times New Roman CYR" w:cs="Times New Roman CYR"/>
          <w:sz w:val="28"/>
          <w:szCs w:val="28"/>
        </w:rPr>
        <w:t>устной повести. Так же легко у них появляются слезы радости, растроганности.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Лабильный тип в работах А. Личко соответствует двум описанным выше акцентуациям темперамента у К. Леонгарда. . О формировании лабильного типа можно говорить, когда настроение меня</w:t>
      </w:r>
      <w:r>
        <w:rPr>
          <w:rFonts w:ascii="Times New Roman CYR" w:hAnsi="Times New Roman CYR" w:cs="Times New Roman CYR"/>
          <w:sz w:val="28"/>
          <w:szCs w:val="28"/>
        </w:rPr>
        <w:t>ется слишком часто и чрезмерно круто, хоть частые смены настроения в принципе свойственны подростковому возрасту, а поводы для этих коренных перемен бывают ничтожны. Кем-то нелестно сказанное слово, неприветливый взгляд случайного собеседника, некстати нач</w:t>
      </w:r>
      <w:r>
        <w:rPr>
          <w:rFonts w:ascii="Times New Roman CYR" w:hAnsi="Times New Roman CYR" w:cs="Times New Roman CYR"/>
          <w:sz w:val="28"/>
          <w:szCs w:val="28"/>
        </w:rPr>
        <w:t>авшийся дождь, оторвавшаяся от костюма пуговица способны погрузить в унылое и мрачное расположение духа при отсутствии каких-либо серьезных неприятностей и неудач. В то же время приятная беседа, интересная новость, мимолетный комплимент, удачно к случаю на</w:t>
      </w:r>
      <w:r>
        <w:rPr>
          <w:rFonts w:ascii="Times New Roman CYR" w:hAnsi="Times New Roman CYR" w:cs="Times New Roman CYR"/>
          <w:sz w:val="28"/>
          <w:szCs w:val="28"/>
        </w:rPr>
        <w:t>детый костюм, услышанные от кого-либо хотя и малореальные, но заманчивые перспективы могут поднять настроение, даже отвлечь от действительных неприятностей, пока те снова не напомнят чем-либо о себе. При беседе с психологом, во время откровенных и волнующи</w:t>
      </w:r>
      <w:r>
        <w:rPr>
          <w:rFonts w:ascii="Times New Roman CYR" w:hAnsi="Times New Roman CYR" w:cs="Times New Roman CYR"/>
          <w:sz w:val="28"/>
          <w:szCs w:val="28"/>
        </w:rPr>
        <w:t>х разговоров, когда приходиться касаться самых разных сторон жизни, на протяжении получаса можно видеть не раз готовые навернуться слезы и вскоре радостную улыбку. Отличие от циклоидного типа заключается в том, что смена настроения не является периодическо</w:t>
      </w:r>
      <w:r>
        <w:rPr>
          <w:rFonts w:ascii="Times New Roman CYR" w:hAnsi="Times New Roman CYR" w:cs="Times New Roman CYR"/>
          <w:sz w:val="28"/>
          <w:szCs w:val="28"/>
        </w:rPr>
        <w:t>й, а зависит от внешних стимулов, для других людей чаще всего кажущихся незначительными.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Настроению присущи не только частые и резкие перемены, но и значительная их глубина. От настроения данного момента зависят и самочувствие, и сон, и аппетит, и трудоспо</w:t>
      </w:r>
      <w:r>
        <w:rPr>
          <w:rFonts w:ascii="Times New Roman CYR" w:hAnsi="Times New Roman CYR" w:cs="Times New Roman CYR"/>
          <w:sz w:val="28"/>
          <w:szCs w:val="28"/>
        </w:rPr>
        <w:t>собность, и желание побыть одному или только вместе с близким человеком или же устремиться в шумное общество, в компанию, на люди. Соответственно настроению меняется и отношение к своему будущему - оно то расцвечивается самыми радужными красками, то предст</w:t>
      </w:r>
      <w:r>
        <w:rPr>
          <w:rFonts w:ascii="Times New Roman CYR" w:hAnsi="Times New Roman CYR" w:cs="Times New Roman CYR"/>
          <w:sz w:val="28"/>
          <w:szCs w:val="28"/>
        </w:rPr>
        <w:t>авляется серым и унылым. И прошлое то предстает как цепь приятных воспоминаний, то кажется сплошь состоящим из неудач, ошибок и несправедливостей. Одно и то же окружение, одни и те же люди воспринимаются то как милые, интересные и привлекательные, то как н</w:t>
      </w:r>
      <w:r>
        <w:rPr>
          <w:rFonts w:ascii="Times New Roman CYR" w:hAnsi="Times New Roman CYR" w:cs="Times New Roman CYR"/>
          <w:sz w:val="28"/>
          <w:szCs w:val="28"/>
        </w:rPr>
        <w:t>адоевшие, скучные и безобразные, наделенные всяческими недостатками.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Маломотивированная смена настроения иногда создает впечатление поверхностности и легкомыслия. На самом деле подростки этого типа способны на глубокие чувства, на большую и искреннюю привя</w:t>
      </w:r>
      <w:r>
        <w:rPr>
          <w:rFonts w:ascii="Times New Roman CYR" w:hAnsi="Times New Roman CYR" w:cs="Times New Roman CYR"/>
          <w:sz w:val="28"/>
          <w:szCs w:val="28"/>
        </w:rPr>
        <w:t>занность. Это прежде всего сказывается в их отношении к родным и близким, но лишь к тем, от кого они сами чувствуют любовь, заботу и участие. К ним привязанность сохраняется, несмотря на легкость и частоту мимолетных ссор.</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lang w:val="en-US"/>
        </w:rPr>
        <w:t>g</w:t>
      </w:r>
      <w:r>
        <w:rPr>
          <w:rFonts w:ascii="Times New Roman CYR" w:hAnsi="Times New Roman CYR" w:cs="Times New Roman CYR"/>
          <w:caps/>
          <w:sz w:val="28"/>
          <w:szCs w:val="28"/>
        </w:rPr>
        <w:t>. ТРЕВОЖНЫЙ</w:t>
      </w:r>
      <w:r>
        <w:rPr>
          <w:rFonts w:ascii="Times New Roman CYR" w:hAnsi="Times New Roman CYR" w:cs="Times New Roman CYR"/>
          <w:sz w:val="28"/>
          <w:szCs w:val="28"/>
        </w:rPr>
        <w:t xml:space="preserve"> (СЕНЗИТИВНЫЙ) ТИП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о мнению К. Леонгарда, в акцентуации данного типа на первый план выступает страх. В детском возрасте у тревожных личностей чувство страха нередко достигает крайней степени. Дети такого склада, обладающие тревожно-боязливым темпераментом, боятся, например, </w:t>
      </w:r>
      <w:r>
        <w:rPr>
          <w:rFonts w:ascii="Times New Roman CYR" w:hAnsi="Times New Roman CYR" w:cs="Times New Roman CYR"/>
          <w:sz w:val="28"/>
          <w:szCs w:val="28"/>
        </w:rPr>
        <w:t>засыпать в темноте или когда в помещении никого нет, заходить в неосвещенные комнаты и коридоры. Боятся других детей, поэтому те их часто преследуют и выставляют козлами отпущения. У взрослых картина несколько иная, страх не столь полно поглощает взрослого</w:t>
      </w:r>
      <w:r>
        <w:rPr>
          <w:rFonts w:ascii="Times New Roman CYR" w:hAnsi="Times New Roman CYR" w:cs="Times New Roman CYR"/>
          <w:sz w:val="28"/>
          <w:szCs w:val="28"/>
        </w:rPr>
        <w:t>, как ребенка. Окружающие люди не представляются им угрожающими, как в детстве, а поэтому их тревожность не так бросается в глаза. Впрочем, неспособность отстоять свою позицию в споре остается, Достаточно противнику выступить поэнергичнее, как люди с трево</w:t>
      </w:r>
      <w:r>
        <w:rPr>
          <w:rFonts w:ascii="Times New Roman CYR" w:hAnsi="Times New Roman CYR" w:cs="Times New Roman CYR"/>
          <w:sz w:val="28"/>
          <w:szCs w:val="28"/>
        </w:rPr>
        <w:t xml:space="preserve">жно-боязливым темпераментом стушевываются. Поэтому такие люди отличаются робостью, в которой чувствуется элемент покорности, униженности. А. Личко рассматривает данный тип несколько под другим углом. Помимо боязливости и тревожности он также рассматривает </w:t>
      </w:r>
      <w:r>
        <w:rPr>
          <w:rFonts w:ascii="Times New Roman CYR" w:hAnsi="Times New Roman CYR" w:cs="Times New Roman CYR"/>
          <w:sz w:val="28"/>
          <w:szCs w:val="28"/>
        </w:rPr>
        <w:t>повышенную требовательность к себе и к окружающим как основная черта данной акцентуации. этому рано формируются чувство долга, ответственности, высокие моральные и этические требования и к себе, и к окружающим. Сверстники нередко ужасают сензитивных подрос</w:t>
      </w:r>
      <w:r>
        <w:rPr>
          <w:rFonts w:ascii="Times New Roman CYR" w:hAnsi="Times New Roman CYR" w:cs="Times New Roman CYR"/>
          <w:sz w:val="28"/>
          <w:szCs w:val="28"/>
        </w:rPr>
        <w:t>тков грубостью, жестокостью, циничностью. У себя же видится множество недостатков, особенно в области качеств волевых и морально-этических. Источником угрызений у подростков мужского пола зачастую служит столь частый в этом возрасте онанизм. Возникают само</w:t>
      </w:r>
      <w:r>
        <w:rPr>
          <w:rFonts w:ascii="Times New Roman CYR" w:hAnsi="Times New Roman CYR" w:cs="Times New Roman CYR"/>
          <w:sz w:val="28"/>
          <w:szCs w:val="28"/>
        </w:rPr>
        <w:t xml:space="preserve">обвинения в «гнусности» и «распутстве», жестокие укоры в неспособности удержаться от пагубной привычки. Онанизму приписываются также собственное слабоволие, робость и застенчивость, неудачи в учебе вследствие якобы слабеющей памяти или свойственная иногда </w:t>
      </w:r>
      <w:r>
        <w:rPr>
          <w:rFonts w:ascii="Times New Roman CYR" w:hAnsi="Times New Roman CYR" w:cs="Times New Roman CYR"/>
          <w:sz w:val="28"/>
          <w:szCs w:val="28"/>
        </w:rPr>
        <w:t>периоду усиленного роста худоба, диспропорциональность телосложения и т. п. Чувство собственной неполноценности у сензитивных подростков делает особенно выраженной реакцию гиперкомпенсации. Они ищут самоутверждения не в стороне от слабых мест своей натуры,</w:t>
      </w:r>
      <w:r>
        <w:rPr>
          <w:rFonts w:ascii="Times New Roman CYR" w:hAnsi="Times New Roman CYR" w:cs="Times New Roman CYR"/>
          <w:sz w:val="28"/>
          <w:szCs w:val="28"/>
        </w:rPr>
        <w:t xml:space="preserve"> не в областях, где могут раскрыться их способности, а именно там, где чувствуют свою неполноценность. Девочки стремятся показать свою веселость и общительность. Робкие и стеснительные мальчики натягивают на себя личину развязности и даже нарочитой заносчи</w:t>
      </w:r>
      <w:r>
        <w:rPr>
          <w:rFonts w:ascii="Times New Roman CYR" w:hAnsi="Times New Roman CYR" w:cs="Times New Roman CYR"/>
          <w:sz w:val="28"/>
          <w:szCs w:val="28"/>
        </w:rPr>
        <w:t>вости, пытаются продемонстрировать свою энергию и волю. Но как только ситуация требует от них смелости и решительности, они тотчас же пасуют. Если удается установить с ними доверительный контакт и они чувствуют от собеседника симпатию и поддержку (что в от</w:t>
      </w:r>
      <w:r>
        <w:rPr>
          <w:rFonts w:ascii="Times New Roman CYR" w:hAnsi="Times New Roman CYR" w:cs="Times New Roman CYR"/>
          <w:sz w:val="28"/>
          <w:szCs w:val="28"/>
        </w:rPr>
        <w:t>личие от лабильных подростков достигается обычно далеко не сразу), то за спавшей маской «все нипочем» обнажается жизнь, полная укоров и самобичевания, тонкая чувствительность и непомерно высокие требования к самому себе. Нежданное участие и сочувствие могу</w:t>
      </w:r>
      <w:r>
        <w:rPr>
          <w:rFonts w:ascii="Times New Roman CYR" w:hAnsi="Times New Roman CYR" w:cs="Times New Roman CYR"/>
          <w:sz w:val="28"/>
          <w:szCs w:val="28"/>
        </w:rPr>
        <w:t>т сменить заносчивость и браваду на внезапно хлынувшие слезы. Они разборчивы в выборе приятелей, предпочитают близкого друга большой компании, очень привязчивы в дружбе. Некоторые из них любят иметь более старших по возрасту друзей. Обычная подростковая ко</w:t>
      </w:r>
      <w:r>
        <w:rPr>
          <w:rFonts w:ascii="Times New Roman CYR" w:hAnsi="Times New Roman CYR" w:cs="Times New Roman CYR"/>
          <w:sz w:val="28"/>
          <w:szCs w:val="28"/>
        </w:rPr>
        <w:t>мпания ужасает их царящим в ней шумом, грубостью, развязностью. Самооценка сензитивных подростков отличается довольно высоким уровнем объективности. Подмечаются свойственные с детства обидчивость и чувствительность, застенчивость, мешающая подружиться с ке</w:t>
      </w:r>
      <w:r>
        <w:rPr>
          <w:rFonts w:ascii="Times New Roman CYR" w:hAnsi="Times New Roman CYR" w:cs="Times New Roman CYR"/>
          <w:sz w:val="28"/>
          <w:szCs w:val="28"/>
        </w:rPr>
        <w:t>м хочется, неумение быть вожаком, заводилой, душой компании, неприязнь к авантюрам и приключениям, всякого рода риску и острым ощущениям, отвращение к алкоголю, нелюбовь к флирту и ухаживаниям.</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lang w:val="en-US"/>
        </w:rPr>
        <w:t>h</w:t>
      </w:r>
      <w:r>
        <w:rPr>
          <w:rFonts w:ascii="Times New Roman CYR" w:hAnsi="Times New Roman CYR" w:cs="Times New Roman CYR"/>
          <w:caps/>
          <w:sz w:val="28"/>
          <w:szCs w:val="28"/>
        </w:rPr>
        <w:t>. ЭКСТРАВЕРТИРОВАННЫЙ</w:t>
      </w:r>
      <w:r>
        <w:rPr>
          <w:rFonts w:ascii="Times New Roman CYR" w:hAnsi="Times New Roman CYR" w:cs="Times New Roman CYR"/>
          <w:sz w:val="28"/>
          <w:szCs w:val="28"/>
        </w:rPr>
        <w:t xml:space="preserve"> (ГИПЕРТИМНО-КОНФОРМНЫЙ) ТИП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Экстраверт</w:t>
      </w:r>
      <w:r>
        <w:rPr>
          <w:rFonts w:ascii="Times New Roman CYR" w:hAnsi="Times New Roman CYR" w:cs="Times New Roman CYR"/>
          <w:sz w:val="28"/>
          <w:szCs w:val="28"/>
        </w:rPr>
        <w:t>ированный человек больше обращен в сторону восприятий, чем представлений. Такой человек легко поддается влиянию окружения, стимулам извне, постоянно ищет новых переживаний, любит ходить в кино, смотреть телевизионные передачи. Он отлично чувствует себя в о</w:t>
      </w:r>
      <w:r>
        <w:rPr>
          <w:rFonts w:ascii="Times New Roman CYR" w:hAnsi="Times New Roman CYR" w:cs="Times New Roman CYR"/>
          <w:sz w:val="28"/>
          <w:szCs w:val="28"/>
        </w:rPr>
        <w:t>живленном обществе, где получает сразу множество впечатлений и богатую информацию, и с удовольствием проводит время с приятелем, болтая о том, о сем. При некоторой поверхностности мышления все, поступающее извне, не подвергается особому анализу. Это обусло</w:t>
      </w:r>
      <w:r>
        <w:rPr>
          <w:rFonts w:ascii="Times New Roman CYR" w:hAnsi="Times New Roman CYR" w:cs="Times New Roman CYR"/>
          <w:sz w:val="28"/>
          <w:szCs w:val="28"/>
        </w:rPr>
        <w:t>вливает подверженность чужому влиянию и легковерие. Любое сообщение, последовавшее в категорическом тоне, для экстравертированного лица - бесспорный факт, даже в том случае, когда достаточно хотя бы немного задуматься и сопоставить факты, чтобы возникли со</w:t>
      </w:r>
      <w:r>
        <w:rPr>
          <w:rFonts w:ascii="Times New Roman CYR" w:hAnsi="Times New Roman CYR" w:cs="Times New Roman CYR"/>
          <w:sz w:val="28"/>
          <w:szCs w:val="28"/>
        </w:rPr>
        <w:t>мнения в достоверности информации. Однако их мнения не отличаются стойкостью, поскольку внутренне не перерабатываются. Поэтому новое сообщение, заключающее иное освещение фактов, легко может все опрокинуть в их сознании. Явной обращенностью к тому, что при</w:t>
      </w:r>
      <w:r>
        <w:rPr>
          <w:rFonts w:ascii="Times New Roman CYR" w:hAnsi="Times New Roman CYR" w:cs="Times New Roman CYR"/>
          <w:sz w:val="28"/>
          <w:szCs w:val="28"/>
        </w:rPr>
        <w:t>ходит извне, обусловлена непосредственность реакций на внешние раздражители. События, привлекающие внимание в данный момент, легко становятся для таких людей господствующими и приводят к поступкам, подсказываемым сугубо внешней ситуацией. Мысли, которые мо</w:t>
      </w:r>
      <w:r>
        <w:rPr>
          <w:rFonts w:ascii="Times New Roman CYR" w:hAnsi="Times New Roman CYR" w:cs="Times New Roman CYR"/>
          <w:sz w:val="28"/>
          <w:szCs w:val="28"/>
        </w:rPr>
        <w:t>гли бы притормозить подобную необдуманность реакций, отсутствуют. Вот почему данная акцентуация влечет за собой импульсивность поступков. Гипертимно-конформный тип отличает повышенная витальная самооценка. Подростки такого типа почти всегда несколько эйфор</w:t>
      </w:r>
      <w:r>
        <w:rPr>
          <w:rFonts w:ascii="Times New Roman CYR" w:hAnsi="Times New Roman CYR" w:cs="Times New Roman CYR"/>
          <w:sz w:val="28"/>
          <w:szCs w:val="28"/>
        </w:rPr>
        <w:t>ичны, подчеркивают свою бодрость, здоровье, хороший сон и аппетит. Им свойственны также чрезмерно оптимистическая оценка своего будущего, убежденность, что исполнятся все желания. Но этим и ограничивается их сходство с гипертимным типом. Ни большой активно</w:t>
      </w:r>
      <w:r>
        <w:rPr>
          <w:rFonts w:ascii="Times New Roman CYR" w:hAnsi="Times New Roman CYR" w:cs="Times New Roman CYR"/>
          <w:sz w:val="28"/>
          <w:szCs w:val="28"/>
        </w:rPr>
        <w:t>сти, ни живости, ни предприимчивости, ни инициативы, ни умения лидерствовать они не обнаруживают. Они податливы дисциплине и регламентированному режиму, особенно если все это соблюдается окружающими.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lang w:val="en-US"/>
        </w:rPr>
        <w:t>i</w:t>
      </w:r>
      <w:r>
        <w:rPr>
          <w:rFonts w:ascii="Times New Roman CYR" w:hAnsi="Times New Roman CYR" w:cs="Times New Roman CYR"/>
          <w:caps/>
          <w:sz w:val="28"/>
          <w:szCs w:val="28"/>
        </w:rPr>
        <w:t>. ИНТРОВЕРТИРОВАННЫЙ (ШИЗОИДНЫЙ) ТИП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Интровертированна</w:t>
      </w:r>
      <w:r>
        <w:rPr>
          <w:rFonts w:ascii="Times New Roman CYR" w:hAnsi="Times New Roman CYR" w:cs="Times New Roman CYR"/>
          <w:sz w:val="28"/>
          <w:szCs w:val="28"/>
        </w:rPr>
        <w:t>я личность живет не столько своими восприятиями и ощущениями, сколько своими представлениями. Поэтому внешние события как таковые влияют на жизнь такого человека относительно мало, гораздо важнее то, что он о них думает. В большинстве случаев интровертиров</w:t>
      </w:r>
      <w:r>
        <w:rPr>
          <w:rFonts w:ascii="Times New Roman CYR" w:hAnsi="Times New Roman CYR" w:cs="Times New Roman CYR"/>
          <w:sz w:val="28"/>
          <w:szCs w:val="28"/>
        </w:rPr>
        <w:t>анный человек приходит к объективно правильным умозаключениям: он не связан впечатлениями момента, он учитывает то, что ему подсказывают его прежние представления, его жизненный опыт. Известная степень интровертированности вырабатывает способность к правил</w:t>
      </w:r>
      <w:r>
        <w:rPr>
          <w:rFonts w:ascii="Times New Roman CYR" w:hAnsi="Times New Roman CYR" w:cs="Times New Roman CYR"/>
          <w:sz w:val="28"/>
          <w:szCs w:val="28"/>
        </w:rPr>
        <w:t>ьным суждениям. Но если данная акцентуация сильно выражена, то личность все более отдаляется от действительности и в конечном итоге настолько погружается в мир своих представлений, что объективно принимает в расчет воспринимаемое все меньше. В силу этого и</w:t>
      </w:r>
      <w:r>
        <w:rPr>
          <w:rFonts w:ascii="Times New Roman CYR" w:hAnsi="Times New Roman CYR" w:cs="Times New Roman CYR"/>
          <w:sz w:val="28"/>
          <w:szCs w:val="28"/>
        </w:rPr>
        <w:t>деи не подвергаются достаточной коррекции, в результате они могут формироваться, расширяться и приобретать субъективную значимость, у которой отсутствует всякая объективная подоплека. Таким образом, в то время как разумная степень интровертированности спос</w:t>
      </w:r>
      <w:r>
        <w:rPr>
          <w:rFonts w:ascii="Times New Roman CYR" w:hAnsi="Times New Roman CYR" w:cs="Times New Roman CYR"/>
          <w:sz w:val="28"/>
          <w:szCs w:val="28"/>
        </w:rPr>
        <w:t>обствует выработке самостоятельного суждения, сильно интровертированная личность живет большей частью в мире нереальных идей. Куда именно заводят подобные идеи интровертированного человека, в какой степени идеи теряют связь с действительностью, - зависит о</w:t>
      </w:r>
      <w:r>
        <w:rPr>
          <w:rFonts w:ascii="Times New Roman CYR" w:hAnsi="Times New Roman CYR" w:cs="Times New Roman CYR"/>
          <w:sz w:val="28"/>
          <w:szCs w:val="28"/>
        </w:rPr>
        <w:t>т интеллекта. Однако преобладание «внутренней жизни» распознается во всех случаях. Шизоидные черты выявляются в более раннем возрасте, чем особенности характера всех других типов. Неслучайно шизоидный тип характера подробно описан в трудах и руководствах п</w:t>
      </w:r>
      <w:r>
        <w:rPr>
          <w:rFonts w:ascii="Times New Roman CYR" w:hAnsi="Times New Roman CYR" w:cs="Times New Roman CYR"/>
          <w:sz w:val="28"/>
          <w:szCs w:val="28"/>
        </w:rPr>
        <w:t xml:space="preserve">о детской психиатрии. С наступлением полового созревания все черты характера выступают с особой яркостью. Замкнутость, отгороженность от сверстников бросаются в глаза. Иногда духовное одиночество даже не тяготит шизоидного подростка, который живет в своем </w:t>
      </w:r>
      <w:r>
        <w:rPr>
          <w:rFonts w:ascii="Times New Roman CYR" w:hAnsi="Times New Roman CYR" w:cs="Times New Roman CYR"/>
          <w:sz w:val="28"/>
          <w:szCs w:val="28"/>
        </w:rPr>
        <w:t>мире, своими необычными для других интересами и увлечениями, относясь со снисходительным пренебрежением или явной неприязнью ко всему, что наполняет жизнь других подростков. Но чаще все же шизоидные подростки сами страдают от своего одиночества, неспособно</w:t>
      </w:r>
      <w:r>
        <w:rPr>
          <w:rFonts w:ascii="Times New Roman CYR" w:hAnsi="Times New Roman CYR" w:cs="Times New Roman CYR"/>
          <w:sz w:val="28"/>
          <w:szCs w:val="28"/>
        </w:rPr>
        <w:t xml:space="preserve">сти к общению, невозможности найти себе друга по душе. Неудачные попытки завязать приятельские отношения, мимозоподобная чувствительность в моменты их поиска, быстрая истощаемость в контакте («не знаю, о чем говорить») нередко побуждает таких подростков к </w:t>
      </w:r>
      <w:r>
        <w:rPr>
          <w:rFonts w:ascii="Times New Roman CYR" w:hAnsi="Times New Roman CYR" w:cs="Times New Roman CYR"/>
          <w:sz w:val="28"/>
          <w:szCs w:val="28"/>
        </w:rPr>
        <w:t>еще большему уходу в себя. А. Личко обратил внимание на недостаток интуиции как на главную черту этого типа характера. Под интуицией здесь следует понимать прежде всего пользование неосознанным прошлым опытом. К недостатку интуиции следует добавить тесно с</w:t>
      </w:r>
      <w:r>
        <w:rPr>
          <w:rFonts w:ascii="Times New Roman CYR" w:hAnsi="Times New Roman CYR" w:cs="Times New Roman CYR"/>
          <w:sz w:val="28"/>
          <w:szCs w:val="28"/>
        </w:rPr>
        <w:t xml:space="preserve"> ним связанную неспособность к сопереживанию - неумение разделить радость и печаль другого, понять обиду, почувствовать чужое волнение и беспокойство. Иногда эту особенность обозначают как слабость эмоционального резонанса.</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интуиции и неспособно</w:t>
      </w:r>
      <w:r>
        <w:rPr>
          <w:rFonts w:ascii="Times New Roman CYR" w:hAnsi="Times New Roman CYR" w:cs="Times New Roman CYR"/>
          <w:sz w:val="28"/>
          <w:szCs w:val="28"/>
        </w:rPr>
        <w:t>сть сопереживания обусловливают, вероятно, то, что называют холодностью шизоидов. Их поступки могут казаться жестокими, но они связаны с неумением «вчувствоваться» в страдания других, а не с желанием получить садистическое наслаждение, как у эпилептоидов.</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всем этим недостаткам можно добавить еще неумение убеждать своими словами других.</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2.2.2 Типы акцентуаций, рассматриваемые А. Личко</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lang w:val="en-US"/>
        </w:rPr>
        <w:t>a</w:t>
      </w:r>
      <w:r>
        <w:rPr>
          <w:rFonts w:ascii="Times New Roman CYR" w:hAnsi="Times New Roman CYR" w:cs="Times New Roman CYR"/>
          <w:caps/>
          <w:sz w:val="28"/>
          <w:szCs w:val="28"/>
        </w:rPr>
        <w:t>. АСТЕНОНЕВРОТИЧЕСКИЙ ТИП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астеноневротической акцентуации иногда с детства обнаруживаются признаки невропатии - бес</w:t>
      </w:r>
      <w:r>
        <w:rPr>
          <w:rFonts w:ascii="Times New Roman CYR" w:hAnsi="Times New Roman CYR" w:cs="Times New Roman CYR"/>
          <w:sz w:val="28"/>
          <w:szCs w:val="28"/>
        </w:rPr>
        <w:t>покойный сон, плохой аппетит, капризность, пугливость, плаксивость, ночные страхи, ночной энурез, заикание и т. 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наступлением полового созревания, физического возмужания невропатические черты могут сглаживаться. Но в некоторых случаях детская невропати</w:t>
      </w:r>
      <w:r>
        <w:rPr>
          <w:rFonts w:ascii="Times New Roman CYR" w:hAnsi="Times New Roman CYR" w:cs="Times New Roman CYR"/>
          <w:sz w:val="28"/>
          <w:szCs w:val="28"/>
        </w:rPr>
        <w:t>я может транс формироваться в астеноневротическую акцентуацию и служить у подростков почвой для невротических реакций и невротических развитии. Наконец, иногда этот тип акцентуации может впервые развертываться в подростковом возрасте.</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чертами асте</w:t>
      </w:r>
      <w:r>
        <w:rPr>
          <w:rFonts w:ascii="Times New Roman CYR" w:hAnsi="Times New Roman CYR" w:cs="Times New Roman CYR"/>
          <w:sz w:val="28"/>
          <w:szCs w:val="28"/>
        </w:rPr>
        <w:t>ноневротической акцентуации являются повышенная утомляемость, раздражительность и склонность к ипохондричности. Утомляемость особенно проявляется при умственных занятиях. Умеренные физические нагрузки переносятся лучше, однако физические напряжения, наприм</w:t>
      </w:r>
      <w:r>
        <w:rPr>
          <w:rFonts w:ascii="Times New Roman CYR" w:hAnsi="Times New Roman CYR" w:cs="Times New Roman CYR"/>
          <w:sz w:val="28"/>
          <w:szCs w:val="28"/>
        </w:rPr>
        <w:t>ер обстановка спортивных соревнований, оказываются непереносимыми. Раздражительность более всего сходна с аффективными вспышками при лабильной акцентуации. Раздражение по ничтожному поводу легко изливается на окружающих, порою случайно попавших под горячую</w:t>
      </w:r>
      <w:r>
        <w:rPr>
          <w:rFonts w:ascii="Times New Roman CYR" w:hAnsi="Times New Roman CYR" w:cs="Times New Roman CYR"/>
          <w:sz w:val="28"/>
          <w:szCs w:val="28"/>
        </w:rPr>
        <w:t xml:space="preserve"> руку, и столь же легко сменяется раскаянием и даже слезами. В отличие от эпилептоидной акцентуации аффекту не бывают присущи ни постепенное накипание, ни сила, ни продолжительность. В отличие от вспыльчивости при гипертимной акцентуации поводом для вспыше</w:t>
      </w:r>
      <w:r>
        <w:rPr>
          <w:rFonts w:ascii="Times New Roman CYR" w:hAnsi="Times New Roman CYR" w:cs="Times New Roman CYR"/>
          <w:sz w:val="28"/>
          <w:szCs w:val="28"/>
        </w:rPr>
        <w:t>к вовсе не обязательно служит встречаемое противодействие, бурного неистовства аффект также никогда не достигает. В отличие от лабильной акцентуации аффективные вспышки связаны не с перепадами настроения, а отчетливо прослеживается возрастание раздражитель</w:t>
      </w:r>
      <w:r>
        <w:rPr>
          <w:rFonts w:ascii="Times New Roman CYR" w:hAnsi="Times New Roman CYR" w:cs="Times New Roman CYR"/>
          <w:sz w:val="28"/>
          <w:szCs w:val="28"/>
        </w:rPr>
        <w:t>ности в процессе утомления.</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к ипохондризации является особенно типичной чертой. Такие подростки внимательно прислушиваются к своим телесным ощущениям, крайне подвержены ятрогении, охотно лечатся, укладываются в постель, подвергаются обследования</w:t>
      </w:r>
      <w:r>
        <w:rPr>
          <w:rFonts w:ascii="Times New Roman CYR" w:hAnsi="Times New Roman CYR" w:cs="Times New Roman CYR"/>
          <w:sz w:val="28"/>
          <w:szCs w:val="28"/>
        </w:rPr>
        <w:t>м и осмотрам. Наиболее частым источником ипохондрических переживаний, особенно у мальчиков, становится сердце.</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типе акцентуации не встречается ни делинквентности, ни побегов из дому, ни алкоголизации. Но это не означает, что специфически-подростко</w:t>
      </w:r>
      <w:r>
        <w:rPr>
          <w:rFonts w:ascii="Times New Roman CYR" w:hAnsi="Times New Roman CYR" w:cs="Times New Roman CYR"/>
          <w:sz w:val="28"/>
          <w:szCs w:val="28"/>
        </w:rPr>
        <w:t>вые поведенческие реакции отсутствуют. Стремление к эмансипации от старших или тяга к группированию со сверстниками, не получая прямого выражения в силу астеничности, утомляемости, могут исподволь подогревать маломотивированные вспышки раздражения в отноше</w:t>
      </w:r>
      <w:r>
        <w:rPr>
          <w:rFonts w:ascii="Times New Roman CYR" w:hAnsi="Times New Roman CYR" w:cs="Times New Roman CYR"/>
          <w:sz w:val="28"/>
          <w:szCs w:val="28"/>
        </w:rPr>
        <w:t>нии родителей, воспитателей, побуждать к обвинению близких в том, что они не уделяют должного внимания их здоровью, или даже порождать глухую неприязнь к сверстникам, у которых подростковые поведенческие реакции выражаются прямо и открыто.</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товарищам тяну</w:t>
      </w:r>
      <w:r>
        <w:rPr>
          <w:rFonts w:ascii="Times New Roman CYR" w:hAnsi="Times New Roman CYR" w:cs="Times New Roman CYR"/>
          <w:sz w:val="28"/>
          <w:szCs w:val="28"/>
        </w:rPr>
        <w:t>тся, скучают без их компании, но быстро от них устают и ищут отдыха, одиночества или общения с близким другом. Сексуальная активность обычно ограничивается короткими и быстро истощающимися вспышками.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lang w:val="en-US"/>
        </w:rPr>
        <w:t xml:space="preserve">b. </w:t>
      </w:r>
      <w:r>
        <w:rPr>
          <w:rFonts w:ascii="Times New Roman CYR" w:hAnsi="Times New Roman CYR" w:cs="Times New Roman CYR"/>
          <w:caps/>
          <w:sz w:val="28"/>
          <w:szCs w:val="28"/>
        </w:rPr>
        <w:t>НЕУСТОЙЧИВЫЙ ТИП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Наибольшая недостаточность данного</w:t>
      </w:r>
      <w:r>
        <w:rPr>
          <w:rFonts w:ascii="Times New Roman CYR" w:hAnsi="Times New Roman CYR" w:cs="Times New Roman CYR"/>
          <w:sz w:val="28"/>
          <w:szCs w:val="28"/>
        </w:rPr>
        <w:t xml:space="preserve"> типа проявляется в формировании социальных норм поведения. Их безволие отчетливо проявляется, когда дело касается учебы, труда, исполнения обязанностей и долга, достижения целей, которые ставят перед ними родные, старшие, общество. Однако в поиске развлеч</w:t>
      </w:r>
      <w:r>
        <w:rPr>
          <w:rFonts w:ascii="Times New Roman CYR" w:hAnsi="Times New Roman CYR" w:cs="Times New Roman CYR"/>
          <w:sz w:val="28"/>
          <w:szCs w:val="28"/>
        </w:rPr>
        <w:t>ений представители этого типа также не обнаруживают большой напористости, а скорее плывут по течению, примыкают к более активным подросткам.</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детстве они отличаются непослушанием, часто непоседливостью, всюду и во все лезут, но при этом трусливы, боятся н</w:t>
      </w:r>
      <w:r>
        <w:rPr>
          <w:rFonts w:ascii="Times New Roman CYR" w:hAnsi="Times New Roman CYR" w:cs="Times New Roman CYR"/>
          <w:sz w:val="28"/>
          <w:szCs w:val="28"/>
        </w:rPr>
        <w:t>аказаний, легко подчиняются другим детям. Элементарные правила поведения усваиваются ими с трудом. За ними все время приходится следить. У части из них встречаются такие симптомы невропатии, как заикание, ночной энурез и т. 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первых классов школы нет же</w:t>
      </w:r>
      <w:r>
        <w:rPr>
          <w:rFonts w:ascii="Times New Roman CYR" w:hAnsi="Times New Roman CYR" w:cs="Times New Roman CYR"/>
          <w:sz w:val="28"/>
          <w:szCs w:val="28"/>
        </w:rPr>
        <w:t>лания учиться. Только при непрестанном и строгом контроле, нехотя подчиняясь, они выполняют задания, но всегда ищут случай отлынивать от занятий. Вместе с тем рано обнаруживается повышенная тяга к развлечениям, удовольствиям, праздности, безделью. Они убег</w:t>
      </w:r>
      <w:r>
        <w:rPr>
          <w:rFonts w:ascii="Times New Roman CYR" w:hAnsi="Times New Roman CYR" w:cs="Times New Roman CYR"/>
          <w:sz w:val="28"/>
          <w:szCs w:val="28"/>
        </w:rPr>
        <w:t>ают с уроков в кино или просто погулять по улице, днями, ничего не делая, торчат в местах, где обычно собираются подростки. Подстрекаемые более энергичными сверстниками могут сбежать из дому. Все дурное словно липнет к ним. Склонность к имитации у неустойч</w:t>
      </w:r>
      <w:r>
        <w:rPr>
          <w:rFonts w:ascii="Times New Roman CYR" w:hAnsi="Times New Roman CYR" w:cs="Times New Roman CYR"/>
          <w:sz w:val="28"/>
          <w:szCs w:val="28"/>
        </w:rPr>
        <w:t>ивых подростков отличается избирательностью. Образцами для подражания служат лишь те модели поведения, которые сулят немедленные наслаждения, смену легких впечатлений, развлечения. Еще детьми они начинают курить. Легко идут на мелкие кражи, тянутся к уличн</w:t>
      </w:r>
      <w:r>
        <w:rPr>
          <w:rFonts w:ascii="Times New Roman CYR" w:hAnsi="Times New Roman CYR" w:cs="Times New Roman CYR"/>
          <w:sz w:val="28"/>
          <w:szCs w:val="28"/>
        </w:rPr>
        <w:t>ым компаниям. Когда же они становятся подростками, то прежние развлечения вроде кино их уже не удовлетворяют. В ход идут более сильные и острые ощущения - хулиганские поступки, алкоголь и другие дурманящие средства. Делинквентность этих подростков - это пр</w:t>
      </w:r>
      <w:r>
        <w:rPr>
          <w:rFonts w:ascii="Times New Roman CYR" w:hAnsi="Times New Roman CYR" w:cs="Times New Roman CYR"/>
          <w:sz w:val="28"/>
          <w:szCs w:val="28"/>
        </w:rPr>
        <w:t>ежде всего желание поразвлечься, особенно в компаниях.</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ряд различных точек зрения на сущность неустойчивого типа - неустойчивость эмоций, слабость воли, нарушение влечений, патологическая подвижность нервных процессов, невозможность выработать с</w:t>
      </w:r>
      <w:r>
        <w:rPr>
          <w:rFonts w:ascii="Times New Roman CYR" w:hAnsi="Times New Roman CYR" w:cs="Times New Roman CYR"/>
          <w:sz w:val="28"/>
          <w:szCs w:val="28"/>
        </w:rPr>
        <w:t>тойкий жизненный стереотип. Слабоволие является, видимо, одной из основных черт неустойчивых. Именно слабоволие позволяет удержать их в обстановке сурового и жестко регламентированного режима. Когда за ними непрерывно следят, не позволяют уклоняться от раб</w:t>
      </w:r>
      <w:r>
        <w:rPr>
          <w:rFonts w:ascii="Times New Roman CYR" w:hAnsi="Times New Roman CYR" w:cs="Times New Roman CYR"/>
          <w:sz w:val="28"/>
          <w:szCs w:val="28"/>
        </w:rPr>
        <w:t>оты, когда безделье грозит суровым наказанием, а ускользнуть некуда и убежать невозможно, да и вокруг все работают, - они на время смиряются. Но как только контроль ослабевает, они немедленно устремляются в ближайшую «подходящую компанию». Слабое место неу</w:t>
      </w:r>
      <w:r>
        <w:rPr>
          <w:rFonts w:ascii="Times New Roman CYR" w:hAnsi="Times New Roman CYR" w:cs="Times New Roman CYR"/>
          <w:sz w:val="28"/>
          <w:szCs w:val="28"/>
        </w:rPr>
        <w:t>стойчивых - безнадзорность, обстановка попустительства, открывающая просторы для праздности и безделья. Самооценка неустойчивых подростков нередко отличается тем, что они приписывают себе либо конформные, либо гипертимные черты.</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lang w:val="en-US"/>
        </w:rPr>
        <w:t>c</w:t>
      </w:r>
      <w:r>
        <w:rPr>
          <w:rFonts w:ascii="Times New Roman CYR" w:hAnsi="Times New Roman CYR" w:cs="Times New Roman CYR"/>
          <w:caps/>
          <w:sz w:val="28"/>
          <w:szCs w:val="28"/>
        </w:rPr>
        <w:t>. КОНФОРМНЫЙ</w:t>
      </w:r>
      <w:r>
        <w:rPr>
          <w:rFonts w:ascii="Times New Roman CYR" w:hAnsi="Times New Roman CYR" w:cs="Times New Roman CYR"/>
          <w:sz w:val="28"/>
          <w:szCs w:val="28"/>
        </w:rPr>
        <w:t xml:space="preserve"> ТИП</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Главная </w:t>
      </w:r>
      <w:r>
        <w:rPr>
          <w:rFonts w:ascii="Times New Roman CYR" w:hAnsi="Times New Roman CYR" w:cs="Times New Roman CYR"/>
          <w:sz w:val="28"/>
          <w:szCs w:val="28"/>
        </w:rPr>
        <w:t>черта этого типа - постоянная и чрезмерная конформность к своему непосредственному и привычному окружению, также были отмечены свойственные таким личностям недоверие и настороженное отношение к незнакомцам. Как известно, в социальной психологии под конформ</w:t>
      </w:r>
      <w:r>
        <w:rPr>
          <w:rFonts w:ascii="Times New Roman CYR" w:hAnsi="Times New Roman CYR" w:cs="Times New Roman CYR"/>
          <w:sz w:val="28"/>
          <w:szCs w:val="28"/>
        </w:rPr>
        <w:t>ностью принято понимать подчинение индивидуума мнению группы в противоположность независимости и самостоятельности. В разных условиях каждый субъект обнаруживает ту или иную степень конформности. Однако при конформной акцентуации характера это свойство пос</w:t>
      </w:r>
      <w:r>
        <w:rPr>
          <w:rFonts w:ascii="Times New Roman CYR" w:hAnsi="Times New Roman CYR" w:cs="Times New Roman CYR"/>
          <w:sz w:val="28"/>
          <w:szCs w:val="28"/>
        </w:rPr>
        <w:t>тоянно выявляется, будучи самой устойчивой чертой.</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конформного типа - это люди своей среды. Их главное качество, главное жизненное правило - жить «как все», думать, поступать «как все», стараться, чтобы все у них было «как у всех» - от одежды</w:t>
      </w:r>
      <w:r>
        <w:rPr>
          <w:rFonts w:ascii="Times New Roman CYR" w:hAnsi="Times New Roman CYR" w:cs="Times New Roman CYR"/>
          <w:sz w:val="28"/>
          <w:szCs w:val="28"/>
        </w:rPr>
        <w:t xml:space="preserve"> и домашней обстановки до мировоззрения и суждений по животрепещущим вопросам. Но под «всеми» всегда подразумевается привычное непосредственное окружение. От него они не хотят ни в чем отстать, но и не любят выделяться. В жизни они любят руководствоваться </w:t>
      </w:r>
      <w:r>
        <w:rPr>
          <w:rFonts w:ascii="Times New Roman CYR" w:hAnsi="Times New Roman CYR" w:cs="Times New Roman CYR"/>
          <w:sz w:val="28"/>
          <w:szCs w:val="28"/>
        </w:rPr>
        <w:t>ходячими сентенциями и в трудных ситуациях склонны в них искать утешение («утраченного - не воротишь» и т. п.). Стремясь всегда быть в соответствии со своим окружением, они совершенно не могут ему противостоять. Поэтому конформная личность - полностью прод</w:t>
      </w:r>
      <w:r>
        <w:rPr>
          <w:rFonts w:ascii="Times New Roman CYR" w:hAnsi="Times New Roman CYR" w:cs="Times New Roman CYR"/>
          <w:sz w:val="28"/>
          <w:szCs w:val="28"/>
        </w:rPr>
        <w:t>укт своей микросреды. В хорошем окружении - это неплохие люди и исполнительные работники. Но, попав в дурную среду, они постепенно усваивают все ее обычаи и привычки, манеры и поведение, как бы это ни противоречило всему предыдущему в их жизни и как бы паг</w:t>
      </w:r>
      <w:r>
        <w:rPr>
          <w:rFonts w:ascii="Times New Roman CYR" w:hAnsi="Times New Roman CYR" w:cs="Times New Roman CYR"/>
          <w:sz w:val="28"/>
          <w:szCs w:val="28"/>
        </w:rPr>
        <w:t>убно ни было. Хотя адаптация в новой среде у них в первое время протекает тяжело, но когда она осуществилась, новая среда становится таким же диктатором поведения, как раньше была прежняя. Поэтому конформные подростки «за компанию» легко спиваются, могут с</w:t>
      </w:r>
      <w:r>
        <w:rPr>
          <w:rFonts w:ascii="Times New Roman CYR" w:hAnsi="Times New Roman CYR" w:cs="Times New Roman CYR"/>
          <w:sz w:val="28"/>
          <w:szCs w:val="28"/>
        </w:rPr>
        <w:t>выкнуться с асоциальными компаниями и быть втянутыми в групповые правонарушения.</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Конформность сочетается с поразительной некритичностью. Все, что говорится в привычном для них окружении, все, что они узнают через привычный для них канал информации, - это д</w:t>
      </w:r>
      <w:r>
        <w:rPr>
          <w:rFonts w:ascii="Times New Roman CYR" w:hAnsi="Times New Roman CYR" w:cs="Times New Roman CYR"/>
          <w:sz w:val="28"/>
          <w:szCs w:val="28"/>
        </w:rPr>
        <w:t>ля них и есть истина. И если через этот же канал начинают поступать сведения, явно не соответствующие действительности, они no-прежнему долго принимают их за чистую монету.</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всему этому конформные субъекты консерваторы по натуре. Они в душе не любят ново</w:t>
      </w:r>
      <w:r>
        <w:rPr>
          <w:rFonts w:ascii="Times New Roman CYR" w:hAnsi="Times New Roman CYR" w:cs="Times New Roman CYR"/>
          <w:sz w:val="28"/>
          <w:szCs w:val="28"/>
        </w:rPr>
        <w:t>е, не любят перемен потому что они не могут к нему быстро приспособиться трудно осваиваются в новой ситуации. Правда в наших условиях они открыто в этом не признаются видимо потому, что в небольших коллективах в подавляющем большинстве чувство нового офици</w:t>
      </w:r>
      <w:r>
        <w:rPr>
          <w:rFonts w:ascii="Times New Roman CYR" w:hAnsi="Times New Roman CYR" w:cs="Times New Roman CYR"/>
          <w:sz w:val="28"/>
          <w:szCs w:val="28"/>
        </w:rPr>
        <w:t>ально и неофициально ценится, новаторы поощряются и т.п. Но положительное отношение к новому и здесь у них остается только на словах. На деле они предпочитают стабильное окружение и раз и навсегда установленный порядок. Нелюбовь к новому прорывается наружу</w:t>
      </w:r>
      <w:r>
        <w:rPr>
          <w:rFonts w:ascii="Times New Roman CYR" w:hAnsi="Times New Roman CYR" w:cs="Times New Roman CYR"/>
          <w:sz w:val="28"/>
          <w:szCs w:val="28"/>
        </w:rPr>
        <w:t xml:space="preserve"> беспричинной неприязнью к чужакам. Это касается как просто новичка, который появился в группе, так и представителя другой среды, другой манеры держать себя и даже, как нередко приходится наблюдать, другой национальности.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2.2.3 Типы акцентуаций, рассматри</w:t>
      </w:r>
      <w:r>
        <w:rPr>
          <w:rFonts w:ascii="Times New Roman CYR" w:hAnsi="Times New Roman CYR" w:cs="Times New Roman CYR"/>
          <w:caps/>
          <w:sz w:val="28"/>
          <w:szCs w:val="28"/>
        </w:rPr>
        <w:t>ваемые К. Леонгардом</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lang w:val="en-US"/>
        </w:rPr>
        <w:t>a</w:t>
      </w:r>
      <w:r>
        <w:rPr>
          <w:rFonts w:ascii="Times New Roman CYR" w:hAnsi="Times New Roman CYR" w:cs="Times New Roman CYR"/>
          <w:caps/>
          <w:sz w:val="28"/>
          <w:szCs w:val="28"/>
        </w:rPr>
        <w:t>. ДИСТИМНЫЙ ТИП</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Дистимический темперамент (при более резком проявлении субдепрессивный) представляет собой противоположность гипертимическому. Личности этого типа по натуре серьезны и обычно сосредоточены на мрачных, печальных сторон</w:t>
      </w:r>
      <w:r>
        <w:rPr>
          <w:rFonts w:ascii="Times New Roman CYR" w:hAnsi="Times New Roman CYR" w:cs="Times New Roman CYR"/>
          <w:sz w:val="28"/>
          <w:szCs w:val="28"/>
        </w:rPr>
        <w:t xml:space="preserve">ах жизни в гораздо большей степени, чем на радостных. События, потрясшие их глубоко, могут довести эту серьезную пессимистическую настроенность до состояния реактивной депрессии, особенно в тех случаях, когда налицо резко выраженные субдепрессивные черты. </w:t>
      </w:r>
      <w:r>
        <w:rPr>
          <w:rFonts w:ascii="Times New Roman CYR" w:hAnsi="Times New Roman CYR" w:cs="Times New Roman CYR"/>
          <w:sz w:val="28"/>
          <w:szCs w:val="28"/>
        </w:rPr>
        <w:t>Стимулирование жизнедеятельности при дистимическом темпераменте ослаблено, мысль работает замедленно. В обществе дистимические люди почти не участвуют в беседе, лишь изредка вставляют замечания после длительных пауз. Серьезная настроенность выдвигает на пе</w:t>
      </w:r>
      <w:r>
        <w:rPr>
          <w:rFonts w:ascii="Times New Roman CYR" w:hAnsi="Times New Roman CYR" w:cs="Times New Roman CYR"/>
          <w:sz w:val="28"/>
          <w:szCs w:val="28"/>
        </w:rPr>
        <w:t>редний план тонкие, возвышенные чувства, несовместимые с человеческим эгоизмом. Серьезная настроенность ведет к формированию серьезной этической позиции. Показательно уже то, что в обоих случаях мы пользуемся определением «серьезный». Это указывает на внут</w:t>
      </w:r>
      <w:r>
        <w:rPr>
          <w:rFonts w:ascii="Times New Roman CYR" w:hAnsi="Times New Roman CYR" w:cs="Times New Roman CYR"/>
          <w:sz w:val="28"/>
          <w:szCs w:val="28"/>
        </w:rPr>
        <w:t>реннюю близость между данными проявлениями. Именно в них мы и усматриваем положительную сторону дистимического темперамента. Пассивность в действиях и замедленное мышление в тех случаях, когда они выходят за пределы нормы, относятся к отрицательным свойств</w:t>
      </w:r>
      <w:r>
        <w:rPr>
          <w:rFonts w:ascii="Times New Roman CYR" w:hAnsi="Times New Roman CYR" w:cs="Times New Roman CYR"/>
          <w:sz w:val="28"/>
          <w:szCs w:val="28"/>
        </w:rPr>
        <w:t>ам этого темперамента. Субдепрессивный темперамент легко поставить в связь с депрессивным психическим заболеванием, но, как и при гипертимии, эта связь отнюдь не обязательна. Этот темперамент очень часто соответствует психической норме.</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aps/>
          <w:sz w:val="28"/>
          <w:szCs w:val="28"/>
          <w:lang w:val="en-US"/>
        </w:rPr>
        <w:t>b</w:t>
      </w:r>
      <w:r>
        <w:rPr>
          <w:rFonts w:ascii="Times New Roman CYR" w:hAnsi="Times New Roman CYR" w:cs="Times New Roman CYR"/>
          <w:caps/>
          <w:sz w:val="28"/>
          <w:szCs w:val="28"/>
        </w:rPr>
        <w:t>. ЗАСТРЕВАЮЩИЙ</w:t>
      </w:r>
      <w:r>
        <w:rPr>
          <w:rFonts w:ascii="Times New Roman CYR" w:hAnsi="Times New Roman CYR" w:cs="Times New Roman CYR"/>
          <w:sz w:val="28"/>
          <w:szCs w:val="28"/>
        </w:rPr>
        <w:t xml:space="preserve"> ТИ</w:t>
      </w:r>
      <w:r>
        <w:rPr>
          <w:rFonts w:ascii="Times New Roman CYR" w:hAnsi="Times New Roman CYR" w:cs="Times New Roman CYR"/>
          <w:sz w:val="28"/>
          <w:szCs w:val="28"/>
        </w:rPr>
        <w:t>П</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застревающего, параноического, типа акцентуации личности является патологическая стойкость аффекта. Чувства, способные вызывать сильные реакции, обычно идут на убыль после того, как реакциям «дать волю»: гнев у разгневанного человека гаснет, если</w:t>
      </w:r>
      <w:r>
        <w:rPr>
          <w:rFonts w:ascii="Times New Roman CYR" w:hAnsi="Times New Roman CYR" w:cs="Times New Roman CYR"/>
          <w:sz w:val="28"/>
          <w:szCs w:val="28"/>
        </w:rPr>
        <w:t xml:space="preserve"> можно наказать того, кто рассердил или обидел его; страх у боязливого проходит, если устранить источник страха. У застревающей личности картина иная: действие аффекта прекращается гораздо медленнее, и стоит лишь вернуться мыслью к случившемуся, как немедл</w:t>
      </w:r>
      <w:r>
        <w:rPr>
          <w:rFonts w:ascii="Times New Roman CYR" w:hAnsi="Times New Roman CYR" w:cs="Times New Roman CYR"/>
          <w:sz w:val="28"/>
          <w:szCs w:val="28"/>
        </w:rPr>
        <w:t>енно оживают и сопровождавшие стресс эмоции. Аффект у такой личности держится очень долгое время, хотя никакие новые переживания его не активизируют.</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Патологическим последействием чреваты в первую очередь эгоистические аффекты, так как именно им присуща ос</w:t>
      </w:r>
      <w:r>
        <w:rPr>
          <w:rFonts w:ascii="Times New Roman CYR" w:hAnsi="Times New Roman CYR" w:cs="Times New Roman CYR"/>
          <w:sz w:val="28"/>
          <w:szCs w:val="28"/>
        </w:rPr>
        <w:t>обая сила. Вот почему застревание аффекта наиболее ярко проявляется тогда, когда затронуты личные интересы акцентуированной личности. Аффект в этих случаях оказывается ответом на уязвленную гордость, на задетое самолюбие, а также на различные формы подавле</w:t>
      </w:r>
      <w:r>
        <w:rPr>
          <w:rFonts w:ascii="Times New Roman CYR" w:hAnsi="Times New Roman CYR" w:cs="Times New Roman CYR"/>
          <w:sz w:val="28"/>
          <w:szCs w:val="28"/>
        </w:rPr>
        <w:t>ния, хотя объективно моральный ущерб может быть ничтожным. Оскорбление личных интересов, как правило, никогда не забывается застревающими личностями, поэтому их часто характеризуют как злопамятных или мстительных людей. Кроме того, их называют чувствительн</w:t>
      </w:r>
      <w:r>
        <w:rPr>
          <w:rFonts w:ascii="Times New Roman CYR" w:hAnsi="Times New Roman CYR" w:cs="Times New Roman CYR"/>
          <w:sz w:val="28"/>
          <w:szCs w:val="28"/>
        </w:rPr>
        <w:t>ыми, болезненно обидчивыми, легкоуязвимыми людьми. Обиды в таких случаях в первую очередь касаются самолюбия, сферы задетой гордости, чести. Однако и ущерб, наносимый интересам другого плана, например жажде материальных благ, страсти к приобретательству, т</w:t>
      </w:r>
      <w:r>
        <w:rPr>
          <w:rFonts w:ascii="Times New Roman CYR" w:hAnsi="Times New Roman CYR" w:cs="Times New Roman CYR"/>
          <w:sz w:val="28"/>
          <w:szCs w:val="28"/>
        </w:rPr>
        <w:t>акже болезненно воспринимается людьми, которые отличаются чрезмерной стойкостью аффекта. Чувство возмущения общественной несправедливостью у личности застревающего типа наблюдается в более слабой степени, чем аффекты на уровне эгоистических побуждений. Чес</w:t>
      </w:r>
      <w:r>
        <w:rPr>
          <w:rFonts w:ascii="Times New Roman CYR" w:hAnsi="Times New Roman CYR" w:cs="Times New Roman CYR"/>
          <w:sz w:val="28"/>
          <w:szCs w:val="28"/>
        </w:rPr>
        <w:t>толюбие - особенно характерная, яркая черта у лиц с чрезмерной стойкостью аффекта: честолюбие сопровождается самоуверенностью, а поощрений таким людям всегда бывает мало. Поскольку помехи эгоистическим целеустремлениям исходят от окружающих людей, то при в</w:t>
      </w:r>
      <w:r>
        <w:rPr>
          <w:rFonts w:ascii="Times New Roman CYR" w:hAnsi="Times New Roman CYR" w:cs="Times New Roman CYR"/>
          <w:sz w:val="28"/>
          <w:szCs w:val="28"/>
        </w:rPr>
        <w:t>ысокой степени застревания, т. е. у личностей параноического типа, наблюдается такая характерная черта, как подозрительность. Человек болезненно чувствительный, постоянно страдающий от мнимого «плохого отношения» к себе, точно так же теряет доверие к людям</w:t>
      </w:r>
      <w:r>
        <w:rPr>
          <w:rFonts w:ascii="Times New Roman CYR" w:hAnsi="Times New Roman CYR" w:cs="Times New Roman CYR"/>
          <w:sz w:val="28"/>
          <w:szCs w:val="28"/>
        </w:rPr>
        <w:t>, как и человек, недоверие которого объективно обоснованно. Ведь подозрительность вполне обоснованна, например, у ревнивца, которого действительно обманывают. Но в то время как оправданная подозрительность не идет дальше данного случая, подозрительность за</w:t>
      </w:r>
      <w:r>
        <w:rPr>
          <w:rFonts w:ascii="Times New Roman CYR" w:hAnsi="Times New Roman CYR" w:cs="Times New Roman CYR"/>
          <w:sz w:val="28"/>
          <w:szCs w:val="28"/>
        </w:rPr>
        <w:t>стревающей личности носит всеохватывающий характер, поскольку болезненная подозрительность порождается не определенными внешними обстоятельствами, а коренится в психике самой личности. Поэтому о подозрительности как свойстве психики можно говорить только п</w:t>
      </w:r>
      <w:r>
        <w:rPr>
          <w:rFonts w:ascii="Times New Roman CYR" w:hAnsi="Times New Roman CYR" w:cs="Times New Roman CYR"/>
          <w:sz w:val="28"/>
          <w:szCs w:val="28"/>
        </w:rPr>
        <w:t>ри наличии общей настроенности недоверия, распространяющейся на любые области и отношения.</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об акцентуации, нельзя рассматривать данный тип характера как нарушение психики или психическое расстройство. Хоть данной проблемой занимаются в </w:t>
      </w:r>
      <w:r>
        <w:rPr>
          <w:rFonts w:ascii="Times New Roman CYR" w:hAnsi="Times New Roman CYR" w:cs="Times New Roman CYR"/>
          <w:sz w:val="28"/>
          <w:szCs w:val="28"/>
        </w:rPr>
        <w:t>основном врачи-психиатры, она остаётся в поле зрения психологии и характерологии.</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попытаться обобщить все сказанное об акцентуациях характера, то можно выделить два узловых вопроса. Во-первых, это разграничение психопатий как формы патологии от примы</w:t>
      </w:r>
      <w:r>
        <w:rPr>
          <w:rFonts w:ascii="Times New Roman CYR" w:hAnsi="Times New Roman CYR" w:cs="Times New Roman CYR"/>
          <w:sz w:val="28"/>
          <w:szCs w:val="28"/>
        </w:rPr>
        <w:t>кающих к ним крайних вариантов нормы - акцентуациями характера. И психопатии, и, видимо, акцентуации характера, вероятнее всего, имеют эндогенную, генетическую обусловленность. [2] Влияние среды их заостряет, или сглаживает, или подвергает трансформации. В</w:t>
      </w:r>
      <w:r>
        <w:rPr>
          <w:rFonts w:ascii="Times New Roman CYR" w:hAnsi="Times New Roman CYR" w:cs="Times New Roman CYR"/>
          <w:sz w:val="28"/>
          <w:szCs w:val="28"/>
        </w:rPr>
        <w:t>о-вторых, это разграничение между основными типами психопатий и акцентуаций характера, выделение типов аномальных и девиантных характеров, изучение их взаимосвязи и особенностей.</w:t>
      </w:r>
    </w:p>
    <w:p w:rsidR="00000000" w:rsidRDefault="007645D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было приведено описание различных типов акцентуаций, выделяемых зарубежн</w:t>
      </w:r>
      <w:r>
        <w:rPr>
          <w:rFonts w:ascii="Times New Roman CYR" w:hAnsi="Times New Roman CYR" w:cs="Times New Roman CYR"/>
          <w:sz w:val="28"/>
          <w:szCs w:val="28"/>
        </w:rPr>
        <w:t>ыми и отечественными авторами. Данные сведения имеют немалое значения для медицинского психолога, они помогают в работе с психиатрическими пациентами, обеспечивают более глубокое понимание клиента, дают возможность наиболее эффективного и продуктивного вза</w:t>
      </w:r>
      <w:r>
        <w:rPr>
          <w:rFonts w:ascii="Times New Roman CYR" w:hAnsi="Times New Roman CYR" w:cs="Times New Roman CYR"/>
          <w:sz w:val="28"/>
          <w:szCs w:val="28"/>
        </w:rPr>
        <w:t>имодействия в связи с особенностями характера больного.</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p>
    <w:p w:rsidR="00000000" w:rsidRDefault="007645D6">
      <w:pPr>
        <w:widowControl w:val="0"/>
        <w:tabs>
          <w:tab w:val="decimal" w:leader="dot" w:pos="360"/>
          <w:tab w:val="decimal" w:leader="dot" w:pos="972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45D6">
      <w:pPr>
        <w:widowControl w:val="0"/>
        <w:tabs>
          <w:tab w:val="decimal" w:leader="dot" w:pos="360"/>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Ганнушкин, П. Б. Клиника психопатий, их статика, динамика и систематика / П. Б. Ганнушкин - М.: Изд-во «Экспо-Пресс», 1997 - 455 с.</w:t>
      </w:r>
    </w:p>
    <w:p w:rsidR="00000000" w:rsidRDefault="007645D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Купер, К. Индивидуальные различия /</w:t>
      </w:r>
      <w:r>
        <w:rPr>
          <w:rFonts w:ascii="Times New Roman CYR" w:hAnsi="Times New Roman CYR" w:cs="Times New Roman CYR"/>
          <w:sz w:val="28"/>
          <w:szCs w:val="28"/>
        </w:rPr>
        <w:t xml:space="preserve"> К. Купер - М.: Аспект Пресс, 2000 - 367 с.</w:t>
      </w:r>
    </w:p>
    <w:p w:rsidR="00000000" w:rsidRDefault="007645D6">
      <w:pPr>
        <w:widowControl w:val="0"/>
        <w:tabs>
          <w:tab w:val="decimal" w:leader="dot" w:pos="360"/>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Личко, А. В. Типы акцентуаций характера и психопатий / А. В. Личко - М.: Изд-во «ЭКСПО-Пресс», 1999 - 416 с.</w:t>
      </w:r>
    </w:p>
    <w:p w:rsidR="00000000" w:rsidRDefault="007645D6">
      <w:pPr>
        <w:widowControl w:val="0"/>
        <w:tabs>
          <w:tab w:val="decimal" w:leader="dot" w:pos="360"/>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Личко, А. В., Иванов, Н. Я. Патохарактерологические исследования - СПб.: Изд-во «Наука», 1983 - 19</w:t>
      </w:r>
      <w:r>
        <w:rPr>
          <w:rFonts w:ascii="Times New Roman CYR" w:hAnsi="Times New Roman CYR" w:cs="Times New Roman CYR"/>
          <w:sz w:val="28"/>
          <w:szCs w:val="28"/>
        </w:rPr>
        <w:t>1 с.</w:t>
      </w:r>
    </w:p>
    <w:p w:rsidR="00000000" w:rsidRDefault="007645D6">
      <w:pPr>
        <w:widowControl w:val="0"/>
        <w:tabs>
          <w:tab w:val="decimal" w:leader="dot" w:pos="360"/>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Личко, А. Е. Подростковая психиатрия / А. Е. Личко - М.: Изд-во «ЭКСПО-Пресс», 1998 - 489 с.</w:t>
      </w:r>
    </w:p>
    <w:p w:rsidR="00000000" w:rsidRDefault="007645D6">
      <w:pPr>
        <w:widowControl w:val="0"/>
        <w:tabs>
          <w:tab w:val="decimal" w:leader="dot" w:pos="360"/>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Леонгард, К. Акцентуированные личности / Пер. с нем. В. М. Лещинской - Ростов-н/Д.: Изд-во «Феникс», 1997 - 544 с.</w:t>
      </w:r>
    </w:p>
    <w:p w:rsidR="00000000" w:rsidRDefault="007645D6">
      <w:pPr>
        <w:widowControl w:val="0"/>
        <w:tabs>
          <w:tab w:val="decimal" w:leader="dot" w:pos="360"/>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Паршукова, Л. П.; Выбойщик, И. В. Акц</w:t>
      </w:r>
      <w:r>
        <w:rPr>
          <w:rFonts w:ascii="Times New Roman CYR" w:hAnsi="Times New Roman CYR" w:cs="Times New Roman CYR"/>
          <w:sz w:val="28"/>
          <w:szCs w:val="28"/>
        </w:rPr>
        <w:t>ентуации характера: учебное пособие / Л. П. Паршукова, И. В. Выбойщик - Челябинск, Изд-во ЮУрГУ, 2009 - 84 с.</w:t>
      </w:r>
    </w:p>
    <w:p w:rsidR="00000000" w:rsidRDefault="007645D6">
      <w:pPr>
        <w:widowControl w:val="0"/>
        <w:tabs>
          <w:tab w:val="decimal" w:leader="dot" w:pos="360"/>
          <w:tab w:val="decimal" w:leader="dot" w:pos="9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Общая сексопатология / Под ред. Н. Б. Иванченко - М.: Изд-во «Астрель», 2001 - 534 с.</w:t>
      </w:r>
    </w:p>
    <w:p w:rsidR="007645D6" w:rsidRDefault="007645D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Фрейд, 3. Введение в психоанализ. Лекции / З. Фрейд - М</w:t>
      </w:r>
      <w:r>
        <w:rPr>
          <w:rFonts w:ascii="Times New Roman CYR" w:hAnsi="Times New Roman CYR" w:cs="Times New Roman CYR"/>
          <w:sz w:val="28"/>
          <w:szCs w:val="28"/>
        </w:rPr>
        <w:t>.: Наука, 1989 - 455 с.</w:t>
      </w:r>
    </w:p>
    <w:sectPr w:rsidR="007645D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6D"/>
    <w:rsid w:val="001A186D"/>
    <w:rsid w:val="0076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1646BF-0369-4581-A5C8-8FD3059C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8330</Words>
  <Characters>47486</Characters>
  <Application>Microsoft Office Word</Application>
  <DocSecurity>0</DocSecurity>
  <Lines>395</Lines>
  <Paragraphs>111</Paragraphs>
  <ScaleCrop>false</ScaleCrop>
  <Company/>
  <LinksUpToDate>false</LinksUpToDate>
  <CharactersWithSpaces>55705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2025-05-15T18:48:00Z</dcterms:created>
  <dcterms:modified xsi:type="dcterms:W3CDTF">2025-05-15T18:48:00Z</dcterms:modified>
</cp:coreProperties>
</file>