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12DC7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Айкидо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Айкидо, вид японского боевого искусства, созданный на основе нескольких школ джиу-джитсу; дословно – путь («до») гармонии («ай») жизненной энергии («ки»). Айкидо отличается от других единоборств ярко вы</w:t>
      </w:r>
      <w:r>
        <w:rPr>
          <w:color w:val="000000"/>
          <w:sz w:val="24"/>
          <w:szCs w:val="24"/>
        </w:rPr>
        <w:t>раженным оборонительным характером. В этой системе самозащиты акцент делается на психосоматической релаксации, позволяющей сохранять внутреннее равновесие и спокойствие в критических ситуациях и использовать атакующую мощь противника против него самого. Дв</w:t>
      </w:r>
      <w:r>
        <w:rPr>
          <w:color w:val="000000"/>
          <w:sz w:val="24"/>
          <w:szCs w:val="24"/>
        </w:rPr>
        <w:t>ижения айкидо кажутся легкими и изящными, плавными, мягкими, но в действительности они наполнены внутренней мощью, позволяющей мастеру айкидо проявлять силу и скорость в нужный момент. Мощным вращением айкидоист вовлекает в свое движение противника, наруша</w:t>
      </w:r>
      <w:r>
        <w:rPr>
          <w:color w:val="000000"/>
          <w:sz w:val="24"/>
          <w:szCs w:val="24"/>
        </w:rPr>
        <w:t>я его равновесие, и при необходимости усугубляет положение болевым воздействием на суставы рук. Такая техника требует не только хорошей физической подготовки и искусного владения приемами, но, прежде всего, большой психологической натренированности, позвол</w:t>
      </w:r>
      <w:r>
        <w:rPr>
          <w:color w:val="000000"/>
          <w:sz w:val="24"/>
          <w:szCs w:val="24"/>
        </w:rPr>
        <w:t xml:space="preserve">яющей в совершенстве владеть собой. </w:t>
      </w:r>
    </w:p>
    <w:p w:rsidR="00000000" w:rsidRDefault="00912D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Историческая справка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Существующие в Японии различные школы борьбы на протяжении веков взаимодополняли друг друга и, что характерно для Японии, всегда были связаны с определенной философской концепцией. В основу современ</w:t>
      </w:r>
      <w:r>
        <w:rPr>
          <w:color w:val="000000"/>
          <w:sz w:val="24"/>
          <w:szCs w:val="24"/>
        </w:rPr>
        <w:t>ного айкидо легло боевое искусство «дайто айкидзюцу», которое, по сути, являлось одной из школ джиу-джитсу. Айкидзюцу долго оставалось замкнутой клановой системой привилегированных самурайских родов, тщательно оберегаемой от посторонних. Как дзюдо и каратэ</w:t>
      </w:r>
      <w:r>
        <w:rPr>
          <w:color w:val="000000"/>
          <w:sz w:val="24"/>
          <w:szCs w:val="24"/>
        </w:rPr>
        <w:t xml:space="preserve">, айкидо стало известно в эпоху Мэйдзи (1868–1912), когда возможность зарабатывать на жизнь преподаванием боевых искусств толкало бывших самураев к раскрытию клановых тайн.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Создателем айкидо в его современном виде является мастер Морихей Уэсиба (1883–1969</w:t>
      </w:r>
      <w:r>
        <w:rPr>
          <w:color w:val="000000"/>
          <w:sz w:val="24"/>
          <w:szCs w:val="24"/>
        </w:rPr>
        <w:t>), который превратил это секретное боевое искусство в массовый вид спорта. Система Уэсибы представляет собой комплекс из нескольких тысяч приемов, использующих в основном болевые захваты и «замки» рук с последующим броском. Наряду с приемами айкидзюцу в ос</w:t>
      </w:r>
      <w:r>
        <w:rPr>
          <w:color w:val="000000"/>
          <w:sz w:val="24"/>
          <w:szCs w:val="24"/>
        </w:rPr>
        <w:t>нову разработанной Уэсибой системы было также положено искусство джиу-джитсу в традициях школ боевого искусства дайторю и киторю. Уэсиба успешно синтезировал достижения этих школ, творчески обобщил многовековой опыт боевых искусств Японии, усовершенствовал</w:t>
      </w:r>
      <w:r>
        <w:rPr>
          <w:color w:val="000000"/>
          <w:sz w:val="24"/>
          <w:szCs w:val="24"/>
        </w:rPr>
        <w:t xml:space="preserve"> многие известные приемы, сведя их в стройную систему, создал философию, психологию и этику айкидо на основе синтеза ряда религиозных учений – синтоизма, буддизма и др.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Уэсиба подчеркивал миролюбивый характер искусства самозащиты и утверждал, что подлинно</w:t>
      </w:r>
      <w:r>
        <w:rPr>
          <w:color w:val="000000"/>
          <w:sz w:val="24"/>
          <w:szCs w:val="24"/>
        </w:rPr>
        <w:t>е боевое искусство не должно опираться на грубую силу, способную только разрушать, что истинны лишь те виды единоборства, которые облагораживают самого мастера. Подход к этой системе как к определенному «пути» морального и психофизического совершенствовани</w:t>
      </w:r>
      <w:r>
        <w:rPr>
          <w:color w:val="000000"/>
          <w:sz w:val="24"/>
          <w:szCs w:val="24"/>
        </w:rPr>
        <w:t xml:space="preserve">я человека отразился в самом названии основанной Уэсибой системы, в котором традиционное обозначение боевых искусств – «дзюцу» (искусство, техника) – было заменено на «до» (путь).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февраля 1948 Министерство образования Японии дало разрешение Уэсибе на со</w:t>
      </w:r>
      <w:r>
        <w:rPr>
          <w:color w:val="000000"/>
          <w:sz w:val="24"/>
          <w:szCs w:val="24"/>
        </w:rPr>
        <w:t xml:space="preserve">здание международной организации «Айкикай». Тогда же главный додзе (помещение для занятий; дословно – место, где следуют пути) в Токио был переименован во Всемирный центр айкидо.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 1956 организация «Айкикай» провела первую после Второй мировой во</w:t>
      </w:r>
      <w:r>
        <w:rPr>
          <w:color w:val="000000"/>
          <w:sz w:val="24"/>
          <w:szCs w:val="24"/>
        </w:rPr>
        <w:t xml:space="preserve">йны публичную демонстрацию боевых искусств, продолжавшуюся пять дней и оставившую неизгладимое впечатление на высокопоставленных иностранных гостей. 1956 можно назвать годом международного признания айкидо. Желающие обучаться айкидо съезжались в Токио </w:t>
      </w:r>
      <w:r>
        <w:rPr>
          <w:color w:val="000000"/>
          <w:sz w:val="24"/>
          <w:szCs w:val="24"/>
        </w:rPr>
        <w:lastRenderedPageBreak/>
        <w:t>со в</w:t>
      </w:r>
      <w:r>
        <w:rPr>
          <w:color w:val="000000"/>
          <w:sz w:val="24"/>
          <w:szCs w:val="24"/>
        </w:rPr>
        <w:t xml:space="preserve">сех континентов. Как каратэ и дзюдо, айкидо широко распространилось за пределами Японии, в том числе в России. </w:t>
      </w:r>
    </w:p>
    <w:p w:rsidR="00000000" w:rsidRDefault="00912D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Подготовка в айкидо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Костюм для занятий айкидо состоит из хлопчатобумажных куртки, штанов и пояса. Цвет пояса так же, как в дзюдо и каратэ, опред</w:t>
      </w:r>
      <w:r>
        <w:rPr>
          <w:color w:val="000000"/>
          <w:sz w:val="24"/>
          <w:szCs w:val="24"/>
        </w:rPr>
        <w:t>еляет уровень мастерства айкидоиста. Все мастера выше первого дана должны носить дополнительно традиционную японскую юбку-штаны (хакама) черного цвета. В отличие от других видов борьбы, атмосфера в додзе, где тренируются айкидоисты, скорее «мягкая», чем «с</w:t>
      </w:r>
      <w:r>
        <w:rPr>
          <w:color w:val="000000"/>
          <w:sz w:val="24"/>
          <w:szCs w:val="24"/>
        </w:rPr>
        <w:t>трогая». Она наполнена душевным спокойствием, взаимной доброжелательностью, избавлена от элементов агрессии и ненависти. Важны, однако, внимание, сосредоточенность и сознательная дисциплина. Эффективность приемов зависит от точного взаимодействия многих ме</w:t>
      </w:r>
      <w:r>
        <w:rPr>
          <w:color w:val="000000"/>
          <w:sz w:val="24"/>
          <w:szCs w:val="24"/>
        </w:rPr>
        <w:t>лких элементов. Большое внимание в подготовке айкидоиста уделяется умению падать из самых разных положений, поскольку техника айкидо основана в основном на бросках, усиленных болевыми приемами. Отработка приемов айкидо осуществляется, как правило, в парах.</w:t>
      </w:r>
      <w:r>
        <w:rPr>
          <w:color w:val="000000"/>
          <w:sz w:val="24"/>
          <w:szCs w:val="24"/>
        </w:rPr>
        <w:t xml:space="preserve"> Большое место отведено аутогенной тренировке и упражнениям для психической релаксации.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организациях айкидо, следующих традициям Айкикай, соревнования не проводятся. Последователи классического айкидо мотивируют это тем, что в айкидо отсутствует наступа</w:t>
      </w:r>
      <w:r>
        <w:rPr>
          <w:color w:val="000000"/>
          <w:sz w:val="24"/>
          <w:szCs w:val="24"/>
        </w:rPr>
        <w:t xml:space="preserve">тельная техника. Все приемы разучиваются и шлифуются исходя из концепции обороны. </w:t>
      </w:r>
    </w:p>
    <w:p w:rsidR="00000000" w:rsidRDefault="00912D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Айкидо в России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существует множество организаций и федераций айкидо, которые представлены в различных международных объединениях. Крупнейшим таким объединением в ми</w:t>
      </w:r>
      <w:r>
        <w:rPr>
          <w:color w:val="000000"/>
          <w:sz w:val="24"/>
          <w:szCs w:val="24"/>
        </w:rPr>
        <w:t xml:space="preserve">ре до сих пор остается «Айкикай», в котором членствуют и российские организации айкидо.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№ 1/13а Государственного комитета Российской Федерации по физической культуре и туризму от 18 августа 1995 айкидо включено в перечень видов спорта «для </w:t>
      </w:r>
      <w:r>
        <w:rPr>
          <w:color w:val="000000"/>
          <w:sz w:val="24"/>
          <w:szCs w:val="24"/>
        </w:rPr>
        <w:t xml:space="preserve">введения в государственную программу физического воспитания населения и рекомендуемых для развития в Российской Федерации». </w:t>
      </w:r>
    </w:p>
    <w:p w:rsidR="00000000" w:rsidRDefault="00912D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Матвеев В.А. Айкидо. М., 1990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Милковский Е. Искуссиво спортивной борьбы Японии. Минск, 1991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Долин А.А., Попов Т</w:t>
      </w:r>
      <w:r>
        <w:rPr>
          <w:color w:val="000000"/>
          <w:sz w:val="24"/>
          <w:szCs w:val="24"/>
        </w:rPr>
        <w:t xml:space="preserve">.В. Кэмпо – традиция воинских искусств. М., 1991 </w:t>
      </w:r>
    </w:p>
    <w:p w:rsidR="00000000" w:rsidRDefault="00912D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Стивенс Дж. Три мастера Будо. Киев, 1997 </w:t>
      </w:r>
    </w:p>
    <w:p w:rsidR="00000000" w:rsidRDefault="00912DC7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Уешиба М. Будо. Ростов-на-Дону, 1999 </w:t>
      </w:r>
    </w:p>
    <w:p w:rsidR="00912DC7" w:rsidRDefault="00912DC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7"/>
          </w:rPr>
          <w:t>http://www.krugosvet.ru/</w:t>
        </w:r>
      </w:hyperlink>
    </w:p>
    <w:sectPr w:rsidR="00912DC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A85"/>
    <w:multiLevelType w:val="hybridMultilevel"/>
    <w:tmpl w:val="1ABAAC2C"/>
    <w:lvl w:ilvl="0" w:tplc="BC9A0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66A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8C4D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5C7E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0AAB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12E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1E67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36EB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29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3225D8E"/>
    <w:multiLevelType w:val="hybridMultilevel"/>
    <w:tmpl w:val="98CC58F8"/>
    <w:lvl w:ilvl="0" w:tplc="83CED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3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87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89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48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EB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CC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86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E1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620C5"/>
    <w:multiLevelType w:val="hybridMultilevel"/>
    <w:tmpl w:val="C9CC507A"/>
    <w:lvl w:ilvl="0" w:tplc="ED94C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E41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65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D2605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2C79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367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C83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186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28E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77E0DD0"/>
    <w:multiLevelType w:val="hybridMultilevel"/>
    <w:tmpl w:val="352650F6"/>
    <w:lvl w:ilvl="0" w:tplc="84AC2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A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C1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6B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CC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EC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A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2C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28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6B"/>
    <w:rsid w:val="00912DC7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F6D322-199D-439B-ADAE-D7AC7AAC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customStyle="1" w:styleId="ind">
    <w:name w:val="ind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Hyperlink"/>
    <w:basedOn w:val="a0"/>
    <w:uiPriority w:val="99"/>
    <w:rPr>
      <w:color w:val="8005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4975</Characters>
  <Application>Microsoft Office Word</Application>
  <DocSecurity>0</DocSecurity>
  <Lines>41</Lines>
  <Paragraphs>11</Paragraphs>
  <ScaleCrop>false</ScaleCrop>
  <Company>PERSONAL COMPUTERS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Айкидо</dc:title>
  <dc:subject/>
  <dc:creator>USER</dc:creator>
  <cp:keywords/>
  <dc:description/>
  <cp:lastModifiedBy>Igor</cp:lastModifiedBy>
  <cp:revision>3</cp:revision>
  <dcterms:created xsi:type="dcterms:W3CDTF">2025-05-03T07:15:00Z</dcterms:created>
  <dcterms:modified xsi:type="dcterms:W3CDTF">2025-05-03T07:15:00Z</dcterms:modified>
</cp:coreProperties>
</file>