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13BB" w14:textId="77777777" w:rsidR="00000000" w:rsidRDefault="0055397C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8"/>
          <w:color w:val="000000"/>
          <w:sz w:val="32"/>
          <w:szCs w:val="32"/>
        </w:rPr>
        <w:t>Беляков Ростислав Аполлосович</w:t>
      </w:r>
    </w:p>
    <w:p w14:paraId="2997B9A9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Мастер спорта СССР по горнолыжному спорту, неоднократный чемпион страны</w:t>
      </w:r>
    </w:p>
    <w:p w14:paraId="3CBA623C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4 марта 1919 года в городе Муроме Владимирской области. Отец - Беляков Аполл</w:t>
      </w:r>
      <w:r>
        <w:rPr>
          <w:color w:val="000000"/>
          <w:sz w:val="24"/>
          <w:szCs w:val="24"/>
        </w:rPr>
        <w:t xml:space="preserve">ос Андреевич (1892-1970), бухгалтер. Мать - Белякова Анна Николаевна (1895-1924), крестьянка. Супруга - Шверник Людмила Николаевна (1916 г. рожд.), инженер - конструктор телевизионной техники. </w:t>
      </w:r>
    </w:p>
    <w:p w14:paraId="55576978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...Как-то летом, едва спала дневная жара, подчиненные уговорил</w:t>
      </w:r>
      <w:r>
        <w:rPr>
          <w:color w:val="000000"/>
          <w:sz w:val="24"/>
          <w:szCs w:val="24"/>
        </w:rPr>
        <w:t>и Белякова пройти на вместительном катере по Волге, отдохнуть на природе. Дело было во "Владимировке" - так по привычке именуют авиаторы месторасположение Государственного летно-испытательного центра ВВС, некогда "поглотившего" расположенную в низовьях Вол</w:t>
      </w:r>
      <w:r>
        <w:rPr>
          <w:color w:val="000000"/>
          <w:sz w:val="24"/>
          <w:szCs w:val="24"/>
        </w:rPr>
        <w:t>ги деревню Владимировка. Некоторые участники пикника в силу определенной живости характеров безуспешно пытались встать на водные лыжи, не устоял от соблазна и Беляков. И вот тут... Собравшиеся на берегу гражданские и военные летчики и инженеры воочию убеди</w:t>
      </w:r>
      <w:r>
        <w:rPr>
          <w:color w:val="000000"/>
          <w:sz w:val="24"/>
          <w:szCs w:val="24"/>
        </w:rPr>
        <w:t>лись, какую мощь и красоту таит в себе воднолыжный спорт! "Кто там у вас так катается?" - насели они на пассажиров катера и получили сразивший всех ответ: "Да наш генеральный!.."</w:t>
      </w:r>
    </w:p>
    <w:p w14:paraId="1575F9FC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Ростиславу Аполлосовичу Белякову сровнялось в ту пору семьдесят(!). Был он уж</w:t>
      </w:r>
      <w:r>
        <w:rPr>
          <w:color w:val="000000"/>
          <w:sz w:val="24"/>
          <w:szCs w:val="24"/>
        </w:rPr>
        <w:t>е академиком, дважды Героем, лауреатом, депутатом Верховного Совета страны. И возглавлял Московский машиностроительный завод "Зенит", в миру - Опытно-конструкторское бюро имени А.И.Микояна, где рождались и рождаются боевые самолеты с литерами "МИГ".</w:t>
      </w:r>
    </w:p>
    <w:p w14:paraId="6A0406C5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же</w:t>
      </w:r>
      <w:r>
        <w:rPr>
          <w:color w:val="000000"/>
          <w:sz w:val="24"/>
          <w:szCs w:val="24"/>
        </w:rPr>
        <w:t xml:space="preserve"> летом случилось еще одно событие, достойное Книги рекордов Гиннесса. С аэродрома близ польского города Колобжег, где базировался советский авиаполк, взлетел истребитель МИГ-23. Что-то в недрах самолета летчику показалось неладным, и он, четко следуя инстр</w:t>
      </w:r>
      <w:r>
        <w:rPr>
          <w:color w:val="000000"/>
          <w:sz w:val="24"/>
          <w:szCs w:val="24"/>
        </w:rPr>
        <w:t>укции, катапультировался, а беспилотный "МИГ"... нет, не упал, а стал потихоньку набирать высоту (самолет оказался исправным, сработало лишь табло, выдав ложный сигнал). На эшелоне 12300 метров истребитель шел над Германией, Голландией, Бельгией. Летчики н</w:t>
      </w:r>
      <w:r>
        <w:rPr>
          <w:color w:val="000000"/>
          <w:sz w:val="24"/>
          <w:szCs w:val="24"/>
        </w:rPr>
        <w:t>атовских перехватчиков не верили своим глазам - в кабине советского "МИГа" никого не было! "Рекордный" полет завершился в окрестностях бельгийского городка Кортрейк по вполне простой причине - кончилось топливо.</w:t>
      </w:r>
    </w:p>
    <w:p w14:paraId="3784A5AF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Современным гениям "связей с общественностью</w:t>
      </w:r>
      <w:r>
        <w:rPr>
          <w:color w:val="000000"/>
          <w:sz w:val="24"/>
          <w:szCs w:val="24"/>
        </w:rPr>
        <w:t>" до подобной рекламной акции додуматься, наверное, невозможно.</w:t>
      </w:r>
    </w:p>
    <w:p w14:paraId="76D4F68C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формировании марки "МИГ" - одной из самых известных торговых марок мира - Ростислав Беляков принял непосредственное участие, начиная с того момента, когда его прямо со студенческой скамьи Мо</w:t>
      </w:r>
      <w:r>
        <w:rPr>
          <w:color w:val="000000"/>
          <w:sz w:val="24"/>
          <w:szCs w:val="24"/>
        </w:rPr>
        <w:t>сковского авиационного института (МАИ) в канун начала Великой Отечественной войны направили в неведомое пока никому Опытно-конструкторское бюро при авиазаводе № 1. Начальником бюро, недавно назначенным, был военный авиаинженер Артем Микоян.</w:t>
      </w:r>
    </w:p>
    <w:p w14:paraId="6303601A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Социологи утвер</w:t>
      </w:r>
      <w:r>
        <w:rPr>
          <w:color w:val="000000"/>
          <w:sz w:val="24"/>
          <w:szCs w:val="24"/>
        </w:rPr>
        <w:t>ждают, что любому человеку необходимо раз в десять лет менять место работы дабы избежать застоя в мыслях и действиях. Жизнь и судьба Белякова опрокидывают такую постановку вопроса: он работает в одном и том же коллективе более 60 лет и прошагал все этажи с</w:t>
      </w:r>
      <w:r>
        <w:rPr>
          <w:color w:val="000000"/>
          <w:sz w:val="24"/>
          <w:szCs w:val="24"/>
        </w:rPr>
        <w:t>лужебной лестницы, не пропуская ни одной ступеньки, от должности рядового до генерального конструктора и почетного генерального конструктора.</w:t>
      </w:r>
    </w:p>
    <w:p w14:paraId="138AC068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Детство и юность будущего академика оказались весьма непростыми. Маму сразил туберкулез - в разрушенной гражданско</w:t>
      </w:r>
      <w:r>
        <w:rPr>
          <w:color w:val="000000"/>
          <w:sz w:val="24"/>
          <w:szCs w:val="24"/>
        </w:rPr>
        <w:t>й войной Советской России лечить его еще не умели. Отец вновь женился, перевез семью из Владимирской губернии в Москву и... вскоре угодил в лагеря в далеком "нашенском" крае. Детей воспитывала бабушка - Елизавета Васильевна Белякова. Жили они на Усачевке -</w:t>
      </w:r>
      <w:r>
        <w:rPr>
          <w:color w:val="000000"/>
          <w:sz w:val="24"/>
          <w:szCs w:val="24"/>
        </w:rPr>
        <w:t xml:space="preserve"> это местность на юго-западе столицы между нынешними Большой Пироговской улицей и Комсомольским проспектом, там, кстати, был сооружен </w:t>
      </w:r>
      <w:r>
        <w:rPr>
          <w:color w:val="000000"/>
          <w:sz w:val="24"/>
          <w:szCs w:val="24"/>
        </w:rPr>
        <w:lastRenderedPageBreak/>
        <w:t xml:space="preserve">один из первых в Москве комплексов жилых домов для рабочих. Неподалеку высились Воробьевы горы, где юный Беляков осваивал </w:t>
      </w:r>
      <w:r>
        <w:rPr>
          <w:color w:val="000000"/>
          <w:sz w:val="24"/>
          <w:szCs w:val="24"/>
        </w:rPr>
        <w:t>азы скоростного спуска. Там, на Усачевке, Беляков окончил школу, только на "пятерки", и отправился в Московский авиационный институт. Призыв "Молодежь - на самолет!" действовал тогда безотказно. Острословы неслучайно называют МАИ "спортивным вузом с технич</w:t>
      </w:r>
      <w:r>
        <w:rPr>
          <w:color w:val="000000"/>
          <w:sz w:val="24"/>
          <w:szCs w:val="24"/>
        </w:rPr>
        <w:t>еским уклоном". Так что выпускник - отличник, да к тому же и победитель всесоюзной спартакиады пионеров и школьников по... прыжкам на лыжах с трамплина, - пришелся в МАИ, как говорится, ко двору. На первенстве страны 1938 года он занял второе место по слал</w:t>
      </w:r>
      <w:r>
        <w:rPr>
          <w:color w:val="000000"/>
          <w:sz w:val="24"/>
          <w:szCs w:val="24"/>
        </w:rPr>
        <w:t>ому, год спустя стал чемпионом Москвы по лыжному двоеборью, а в сороковом - чемпионом Советского Союза по скоростному спуску. Мало того, во время учебы в МАИ Беляков еще и летал на "кукурузнике" ПО-2, и прыгал с парашютом. (Много лет спустя первый заместит</w:t>
      </w:r>
      <w:r>
        <w:rPr>
          <w:color w:val="000000"/>
          <w:sz w:val="24"/>
          <w:szCs w:val="24"/>
        </w:rPr>
        <w:t>ель генерального конструктора ОКБ "МИГ" Р.А. Беляков давал пояснения руководителям государства на очередном показе новой авиатехники. Н.С. Хрущев с некоторым удивлением вслушивался в рассказ молодого черноволосого красавца-конструктора, потом сказал: " А м</w:t>
      </w:r>
      <w:r>
        <w:rPr>
          <w:color w:val="000000"/>
          <w:sz w:val="24"/>
          <w:szCs w:val="24"/>
        </w:rPr>
        <w:t>не мои дети говорили, что ты - спортсмен!..")</w:t>
      </w:r>
    </w:p>
    <w:p w14:paraId="4D040C07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Зимой 1944 года А.И. Микоян вызвал инженера-конструктора Белякова из бригады шасси и сообщил, что пришло письмо из Всесоюзного комитета по физкультуре и спорту с просьбой отпустить мастера спорта СССР Белякова </w:t>
      </w:r>
      <w:r>
        <w:rPr>
          <w:color w:val="000000"/>
          <w:sz w:val="24"/>
          <w:szCs w:val="24"/>
        </w:rPr>
        <w:t xml:space="preserve">в Бакуриани на соревнования. Сам инженер посчитал поездку неуместной - ведь шла война. На что Артем Иванович заметил: "У нас сотни конструкторов, а чемпион страны - один". Беляков отправился в Бакуриани и привез оттуда еще один титул чемпиона страны. </w:t>
      </w:r>
    </w:p>
    <w:p w14:paraId="2F4E55DD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</w:t>
      </w:r>
      <w:r>
        <w:rPr>
          <w:color w:val="000000"/>
          <w:sz w:val="24"/>
          <w:szCs w:val="24"/>
        </w:rPr>
        <w:t xml:space="preserve">ь не покажется странной спортивная тема в рассказе о творческой деятельности авиаконструктора. Тем более, что кроме горных лыж Беляков всерьез увлекался и теннисом. Спорт для него был естественной потребностью, иначе как можно было трудится по "25 часов в </w:t>
      </w:r>
      <w:r>
        <w:rPr>
          <w:color w:val="000000"/>
          <w:sz w:val="24"/>
          <w:szCs w:val="24"/>
        </w:rPr>
        <w:t xml:space="preserve">сутки". В годы невиданного послевоенного взлета мировой реактивной авиации Белякову пришлось навсегда забыть о масштабных соревнованиях, работа в конструкторском бюро требовала полной отдачи, однако спортивный кураж его не оставлял никогда. Однажды он так </w:t>
      </w:r>
      <w:r>
        <w:rPr>
          <w:color w:val="000000"/>
          <w:sz w:val="24"/>
          <w:szCs w:val="24"/>
        </w:rPr>
        <w:t>и сказал: "У "МИГов" только один конкурент - время!"</w:t>
      </w:r>
    </w:p>
    <w:p w14:paraId="6B40D9A5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инженерной карьеры Белякова практически совпало с роковым днем 22 июня 1941 года. Уже 24 июня Ростислав Аполлосович вместе со своими друзьями по спорту оказался на призывном пункте возле стадиона </w:t>
      </w:r>
      <w:r>
        <w:rPr>
          <w:color w:val="000000"/>
          <w:sz w:val="24"/>
          <w:szCs w:val="24"/>
        </w:rPr>
        <w:t>"Динамо". Мандатная комиссия его не "пропустила": оказалось, что есть распоряжение молодежь с авиационным образованием на фронт не брать. А 26 июня Белякова, до того момента дипломника-практиканта, официально оформили инженером-конструктором бригады вооруж</w:t>
      </w:r>
      <w:r>
        <w:rPr>
          <w:color w:val="000000"/>
          <w:sz w:val="24"/>
          <w:szCs w:val="24"/>
        </w:rPr>
        <w:t>ения.</w:t>
      </w:r>
    </w:p>
    <w:p w14:paraId="31EA9165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октябре сорок первого года началась эвакуация - завод № 1 и новый Опытно-конструкторский отдел отправились в Куйбышев. Там, на берегах Волги, Беляков встретил свою "половину" - познакомился с Людмилой Шверник, выпускницей академии связи имени В.Н. </w:t>
      </w:r>
      <w:r>
        <w:rPr>
          <w:color w:val="000000"/>
          <w:sz w:val="24"/>
          <w:szCs w:val="24"/>
        </w:rPr>
        <w:t>Подбельского. Вскоре после Победы молодые люди сыграли свадьбу.</w:t>
      </w:r>
    </w:p>
    <w:p w14:paraId="0ED88C50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Конструктор Р.А. Беляков со своим ОКБ прошел через многие тернии. Подсчитано, что с 8 декабря 1939 года - дня своего основания - по сию пору ОКБ "МИГ" разработало 250 проектов боевой авиационн</w:t>
      </w:r>
      <w:r>
        <w:rPr>
          <w:color w:val="000000"/>
          <w:sz w:val="24"/>
          <w:szCs w:val="24"/>
        </w:rPr>
        <w:t>ой техники. Половину этих разработок воплотили в металле, а 63 проекта дошли до серийного производства. "Микояновцы" присваивают своим серийным, то есть принятым на вооружение машинам, нечетные номера - от МИГ-1 до МИГ-31. У каждой модели, как правило, рож</w:t>
      </w:r>
      <w:r>
        <w:rPr>
          <w:color w:val="000000"/>
          <w:sz w:val="24"/>
          <w:szCs w:val="24"/>
        </w:rPr>
        <w:t>дается множество "дочек", и тогда к базовому номеру добавляются буквенные литеры - в зависимости от новых задач, естественных улучшений конструкции, использовании иного вооружения, силовых установок, бортового радиоэлектронного оборудования. Любая добавлен</w:t>
      </w:r>
      <w:r>
        <w:rPr>
          <w:color w:val="000000"/>
          <w:sz w:val="24"/>
          <w:szCs w:val="24"/>
        </w:rPr>
        <w:t>ная к номеру буква означала до недавнего времени новое проектирование, обязательно санкционированное постановлением правительства.</w:t>
      </w:r>
    </w:p>
    <w:p w14:paraId="248B8A84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построено около 60 тысяч "МИГов". К примеру, околозвуковых истребителей МИГ-15 - более семнадцати тысяч, сверхзвуковых </w:t>
      </w:r>
      <w:r>
        <w:rPr>
          <w:color w:val="000000"/>
          <w:sz w:val="24"/>
          <w:szCs w:val="24"/>
        </w:rPr>
        <w:t xml:space="preserve">МИГ-21 - чуть меньше десяти тысяч, </w:t>
      </w:r>
      <w:r>
        <w:rPr>
          <w:color w:val="000000"/>
          <w:sz w:val="24"/>
          <w:szCs w:val="24"/>
        </w:rPr>
        <w:lastRenderedPageBreak/>
        <w:t>МИГ-23 и МИГ-27 - около семи тысяч машин, высокоскоростных перехватчиков и разведчиков МИГ-25 - 1200 самолетов...</w:t>
      </w:r>
    </w:p>
    <w:p w14:paraId="184DBF4D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Ростислав Аполлосович с удовлетворением отмечает, что в серийное производство пошли все самолеты, изначальн</w:t>
      </w:r>
      <w:r>
        <w:rPr>
          <w:color w:val="000000"/>
          <w:sz w:val="24"/>
          <w:szCs w:val="24"/>
        </w:rPr>
        <w:t>о и предназначавшиеся для массового выпуска. Академику не нравится вопрос о его любимых конструкциях, как правило, любимой машиной становится та, которой человек занимается в данный момент.</w:t>
      </w:r>
    </w:p>
    <w:p w14:paraId="79B09C2D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Правда, и тут странностей хватало. Например, первая советская свер</w:t>
      </w:r>
      <w:r>
        <w:rPr>
          <w:color w:val="000000"/>
          <w:sz w:val="24"/>
          <w:szCs w:val="24"/>
        </w:rPr>
        <w:t>хзвуковая машина МИГ-19 хоть и выпускалась в немалых количествах, их построили около полутора тысяч, не была... принята на вооружение. Заводские и государственные испытания МИГ-19 пришлись на время уникального по масштабам подъема мировой боевой авиации. Т</w:t>
      </w:r>
      <w:r>
        <w:rPr>
          <w:color w:val="000000"/>
          <w:sz w:val="24"/>
          <w:szCs w:val="24"/>
        </w:rPr>
        <w:t>олько в США один за другим поступают на летную отработку Ф-100 "Супер Сейбр", Ф-101 "Вуду", Ф-104 "Старфайтер", Ф-105 "Тандерчиф" фирм "Норт Америкен", "МакДоннелл", "Локхид", "Рипаблик"... Не отстают англичане, французы, итальянцы, даже шведы подключаются</w:t>
      </w:r>
      <w:r>
        <w:rPr>
          <w:color w:val="000000"/>
          <w:sz w:val="24"/>
          <w:szCs w:val="24"/>
        </w:rPr>
        <w:t xml:space="preserve"> к гонке авиационных вооружений со своим "Драконом". Увы... Очарованный ракетами и космосом Н.С.Хрущев заявил: "Мы даем денег авиационщикам ровно столько, сколько нужно, чтобы они не потеряли свою квалификацию..."</w:t>
      </w:r>
    </w:p>
    <w:p w14:paraId="076454D3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1962 году генеральный конструктор Микоян</w:t>
      </w:r>
      <w:r>
        <w:rPr>
          <w:color w:val="000000"/>
          <w:sz w:val="24"/>
          <w:szCs w:val="24"/>
        </w:rPr>
        <w:t xml:space="preserve"> назначил Белякова своим первым заместителем. Артем Иванович, по единодушным откликам его коллег, обладал удивительной способностью видеть перспективу, ему нравились люди с творческой фантазией, он призывал к разумному риску при решении, казалось бы, нераз</w:t>
      </w:r>
      <w:r>
        <w:rPr>
          <w:color w:val="000000"/>
          <w:sz w:val="24"/>
          <w:szCs w:val="24"/>
        </w:rPr>
        <w:t>решимых проблем, умел убеждать и требовать, верил в возможности и силы людей, знал их нужды и интересы. Все это вместе взятое и определяло моральный климат коллектива, формировало его созидательный настрой.</w:t>
      </w:r>
    </w:p>
    <w:p w14:paraId="2F16DA7A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Микоян безошибочно угадал в начальнике бригады пр</w:t>
      </w:r>
      <w:r>
        <w:rPr>
          <w:color w:val="000000"/>
          <w:sz w:val="24"/>
          <w:szCs w:val="24"/>
        </w:rPr>
        <w:t>оектов, уже прошедшем за двадцать лет солидную школу во всех основных подразделениях ОКБ, именно того человека, который сможет удержать и развить заложенные традиции. "Можешь самостоятельно, сказал он Белякову, принимать любые решения. Только сохраняй спок</w:t>
      </w:r>
      <w:r>
        <w:rPr>
          <w:color w:val="000000"/>
          <w:sz w:val="24"/>
          <w:szCs w:val="24"/>
        </w:rPr>
        <w:t>ойствие и не горячись. При необходимости - советуйся!.." Видимо, Артем Иванович пришел к выводу, что пора готовить себе преемника.</w:t>
      </w:r>
    </w:p>
    <w:p w14:paraId="1AC83A29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истории завода № 155, переименованного потом в ММЗ "Зенит", шестидесятые годы напоминают... дельту полноводной реки - было </w:t>
      </w:r>
      <w:r>
        <w:rPr>
          <w:color w:val="000000"/>
          <w:sz w:val="24"/>
          <w:szCs w:val="24"/>
        </w:rPr>
        <w:t xml:space="preserve">одно главное русло, а тут сразу несколько. </w:t>
      </w:r>
    </w:p>
    <w:p w14:paraId="0E6C0772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Совершил первый полет будущий перехватчик МИГ-25 - этапная машина в развитии отечественной авиатехники, преодолевшая "тепловой барьер" (основным конструкционным материалом Микоян выбрал... сталь).</w:t>
      </w:r>
    </w:p>
    <w:p w14:paraId="61665E01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взлетело</w:t>
      </w:r>
      <w:r>
        <w:rPr>
          <w:color w:val="000000"/>
          <w:sz w:val="24"/>
          <w:szCs w:val="24"/>
        </w:rPr>
        <w:t xml:space="preserve"> изделие "23-11" - будущий фронтовой истребитель МИГ-23 с изменяемой геометрией крыла. После второго полета 12 июня 1967 года, в котором шеф-пилот фирмы Александр Федотов проверял крыло в полном диапазоне изменения угла стреловидности от 16 до 72 градусов,</w:t>
      </w:r>
      <w:r>
        <w:rPr>
          <w:color w:val="000000"/>
          <w:sz w:val="24"/>
          <w:szCs w:val="24"/>
        </w:rPr>
        <w:t xml:space="preserve"> испытатель записал в бортжурнале непривычную для такого документа оценку: "Полет при стреловидности от 16 до 72. Это впервые! Великолепно".</w:t>
      </w:r>
    </w:p>
    <w:p w14:paraId="2F31320B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Ну, а третье полноводное ответвление микояновской реки можно смело назвать в честь МИГ-21 - самого знаменитого в ми</w:t>
      </w:r>
      <w:r>
        <w:rPr>
          <w:color w:val="000000"/>
          <w:sz w:val="24"/>
          <w:szCs w:val="24"/>
        </w:rPr>
        <w:t>ре фронтового истребителя. Даже в годы Второй мировой войны ни один самолет не строился серийно в таком большом количестве вариантов (более 30 модификаций!). Ни один другой самолет не состоял на вооружении столь большого числа стран (49 государств!). Ни од</w:t>
      </w:r>
      <w:r>
        <w:rPr>
          <w:color w:val="000000"/>
          <w:sz w:val="24"/>
          <w:szCs w:val="24"/>
        </w:rPr>
        <w:t>ин другой боевой самолет не участвовал в таком же количестве локальных военных конфликтов. Наконец, этот истребитель серийные заводы нескольких стран выпускали почти тридцать лет...</w:t>
      </w:r>
    </w:p>
    <w:p w14:paraId="0D599622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Таковы примерные контуры того обширного "хозяйства", которым стал занимать</w:t>
      </w:r>
      <w:r>
        <w:rPr>
          <w:color w:val="000000"/>
          <w:sz w:val="24"/>
          <w:szCs w:val="24"/>
        </w:rPr>
        <w:t xml:space="preserve">ся </w:t>
      </w:r>
      <w:r>
        <w:rPr>
          <w:color w:val="000000"/>
          <w:sz w:val="24"/>
          <w:szCs w:val="24"/>
        </w:rPr>
        <w:lastRenderedPageBreak/>
        <w:t xml:space="preserve">Беляков. Причем уровень этих "занятий" далеко перешагнул отраслевые рамки и поднялся до масштабов государственных и межгосударственных. </w:t>
      </w:r>
    </w:p>
    <w:p w14:paraId="40E14A6D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Далекие шестидесятые вместили и участие "МИГов" в военных конфликтах. Однако и в предыдущем десятилетии реактивные "</w:t>
      </w:r>
      <w:r>
        <w:rPr>
          <w:color w:val="000000"/>
          <w:sz w:val="24"/>
          <w:szCs w:val="24"/>
        </w:rPr>
        <w:t xml:space="preserve">МИГи" проходили "проверку боем" в Корее. За три года боевых действий летчики советского 64-го истребительного авиакорпуса, оснащенного МИГ-15бис, провели 1872 воздушных боя, сбили 1106 американских самолетов, из них 650 истребителей Ф-86 "Сейбр", главного </w:t>
      </w:r>
      <w:r>
        <w:rPr>
          <w:color w:val="000000"/>
          <w:sz w:val="24"/>
          <w:szCs w:val="24"/>
        </w:rPr>
        <w:t>исторического конкурента нашего МИГ-15. Наши потери составили 335 машин.</w:t>
      </w:r>
    </w:p>
    <w:p w14:paraId="1DF11AA8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шестое десятилетие XX века полыхала война во Вьетнаме. Там вновь сошлись две школы авиастроения - советская и американская, уже на реактивных самолетах второго поколения. Вьетнамс</w:t>
      </w:r>
      <w:r>
        <w:rPr>
          <w:color w:val="000000"/>
          <w:sz w:val="24"/>
          <w:szCs w:val="24"/>
        </w:rPr>
        <w:t>кая армия в дополнение к МИГ-17 получила сверхзвуковые МИГ-21, что кардинально изменило ситуацию в небе.</w:t>
      </w:r>
    </w:p>
    <w:p w14:paraId="45985774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Тут же последовала "разборка" в ближневосточном небе - первая "шестидневная" арабо-израильская война, где против израильтян "работал" тот же тандем - М</w:t>
      </w:r>
      <w:r>
        <w:rPr>
          <w:color w:val="000000"/>
          <w:sz w:val="24"/>
          <w:szCs w:val="24"/>
        </w:rPr>
        <w:t>ИГ-17 и МИГ-21. Забегая вперед, скажем, что в 18-дневной арабо-израильской войне 1973 года МИГи-21 вели боевые действия в составе сирийской армии. В 206 воздушных боях они сбили 105 израильских самолетов, свои потери составили 57 машин...</w:t>
      </w:r>
    </w:p>
    <w:p w14:paraId="005FCE5E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Своеобразным ито</w:t>
      </w:r>
      <w:r>
        <w:rPr>
          <w:color w:val="000000"/>
          <w:sz w:val="24"/>
          <w:szCs w:val="24"/>
        </w:rPr>
        <w:t>гом той фантастической по напряжению десятилетки стала для Белякова первая золотая медаль "Серп и Молот" Героя Социалистического Труда. Увы, не обошли стороной и тяжелые утраты: разбились заводские летчики-испытатели Игорь Кравцов и Михаил Комаров. А в кон</w:t>
      </w:r>
      <w:r>
        <w:rPr>
          <w:color w:val="000000"/>
          <w:sz w:val="24"/>
          <w:szCs w:val="24"/>
        </w:rPr>
        <w:t>це 1970 года на операционном столе умер Артем Иванович Микоян.</w:t>
      </w:r>
    </w:p>
    <w:p w14:paraId="767C9BBA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Министров СССР 5 марта 1971 года принял постановление № 147, коим назначил "т.Белякова Р.А. генеральным конструктором Московского машиностроительного завода "Зенит".</w:t>
      </w:r>
    </w:p>
    <w:p w14:paraId="256F1586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 лет Ростислав Апол</w:t>
      </w:r>
      <w:r>
        <w:rPr>
          <w:color w:val="000000"/>
          <w:sz w:val="24"/>
          <w:szCs w:val="24"/>
        </w:rPr>
        <w:t>лосович Беляков возглавлял именитый конструкторский коллектив. Вот лишь некоторые штрихи его деятельности в этом качестве. Родилось и выросло целое семейство легких фронтовых истребителей МИГ-29, последнее "дитя" семейства - МИГ-29СМТ (по принятой в мире к</w:t>
      </w:r>
      <w:r>
        <w:rPr>
          <w:color w:val="000000"/>
          <w:sz w:val="24"/>
          <w:szCs w:val="24"/>
        </w:rPr>
        <w:t>лассификации они принадлежат уже к четвертому поколению).</w:t>
      </w:r>
    </w:p>
    <w:p w14:paraId="31998D92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ним, вернее его испытанием, была связана такая история. 6 октября 1977 года Р.А. Беляков, депутат Верховного Совета СССР( он был депутатом трех созывов), заседал в Кремле. Тем временем на аэродром</w:t>
      </w:r>
      <w:r>
        <w:rPr>
          <w:color w:val="000000"/>
          <w:sz w:val="24"/>
          <w:szCs w:val="24"/>
        </w:rPr>
        <w:t xml:space="preserve">е "Раменское" в подмосковном Жуковском его подчиненные готовили к подъему изделие "9-12" или, говоря более доступным языком, будущий МИГ-29. В перерыве заседания конструктор бросился к телефону, мобильников тогда еще не было и в помине, поэтому у телефона </w:t>
      </w:r>
      <w:r>
        <w:rPr>
          <w:color w:val="000000"/>
          <w:sz w:val="24"/>
          <w:szCs w:val="24"/>
        </w:rPr>
        <w:t>собралась изрядная очередь. "Дайте позвонить! - взмолился Беляков. - У меня новый самолет должен подняться!"</w:t>
      </w:r>
    </w:p>
    <w:p w14:paraId="6AD8F659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Его, разумеется, пропустили. С аэродрома сообщили: Федотов - на посадочной глиссаде (Александр Федотов, Герой Советского Союза, заслуженный летчик-</w:t>
      </w:r>
      <w:r>
        <w:rPr>
          <w:color w:val="000000"/>
          <w:sz w:val="24"/>
          <w:szCs w:val="24"/>
        </w:rPr>
        <w:t>испытатель СССР, был в ту пору шеф-пилотом ОКБ "МИГ", он сложит голову семь лет спустя на МИГ-31.) Вот и получилось, что генеральный конструктор до самой посадки комментировал взволнованным депутатам финальную стадию первого полета. И когда МИГ-29 благопол</w:t>
      </w:r>
      <w:r>
        <w:rPr>
          <w:color w:val="000000"/>
          <w:sz w:val="24"/>
          <w:szCs w:val="24"/>
        </w:rPr>
        <w:t>учно приземлился, очередь взорвалась аплодисментами...</w:t>
      </w:r>
    </w:p>
    <w:p w14:paraId="206FAC25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Поступил на вооружение непревзойденный в своем классе тяжелый перехватчик МИГ-31, весьма интеллектуально развитый летательный аппарат. </w:t>
      </w:r>
    </w:p>
    <w:p w14:paraId="772BCBFF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Прославленный МИГ-21 из своего второго поколения начал "переезжат</w:t>
      </w:r>
      <w:r>
        <w:rPr>
          <w:color w:val="000000"/>
          <w:sz w:val="24"/>
          <w:szCs w:val="24"/>
        </w:rPr>
        <w:t xml:space="preserve">ь" в четвертое. </w:t>
      </w:r>
    </w:p>
    <w:p w14:paraId="663DFD8E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Появился учебно-тренировочный истребитель МИГ-АТ. </w:t>
      </w:r>
    </w:p>
    <w:p w14:paraId="73351D9B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Подвело итог столетию изделие "1.44", так называемый МФИ - многофункциональный фронтовой истребитель пятого поколения, другими словами, самолет XXI века...</w:t>
      </w:r>
    </w:p>
    <w:p w14:paraId="57BDA829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Выдающийся авиационный конструкт</w:t>
      </w:r>
      <w:r>
        <w:rPr>
          <w:color w:val="000000"/>
          <w:sz w:val="24"/>
          <w:szCs w:val="24"/>
        </w:rPr>
        <w:t xml:space="preserve">ор Р.А. Беляков награжден второй золотой медалью Героя Социалистического Труда, ему присуждены Ленинская и две Государственные премии СССР, он избран действительным членом Академии наук СССР (ныне РАН). В числе самых почетных его титулов - кавалер Золотой </w:t>
      </w:r>
      <w:r>
        <w:rPr>
          <w:color w:val="000000"/>
          <w:sz w:val="24"/>
          <w:szCs w:val="24"/>
        </w:rPr>
        <w:t>медали имени академика А.Н. Туполева. 23 февраля 2000 года президент Российской Федерации В.В.Путин вручил в Кремле академику Р.А.Белякову орден "За заслуги перед Отечеством" II степени...</w:t>
      </w:r>
    </w:p>
    <w:p w14:paraId="21E9199E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"Мне посчастливилось, считает Ростислав Аполлосович, работать в то </w:t>
      </w:r>
      <w:r>
        <w:rPr>
          <w:color w:val="000000"/>
          <w:sz w:val="24"/>
          <w:szCs w:val="24"/>
        </w:rPr>
        <w:t>время, когда нужно было создавать самолеты, а не ходить по чиновничьим кабинетам, пробивая деньги на зарплату своим подчиненным... Эти годы запомнились прежде всего высочайшим напряжением. Мы практически непрерывно работали над новыми изделиями. Одна машин</w:t>
      </w:r>
      <w:r>
        <w:rPr>
          <w:color w:val="000000"/>
          <w:sz w:val="24"/>
          <w:szCs w:val="24"/>
        </w:rPr>
        <w:t>а находится на испытаниях, вторая - в серийном производстве, а в конструкторском бюро уже проектируются третья, четвертая...</w:t>
      </w:r>
    </w:p>
    <w:p w14:paraId="06888B62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Сегодня, говорит ученый, у нас нет вероятного противника. Но конкурентная борьба за рынки авиатехники идет не менее жесткая, чем во</w:t>
      </w:r>
      <w:r>
        <w:rPr>
          <w:color w:val="000000"/>
          <w:sz w:val="24"/>
          <w:szCs w:val="24"/>
        </w:rPr>
        <w:t xml:space="preserve"> времена "холодной войны". С нами все любезничают, но когда встает вопрос ребром, никто не спешит прислушиваться к мнению России. Сколь угодно можно стучать кулаком по столу, но пока мы не будем иметь мощную промышленность, хорошо оснащенную армию, никто с</w:t>
      </w:r>
      <w:r>
        <w:rPr>
          <w:color w:val="000000"/>
          <w:sz w:val="24"/>
          <w:szCs w:val="24"/>
        </w:rPr>
        <w:t xml:space="preserve"> нами считаться не будет..."</w:t>
      </w:r>
    </w:p>
    <w:p w14:paraId="3F57DEEE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академик Беляков заявил: ежели ему запретят делать боевые самолеты, он обязательно найдет способ этот запрет обойти. Только вот сетует, что врачи не дозволяют ему вставать на любимые лыжи. Он и сегодня служит Отечеству,</w:t>
      </w:r>
      <w:r>
        <w:rPr>
          <w:color w:val="000000"/>
          <w:sz w:val="24"/>
          <w:szCs w:val="24"/>
        </w:rPr>
        <w:t xml:space="preserve"> ибо создает особый продукт для его защиты.</w:t>
      </w:r>
    </w:p>
    <w:p w14:paraId="2910305F" w14:textId="77777777" w:rsidR="00000000" w:rsidRDefault="005539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семейной жизни Ростислав Аполлосович отметил прекрасный юбилей, который выпадает немногим, - золотую свадьбу...</w:t>
      </w:r>
    </w:p>
    <w:p w14:paraId="6D1C732B" w14:textId="77777777" w:rsidR="00000000" w:rsidRDefault="0055397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77B1D79" w14:textId="77777777" w:rsidR="0055397C" w:rsidRDefault="0055397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9"/>
          </w:rPr>
          <w:t>http://www.biograph.comstar.ru/</w:t>
        </w:r>
      </w:hyperlink>
    </w:p>
    <w:sectPr w:rsidR="0055397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90"/>
    <w:rsid w:val="0055397C"/>
    <w:rsid w:val="009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5B744"/>
  <w14:defaultImageDpi w14:val="0"/>
  <w15:docId w15:val="{5CCB2B04-33A9-4A4D-B2F3-78A7A8C3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paragraph" w:customStyle="1" w:styleId="a4">
    <w:name w:val="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3">
    <w:name w:val="normal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basedOn w:val="a0"/>
    <w:uiPriority w:val="99"/>
    <w:rPr>
      <w:sz w:val="16"/>
      <w:szCs w:val="16"/>
    </w:rPr>
  </w:style>
  <w:style w:type="paragraph" w:styleId="a6">
    <w:name w:val="annotation text"/>
    <w:basedOn w:val="a"/>
    <w:link w:val="a7"/>
    <w:uiPriority w:val="99"/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Strong"/>
    <w:basedOn w:val="a0"/>
    <w:uiPriority w:val="99"/>
    <w:qFormat/>
    <w:rPr>
      <w:b/>
      <w:bCs/>
    </w:rPr>
  </w:style>
  <w:style w:type="character" w:styleId="a9">
    <w:name w:val="Hyperlink"/>
    <w:basedOn w:val="a0"/>
    <w:uiPriority w:val="99"/>
    <w:rPr>
      <w:color w:val="855A41"/>
      <w:u w:val="single"/>
    </w:rPr>
  </w:style>
  <w:style w:type="character" w:styleId="aa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graph.coms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2482</Words>
  <Characters>14153</Characters>
  <Application>Microsoft Office Word</Application>
  <DocSecurity>0</DocSecurity>
  <Lines>117</Lines>
  <Paragraphs>33</Paragraphs>
  <ScaleCrop>false</ScaleCrop>
  <Company>PERSONAL COMPUTERS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Беляков Ростислав Аполлосович</dc:title>
  <dc:subject/>
  <dc:creator>USER</dc:creator>
  <cp:keywords/>
  <dc:description/>
  <cp:lastModifiedBy>Igor</cp:lastModifiedBy>
  <cp:revision>2</cp:revision>
  <dcterms:created xsi:type="dcterms:W3CDTF">2025-05-03T07:14:00Z</dcterms:created>
  <dcterms:modified xsi:type="dcterms:W3CDTF">2025-05-03T07:14:00Z</dcterms:modified>
</cp:coreProperties>
</file>