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2A79" w14:textId="77777777" w:rsidR="0099406C" w:rsidRPr="00AF1453" w:rsidRDefault="0099406C" w:rsidP="00AF1453">
      <w:pPr>
        <w:spacing w:before="120"/>
        <w:rPr>
          <w:sz w:val="32"/>
          <w:szCs w:val="32"/>
        </w:rPr>
      </w:pPr>
      <w:r w:rsidRPr="00AF1453">
        <w:rPr>
          <w:sz w:val="32"/>
          <w:szCs w:val="32"/>
        </w:rPr>
        <w:t>Физическая и умственная деятельность как неделимое целое</w:t>
      </w:r>
    </w:p>
    <w:p w14:paraId="6A7F12C9" w14:textId="77777777" w:rsidR="0099406C" w:rsidRPr="00AF1453" w:rsidRDefault="0099406C" w:rsidP="0099406C">
      <w:pPr>
        <w:spacing w:before="120"/>
        <w:ind w:firstLine="567"/>
        <w:jc w:val="both"/>
        <w:rPr>
          <w:b w:val="0"/>
          <w:bCs w:val="0"/>
          <w:sz w:val="28"/>
          <w:szCs w:val="28"/>
        </w:rPr>
      </w:pPr>
      <w:r w:rsidRPr="00AF1453">
        <w:rPr>
          <w:b w:val="0"/>
          <w:bCs w:val="0"/>
          <w:sz w:val="28"/>
          <w:szCs w:val="28"/>
        </w:rPr>
        <w:t>Доклад подготовил Гавриленко Р.В.</w:t>
      </w:r>
    </w:p>
    <w:p w14:paraId="28009704" w14:textId="77777777" w:rsidR="0099406C" w:rsidRPr="00AF1453" w:rsidRDefault="0099406C" w:rsidP="0099406C">
      <w:pPr>
        <w:spacing w:before="120"/>
        <w:ind w:firstLine="567"/>
        <w:jc w:val="both"/>
        <w:rPr>
          <w:b w:val="0"/>
          <w:bCs w:val="0"/>
          <w:sz w:val="28"/>
          <w:szCs w:val="28"/>
        </w:rPr>
      </w:pPr>
      <w:r w:rsidRPr="00AF1453">
        <w:rPr>
          <w:b w:val="0"/>
          <w:bCs w:val="0"/>
          <w:sz w:val="28"/>
          <w:szCs w:val="28"/>
        </w:rPr>
        <w:t>Ростовский Государственный Университет</w:t>
      </w:r>
    </w:p>
    <w:p w14:paraId="39AE40CE" w14:textId="77777777" w:rsidR="0099406C" w:rsidRPr="00AF1453" w:rsidRDefault="0099406C" w:rsidP="0099406C">
      <w:pPr>
        <w:spacing w:before="120"/>
        <w:ind w:firstLine="567"/>
        <w:jc w:val="both"/>
        <w:rPr>
          <w:b w:val="0"/>
          <w:bCs w:val="0"/>
          <w:sz w:val="28"/>
          <w:szCs w:val="28"/>
        </w:rPr>
      </w:pPr>
      <w:r w:rsidRPr="00AF1453">
        <w:rPr>
          <w:b w:val="0"/>
          <w:bCs w:val="0"/>
          <w:sz w:val="28"/>
          <w:szCs w:val="28"/>
        </w:rPr>
        <w:t>Юридический факультет</w:t>
      </w:r>
    </w:p>
    <w:p w14:paraId="6CF8FC32" w14:textId="77777777" w:rsidR="0099406C" w:rsidRPr="00AF1453" w:rsidRDefault="0099406C" w:rsidP="0099406C">
      <w:pPr>
        <w:spacing w:before="120"/>
        <w:ind w:firstLine="567"/>
        <w:jc w:val="both"/>
        <w:rPr>
          <w:b w:val="0"/>
          <w:bCs w:val="0"/>
          <w:sz w:val="28"/>
          <w:szCs w:val="28"/>
        </w:rPr>
      </w:pPr>
      <w:r w:rsidRPr="00AF1453">
        <w:rPr>
          <w:b w:val="0"/>
          <w:bCs w:val="0"/>
          <w:sz w:val="28"/>
          <w:szCs w:val="28"/>
        </w:rPr>
        <w:t>1998 г.</w:t>
      </w:r>
    </w:p>
    <w:p w14:paraId="26EFF071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Еще в глубокой древности врачи и философы считали, что здоровым быть невозможно без занятий физической культурой. Древнегреческий философ Платон называл движение “целительной частью медицины”, а писатель и историк Плутарх – “кладовой жизни”. Всегда ли мы ценим то чтобы эта “кладовая” не опустошалась? К сожалению, нет.</w:t>
      </w:r>
    </w:p>
    <w:p w14:paraId="5DE7F6A4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На различных этапах развития человек все дальше отходит от физического труда. Так раньше доля ручного труда в процессе производства составляла 95%, остальное приходилось на использование немногочисленных паровых машин и вьючных животных. Сегодня, в век научно технического процесса человечество практически отошло от масштабного использования ручного труда тем самым “развязав руки” так называемым болезням века.</w:t>
      </w:r>
    </w:p>
    <w:p w14:paraId="26EDD862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Многие люди пытаются полностью оградить себя от физических нагрузок, думая, что чем меньше они подвергаются физическим нагрузкам, тем здоровее они становятся. Многие студенты пытаются</w:t>
      </w:r>
      <w:r>
        <w:rPr>
          <w:b w:val="0"/>
          <w:bCs w:val="0"/>
          <w:sz w:val="24"/>
          <w:szCs w:val="24"/>
        </w:rPr>
        <w:t xml:space="preserve"> </w:t>
      </w:r>
      <w:r w:rsidRPr="00BF6557">
        <w:rPr>
          <w:b w:val="0"/>
          <w:bCs w:val="0"/>
          <w:sz w:val="24"/>
          <w:szCs w:val="24"/>
        </w:rPr>
        <w:t>уменьшить физические нагрузки, тем самым, подрывая свое здоровье. Они всеми путями пытаются добыть справки об освобождении и при это находят поддержку у родителей и, что самое ужасное у врачей.</w:t>
      </w:r>
    </w:p>
    <w:p w14:paraId="0D92E32C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Известно, что постоянное нервно-психическое перенапряжение и хроническое умственное переутомление без физической разрядки вызывают тяжелые функциональные расстройства в организме, снижение работоспособности и наступление преждевременной старости.</w:t>
      </w:r>
    </w:p>
    <w:p w14:paraId="5721D1F8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Установлено, что регулярные физические упражнения уменьшают в кровотоке количество холестерина, способствующего развитию атеросклероза. Одновременно происходит активизация антисвертывающей системы, препятствующей образованию тромбов в сосудах. За счет умеренного увеличения общего содержания в крови ионов калия и уменьшения ионов натрия нормализуется сократительная функция миокарда. Надпочечники выделяют в кровь “гормон хорошего настроения”. Если все это принять во внимание то не приходится удивляться, что, например, в швейцарском городе Блатендорфе, расположенном в горах, где жители могут только ходить и бегать не зарегистрировано ни одного случая сердечно-сосудистых заболеваний.</w:t>
      </w:r>
    </w:p>
    <w:p w14:paraId="4780FFC5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Длительная равномерная нагрузка в виде бега укрепляет иммунную систему за счет активизации, обновления и увеличения состава белых кровяных телец, стимулирует кроветворение, увеличивая содержание в крови гемоглобина. Медицинские наблюдения показали, что под влиянием регулярных занятий бегом может ускоряться обновление и клеток пищеварительных желез, тормозиться процесс замещения мышечной ткани жировой, а нормализация в крови количества холестерина выполняет защитную роль в развитии не только атеросклероза, но и рака. Нью-йоркское страховое общество обследовало 100 тысяч клиентов и обнаружило, что у занимающихся бегом смертность от “болезней цивилизации” в 3 раза меньше, чем у остальной части населения.</w:t>
      </w:r>
    </w:p>
    <w:p w14:paraId="3AE0F8E4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Физические упражнения – важное средство предупреждения нарушений углеводного обмена. Например, врачам из шведского города Мальме за полгода спортивных тренировок без применения каких-либо других средств удалось вывести из “зоны риска” 100 человек, которые проявляли предрасположенность к заболеванию сахарным диабетом.</w:t>
      </w:r>
    </w:p>
    <w:p w14:paraId="63B911E0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lastRenderedPageBreak/>
        <w:t>Возможности мобилизации физиологических резервов во время интенсивной физической работы очень велики. Установлено, например, что минутный объем дыхания по сравнению с покоем возрастает в 20-30 раз, пульс – с 50-60 до 240 ударов в 1 мин, а артериальное давление – с 120/80 до 200/40 мм рт. ст.</w:t>
      </w:r>
    </w:p>
    <w:p w14:paraId="4DEFB06A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 xml:space="preserve">Под влиянием физических упражнений улучшается кровоснабжение мышечной ткани (в том числе и сердечной мышцы). Во время физической нагрузки на 1 мм поперечного сечения мышцы может открыться 2500 капилляров против 30-80 в состоянии покоя. Больше всего увеличение количества капилляров происходит в коре лобной доли. Одновременно было зарегистрировано увеличение длины капилляров и увеличение плотности капиллярной сети. </w:t>
      </w:r>
    </w:p>
    <w:p w14:paraId="7F4FBDE0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Это показывает нам что, улучшая кислородное снабжение нервных клеток головного мозга, тем самым способствует повышению не только физической, но и умственной работоспособности. Иными словами, физкультура в значительной мере помогает… мыслить. Это совпадает и с утверждением Аристотеля относительно того, что мысль становится живее, когда тело разогрето прогулкой. Свои уроки он проводил, как известно, прогуливаясь вместе с учениками. И наоборот, недостаток мышечных движений как бы детренирует, ослабляет не только наши мышцы, но и наш мозг, делает его уязвимым различного рода поражениям.</w:t>
      </w:r>
    </w:p>
    <w:p w14:paraId="313445BE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В наш век атома и кибернетики умственный труд все больше вытесняет физический или тесно сливается с ним. Но, как я старался показать, напряженный умственный труд требует очень хорошей физической подготовки человека.</w:t>
      </w:r>
    </w:p>
    <w:p w14:paraId="3D645E2B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“Всю мою жизнь, - писал И.П.Павлов, я любил и люблю умственный труд, и физический, и, пожалуй, даже больше второй. А особенно чувствовал себя удовлетворенным, когда в последний вносил какую-нибудь хорошую догадку, т.е. соединял голову с руками”.</w:t>
      </w:r>
    </w:p>
    <w:p w14:paraId="4E7D70C9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Основатель дела физического воспитания в России выдающийся врачи педагог П.Ф.Лесграф неоднократно подчеркивал, что несоответствие слабого тела и развитой умственной деятельности – “тела и духа” рано или поздно скажется отрицательно на общем состоянии и здоровье человека. “Такое нарушение гармонии… писал он, - не остается безнаказанным – оно неизбежно влечет за собой бессилие внешних проявлений: мысль и понимание могут быть, но не будет надлежащей энергии для последовательной проверки идей и настойчивого проведения и применения их на практике”.</w:t>
      </w:r>
    </w:p>
    <w:p w14:paraId="3D5CAEB4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Многие считают, что поддерживать высокую умственную работоспособность помогает специальная “гимнастика мозга”. Речь идет о так называемой стойке на голове. Это упражнение в</w:t>
      </w:r>
      <w:r>
        <w:rPr>
          <w:b w:val="0"/>
          <w:bCs w:val="0"/>
          <w:sz w:val="24"/>
          <w:szCs w:val="24"/>
        </w:rPr>
        <w:t xml:space="preserve"> </w:t>
      </w:r>
      <w:r w:rsidRPr="00BF6557">
        <w:rPr>
          <w:b w:val="0"/>
          <w:bCs w:val="0"/>
          <w:sz w:val="24"/>
          <w:szCs w:val="24"/>
        </w:rPr>
        <w:t>сочетании с ритмичным сгибанием и разгибанием ног в коленных и тазобедренных суставах не только усиливает приток крови к клеткам мозга, укрепляет сосуды, но еще и способствует оттоку венозной крови от нижних конечностей и тазовых органов, т.е. является важным средством профилактики варикозного расширения вен, геморроя, почечно-каменной болезни.</w:t>
      </w:r>
    </w:p>
    <w:p w14:paraId="27A70782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Движение – это прекрасно и ничем не заменимо, но оно не панацея. Нельзя избавиться от недугов и страданий, не изменив весь строй своей личности. Равномерная двигательная нагрузка в виде бега укрепляет иммунную систему за счет активизации, обновления, и увеличения состава белых кровяных телец</w:t>
      </w:r>
    </w:p>
    <w:p w14:paraId="4DD7D114" w14:textId="77777777" w:rsidR="0099406C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Две с половиной тысячи лет назад в Элладе на громадной скале были высечены слова: “Если хочешь быть сильным – бегай, хочешь быть красивым – бегай, хочешь быть умным – бегай”. При правильно подобранной дозировке бег – одно из эффективных средств сохранения здоровья.</w:t>
      </w:r>
      <w:r>
        <w:rPr>
          <w:b w:val="0"/>
          <w:bCs w:val="0"/>
          <w:sz w:val="24"/>
          <w:szCs w:val="24"/>
        </w:rPr>
        <w:t xml:space="preserve"> </w:t>
      </w:r>
    </w:p>
    <w:p w14:paraId="6B7CD7B6" w14:textId="77777777" w:rsidR="0099406C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lastRenderedPageBreak/>
        <w:t>Бег необходим для организма. Сердце, желудок, кишечник, печень, почки и другие органы нашего тела в течение миллионов лет формировались в условиях постоянных движений. При ограничении движений функции этих органов нарушаются. Говоря словами Горация, если не бегаешь, пока здоров, будешь бегать, когда заболеешь.</w:t>
      </w:r>
      <w:r>
        <w:rPr>
          <w:b w:val="0"/>
          <w:bCs w:val="0"/>
          <w:sz w:val="24"/>
          <w:szCs w:val="24"/>
        </w:rPr>
        <w:t xml:space="preserve"> </w:t>
      </w:r>
    </w:p>
    <w:p w14:paraId="2F6C4D17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Практически здоровый человек должен посвящать бегу ежедневно минимум 15-20 минут, пробегая за это время в общей сложности 3-4 км.</w:t>
      </w:r>
    </w:p>
    <w:p w14:paraId="68D63B74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Для бега не помеха и старость. Например, некогда известный легкоатлет Джо Дикине, которого журналисты давно окрестили “дедушкой бега”, в свои 90 с лишним лет каждое воскресенье пробегал около 7 км. Еще более удивительно спортивное долголетие американца Лэрри Льюиса. В свои 102 года он пробегал каждое утро 10 км. Дистанцию 100 ярдов (91 м) Лэрри Льюис преодолевал за 17,3 с (на 0,5 с быстрее, чем в 101 год).</w:t>
      </w:r>
    </w:p>
    <w:p w14:paraId="7DB3B1A5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В литературе часто вспоминают о лучшем бегуне древнегреческого войска Филиппиде, который пробежал в 490г. до н.э. расстояние от Марафона до Афин (42 км 195 м), чтобы сообщить о победе греков над персами, и тут же умер. По другим источникам перед битвой Филиппид “сбегал” через горный перевал в спарту, чтобы заручиться помощью союзников, и пробежал при этом за двое суток свыше 200 км. Если</w:t>
      </w:r>
      <w:r>
        <w:rPr>
          <w:b w:val="0"/>
          <w:bCs w:val="0"/>
          <w:sz w:val="24"/>
          <w:szCs w:val="24"/>
        </w:rPr>
        <w:t xml:space="preserve"> </w:t>
      </w:r>
      <w:r w:rsidRPr="00BF6557">
        <w:rPr>
          <w:b w:val="0"/>
          <w:bCs w:val="0"/>
          <w:sz w:val="24"/>
          <w:szCs w:val="24"/>
        </w:rPr>
        <w:t>учесть, что после такой “пробежки” гонец принял участие в знаменитой битве на Марафонской равнине, то выносливости этого человека можно только удивляться.</w:t>
      </w:r>
    </w:p>
    <w:p w14:paraId="71B30558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Как ни полезен бег для здоровья, но заниматься им надо не бесконтрольно, а в соответствии с рекомендациями разработанными специалистами. В противном случае исход может быть весьма печальным. Например, застрельщик массового увлечения бегом в США Джеймс Фикс скоропостижно скончался в возрасте 52 лет во время очередной пробежки. Причиной его смерти, по мнению врачей, явились наследственная предрасположенность к инфаркту миокарда, наличие в прошлом таких факторов риска, как очень частое курение и избыточный вес, и при этом слишком интенсивные занятия бегом по 30 мин 3-4 раза в неделю.</w:t>
      </w:r>
    </w:p>
    <w:p w14:paraId="7BE0EB4A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Известны и другие случаи смерти от инфаркта миокарда вызванные передозировкой в беге. Эту печальную статистику, в частности пополняют 45-летний Александро Беверини и 75-летний заведущий кафедрой терапии Кировского медицинского института профессор В.С.Нестеров. А вот у официанта из Сан-Франциско Лэрри Льюиса, который умер в возрасте 106 лет и за день до смерти совершил свою последнюю 10-километровую пробежку, кровеносные сосуды и сердце по заключению удивленного патологоанатома находились в прекрасном состоянии.</w:t>
      </w:r>
    </w:p>
    <w:p w14:paraId="7EAF6C7E" w14:textId="77777777" w:rsidR="0099406C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При скоростном беге частота сердечных сокращений может достигать 200-210 ударов в минуту. Зато под влиянием систематических занятий бегом работа сердца в покое становится чуть ли не в 2 раза экономичней, чем у нетренированных людей. У опытных бегунов она сокращается до 35-40 раз в минуту.</w:t>
      </w:r>
      <w:r>
        <w:rPr>
          <w:b w:val="0"/>
          <w:bCs w:val="0"/>
          <w:sz w:val="24"/>
          <w:szCs w:val="24"/>
        </w:rPr>
        <w:t xml:space="preserve"> </w:t>
      </w:r>
    </w:p>
    <w:p w14:paraId="2AE20C4B" w14:textId="77777777" w:rsidR="0099406C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Движение – сущность жизни. Движение – это и основа здоровья. Настоящая физическая культура, - писал известный авиаконструктор О.К. Антонов, - это разумное отношение к организму – вместилищу нашего разума – все 24 часа в сутки.</w:t>
      </w:r>
      <w:r>
        <w:rPr>
          <w:b w:val="0"/>
          <w:bCs w:val="0"/>
          <w:sz w:val="24"/>
          <w:szCs w:val="24"/>
        </w:rPr>
        <w:t xml:space="preserve"> </w:t>
      </w:r>
    </w:p>
    <w:p w14:paraId="3CFE7017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Я хочу еще раз подчеркнуть: не утренняя зарядка, даже не спортивные занятия несколько раз в неделю, а постоянная круглосуточная культура отношения к самому себе, оптимальный физический образ жизни делают существование человека полноценным.</w:t>
      </w:r>
    </w:p>
    <w:p w14:paraId="081EE9D7" w14:textId="77777777" w:rsidR="0099406C" w:rsidRPr="00BF6557" w:rsidRDefault="0099406C" w:rsidP="0099406C">
      <w:pPr>
        <w:spacing w:before="120"/>
        <w:rPr>
          <w:sz w:val="28"/>
          <w:szCs w:val="28"/>
        </w:rPr>
      </w:pPr>
      <w:r w:rsidRPr="00BF6557">
        <w:rPr>
          <w:sz w:val="28"/>
          <w:szCs w:val="28"/>
        </w:rPr>
        <w:t>Список литературы</w:t>
      </w:r>
    </w:p>
    <w:p w14:paraId="24FD9B86" w14:textId="77777777"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Для подготовки данной работы были использованы материалы с сайта http://www.chat.ru/~kuraguga</w:t>
      </w:r>
    </w:p>
    <w:p w14:paraId="304422EC" w14:textId="77777777" w:rsidR="00B42C45" w:rsidRDefault="00B42C45"/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6C"/>
    <w:rsid w:val="00616072"/>
    <w:rsid w:val="008B35EE"/>
    <w:rsid w:val="0099406C"/>
    <w:rsid w:val="00AB2029"/>
    <w:rsid w:val="00AF1453"/>
    <w:rsid w:val="00B42C45"/>
    <w:rsid w:val="00B47B6A"/>
    <w:rsid w:val="00B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A341E"/>
  <w14:defaultImageDpi w14:val="0"/>
  <w15:docId w15:val="{449D929C-34C0-448B-BB21-FCBC3516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06C"/>
    <w:pPr>
      <w:autoSpaceDE w:val="0"/>
      <w:autoSpaceDN w:val="0"/>
      <w:spacing w:after="0" w:line="240" w:lineRule="auto"/>
      <w:jc w:val="center"/>
    </w:pPr>
    <w:rPr>
      <w:b/>
      <w:bCs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autoSpaceDE/>
      <w:autoSpaceDN/>
      <w:jc w:val="left"/>
    </w:pPr>
    <w:rPr>
      <w:rFonts w:ascii="Tahoma" w:hAnsi="Tahoma" w:cs="Tahoma"/>
      <w:b w:val="0"/>
      <w:bCs w:val="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b/>
      <w:bCs/>
      <w:sz w:val="18"/>
      <w:szCs w:val="18"/>
    </w:rPr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 w:val="0"/>
      <w:bCs w:val="0"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1493</Words>
  <Characters>8513</Characters>
  <Application>Microsoft Office Word</Application>
  <DocSecurity>0</DocSecurity>
  <Lines>70</Lines>
  <Paragraphs>19</Paragraphs>
  <ScaleCrop>false</ScaleCrop>
  <Company>Home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Физическая и умственная деятельность как неделимое целое</dc:title>
  <dc:subject/>
  <dc:creator>User</dc:creator>
  <cp:keywords/>
  <dc:description/>
  <cp:lastModifiedBy>Igor</cp:lastModifiedBy>
  <cp:revision>2</cp:revision>
  <dcterms:created xsi:type="dcterms:W3CDTF">2025-05-08T18:29:00Z</dcterms:created>
  <dcterms:modified xsi:type="dcterms:W3CDTF">2025-05-08T18:29:00Z</dcterms:modified>
</cp:coreProperties>
</file>