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ФЕДЕРАЛЬНОЕ АГЕНТСТВО ПО ОБРАЗОВАНИЮ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ГОСУДАРСТВЕННОЕ ОБРАЗОВАТЕЛЬНОЕ УЧРЕЖДЕНИЕ ВПО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«АЛТАЙСКАЯ ГОСУДАРСТВЕННАЯ АКАДЕМИЯ ОБРАЗОВАНИЯ имени В.М. Шукшина»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Факультет психологии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теоретической и прикладной психологии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Научно-исследовательская рабо</w:t>
      </w:r>
      <w:r>
        <w:rPr>
          <w:rFonts w:ascii="Times New Roman CYR" w:hAnsi="Times New Roman CYR" w:cs="Times New Roman CYR"/>
          <w:sz w:val="28"/>
          <w:szCs w:val="28"/>
        </w:rPr>
        <w:t>та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уровня компьютерной грамотности в сельской и городской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Исполнитель: Козлова Надежда Александровна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Научный руководитель: Мазаева Юлия Александровна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Бийск 2012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aps/>
          <w:sz w:val="28"/>
          <w:szCs w:val="28"/>
        </w:rPr>
        <w:t>. Теоретический анализ психолого-педагогич</w:t>
      </w:r>
      <w:r>
        <w:rPr>
          <w:rFonts w:ascii="Times New Roman CYR" w:hAnsi="Times New Roman CYR" w:cs="Times New Roman CYR"/>
          <w:caps/>
          <w:sz w:val="28"/>
          <w:szCs w:val="28"/>
        </w:rPr>
        <w:t>еской литературы по проблеме изучения компьютерной грамотности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.1 Основные представления о компьютерной грамотности в психолого-педагогической литературе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.2 Психологические особенности развития младшего школьного возраста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.3 Специфика обучения в городск</w:t>
      </w:r>
      <w:r>
        <w:rPr>
          <w:rFonts w:ascii="Times New Roman CYR" w:hAnsi="Times New Roman CYR" w:cs="Times New Roman CYR"/>
          <w:sz w:val="28"/>
          <w:szCs w:val="28"/>
        </w:rPr>
        <w:t>ой и сельской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aps/>
          <w:sz w:val="28"/>
          <w:szCs w:val="28"/>
        </w:rPr>
        <w:t>. Эмпирическое изучение уровня компьютерной грамотности младшего школьного возраста в городской и сельской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.1 Организация и методы эмпирического исследования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.2 Интерпретация и анализ результатов эмпирического исслед</w:t>
      </w:r>
      <w:r>
        <w:rPr>
          <w:rFonts w:ascii="Times New Roman CYR" w:hAnsi="Times New Roman CYR" w:cs="Times New Roman CYR"/>
          <w:sz w:val="28"/>
          <w:szCs w:val="28"/>
        </w:rPr>
        <w:t>ования по изучению уровня компьютерной грамотности младшего школьного возраста в сельской и городских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несомненная. Грамотность - необычайно гибкое и многоликое понятие, со</w:t>
      </w:r>
      <w:r>
        <w:rPr>
          <w:rFonts w:ascii="Times New Roman CYR" w:hAnsi="Times New Roman CYR" w:cs="Times New Roman CYR"/>
          <w:sz w:val="28"/>
          <w:szCs w:val="28"/>
        </w:rPr>
        <w:t>провождающее образование на всех этапах его исторического и научного развития и неразрывно с ним связанное. Существуют понятия «элементарная грамотность», «научная грамотность», «профессиональная грамотность», «информационная грамотность», «компьютерная гр</w:t>
      </w:r>
      <w:r>
        <w:rPr>
          <w:rFonts w:ascii="Times New Roman CYR" w:hAnsi="Times New Roman CYR" w:cs="Times New Roman CYR"/>
          <w:sz w:val="28"/>
          <w:szCs w:val="28"/>
        </w:rPr>
        <w:t>амотность» и т.д. Словом «грамотный» определяют и человека («грамотный специалист», «грамотный руководитель»), и объект («грамотный текст», «грамотное выступление»). В современном мире, где, с одной стороны, все еще присутствует проблема грамотности как ум</w:t>
      </w:r>
      <w:r>
        <w:rPr>
          <w:rFonts w:ascii="Times New Roman CYR" w:hAnsi="Times New Roman CYR" w:cs="Times New Roman CYR"/>
          <w:sz w:val="28"/>
          <w:szCs w:val="28"/>
        </w:rPr>
        <w:t>ение читать и писать для отдельных народов и регионов, а с другой - встает проблема социализации в обществах с высокой информационной культурой, это понятие становится все более многозначным.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пойдет о так называемой новой грамотности - компьютерной гр</w:t>
      </w:r>
      <w:r>
        <w:rPr>
          <w:rFonts w:ascii="Times New Roman CYR" w:hAnsi="Times New Roman CYR" w:cs="Times New Roman CYR"/>
          <w:sz w:val="28"/>
          <w:szCs w:val="28"/>
        </w:rPr>
        <w:t>амотности человека в век информационных технологий, потребность, в которой сложилась в связи с переходом мировой экономики от индустриальной к информационной.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изучение уровня компьютерной грамотности начальной школы обусловлена, прежде всего,</w:t>
      </w:r>
      <w:r>
        <w:rPr>
          <w:rFonts w:ascii="Times New Roman CYR" w:hAnsi="Times New Roman CYR" w:cs="Times New Roman CYR"/>
          <w:sz w:val="28"/>
          <w:szCs w:val="28"/>
        </w:rPr>
        <w:t xml:space="preserve"> тем, что современное общество предъявляет новые требования к человеку, существующему в информационной среде. Речь идёт о знаниях, умениях и навыках взаимодействия с компьютерной техникой, формирование которых необходимо начинать в младшем школьном возраст</w:t>
      </w:r>
      <w:r>
        <w:rPr>
          <w:rFonts w:ascii="Times New Roman CYR" w:hAnsi="Times New Roman CYR" w:cs="Times New Roman CYR"/>
          <w:sz w:val="28"/>
          <w:szCs w:val="28"/>
        </w:rPr>
        <w:t>е с целью дальнейшей социализации ребёнка.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грамотность предполагает не столько усвоение некоторой суммы знаний или закрепление навыков, сколько психологическую готовность успешно осваивать и эффективно использовать все новые компьютерные сред</w:t>
      </w:r>
      <w:r>
        <w:rPr>
          <w:rFonts w:ascii="Times New Roman CYR" w:hAnsi="Times New Roman CYR" w:cs="Times New Roman CYR"/>
          <w:sz w:val="28"/>
          <w:szCs w:val="28"/>
        </w:rPr>
        <w:t xml:space="preserve">ства. Другими словами, в основе формирования компьютерной грамотности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лежит познавательное развитие учащихся. Анализ психолого - педагогической литературы по теме исследования позволил установить, что понятие «компьютерная грамотность» изучалось В.Н. Капте</w:t>
      </w:r>
      <w:r>
        <w:rPr>
          <w:rFonts w:ascii="Times New Roman CYR" w:hAnsi="Times New Roman CYR" w:cs="Times New Roman CYR"/>
          <w:sz w:val="28"/>
          <w:szCs w:val="28"/>
        </w:rPr>
        <w:t>лининым, Д.А. Богдановой, А.Г. Ершовым, В.А. Кайминым, А.В. Могилёвым, В.М. Монаховым, Н.А. Русаковой, А.А. Самарским, С.А. Христочевским, В.А. Хребтовым и др.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вопрос изучения уровня компьютерной грамотности является на современной этапе мал</w:t>
      </w:r>
      <w:r>
        <w:rPr>
          <w:rFonts w:ascii="Times New Roman CYR" w:hAnsi="Times New Roman CYR" w:cs="Times New Roman CYR"/>
          <w:sz w:val="28"/>
          <w:szCs w:val="28"/>
        </w:rPr>
        <w:t>оизученным и требует многостороннего рассмотрения.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заключалась в изучение уровня компьютерной грамотности среди городских и сельских школьников.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компьютерная грамотность.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уровень компьютерной г</w:t>
      </w:r>
      <w:r>
        <w:rPr>
          <w:rFonts w:ascii="Times New Roman CYR" w:hAnsi="Times New Roman CYR" w:cs="Times New Roman CYR"/>
          <w:sz w:val="28"/>
          <w:szCs w:val="28"/>
        </w:rPr>
        <w:t>рамотности среди городских и сельских младших школьников.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строилась на предположение о том, что уровень компьютерной грамотности среди младших школьников городской школы имеет существенные различия по сравнению с младшими школьниками </w:t>
      </w:r>
      <w:r>
        <w:rPr>
          <w:rFonts w:ascii="Times New Roman CYR" w:hAnsi="Times New Roman CYR" w:cs="Times New Roman CYR"/>
          <w:sz w:val="28"/>
          <w:szCs w:val="28"/>
        </w:rPr>
        <w:t>сельской школой.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Проанализировать научную литературу по проблеме изучения компьютерной грамотности.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уровень компьютерной грамотности среди младших школьников, обучающихся в городской и сельской школе.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сравнительн</w:t>
      </w:r>
      <w:r>
        <w:rPr>
          <w:rFonts w:ascii="Times New Roman CYR" w:hAnsi="Times New Roman CYR" w:cs="Times New Roman CYR"/>
          <w:sz w:val="28"/>
          <w:szCs w:val="28"/>
        </w:rPr>
        <w:t>ую характеристику уровня компьютерной грамотности среди младших школьников, обучающихся в городской и сельской школе.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методов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использовалось: анализ психолого-педагогической литературы, эмпирический метод (анкетирование), методы кол</w:t>
      </w:r>
      <w:r>
        <w:rPr>
          <w:rFonts w:ascii="Times New Roman CYR" w:hAnsi="Times New Roman CYR" w:cs="Times New Roman CYR"/>
          <w:sz w:val="28"/>
          <w:szCs w:val="28"/>
        </w:rPr>
        <w:t>ичественного и качественного анализа (описание и сравнение данных).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Экспериментальная база.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проводилось на базе МОУ «Средняя общеобразовательная школа №1» с. Верх - Ануйское, МОУ «Средняя общеобразовательная школа №1» с. Хлеборобное и МОУ «Сре</w:t>
      </w:r>
      <w:r>
        <w:rPr>
          <w:rFonts w:ascii="Times New Roman CYR" w:hAnsi="Times New Roman CYR" w:cs="Times New Roman CYR"/>
          <w:sz w:val="28"/>
          <w:szCs w:val="28"/>
        </w:rPr>
        <w:t>дняя общеобразовательная школа №41» г. Бийска. Выборку составили 40 учащихся младшего школьного возраста в возрасте 10-11 лет: 20 детей с сельских школ, из них 10 мальчиков и 10 девочек и 20 детей с городской школы, из них 10 мальчиков и 10 девочек.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Апроба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ция результатов исследования.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были представлены к обсуждению на X Всероссийской научно-практической конференции «Развитие личности в образовательном пространстве» (Бийск, 30 марта 2012 г.). Опубликована статья в сборнике материалов </w:t>
      </w:r>
      <w:r>
        <w:rPr>
          <w:rFonts w:ascii="Times New Roman CYR" w:hAnsi="Times New Roman CYR" w:cs="Times New Roman CYR"/>
          <w:sz w:val="28"/>
          <w:szCs w:val="28"/>
        </w:rPr>
        <w:t>по итогам X Всероссийской научно-практической конференции «Развитие личности в образовательном пространстве» по теме «Влияние уровня компьютерной грамотности на развитие личности» в соавторстве с Мазаевой Ю.А.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исследовательской работы.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 сос</w:t>
      </w:r>
      <w:r>
        <w:rPr>
          <w:rFonts w:ascii="Times New Roman CYR" w:hAnsi="Times New Roman CYR" w:cs="Times New Roman CYR"/>
          <w:sz w:val="28"/>
          <w:szCs w:val="28"/>
        </w:rPr>
        <w:t>тоит из введения, двух глав (теоретической «Теоретический анализ психолого-педагогической литературы по проблеме изучения компьютерной грамотности» и практической «Эмпирическое изучение уровня компьютерной грамотности младшего школьного возраста в городско</w:t>
      </w:r>
      <w:r>
        <w:rPr>
          <w:rFonts w:ascii="Times New Roman CYR" w:hAnsi="Times New Roman CYR" w:cs="Times New Roman CYR"/>
          <w:sz w:val="28"/>
          <w:szCs w:val="28"/>
        </w:rPr>
        <w:t>й и сельской школах), заключения, списка литературы (источников), приложения, содержит иллюстрационный материал (рисунки - диаграммы и гистограммы).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. Теоретический анализ психолого-педагогической литературы по проблеме изучения компьютерной грамо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тности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представления о компьютерной грамотности в психолого-педагогической литературе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психолого-педагогической литературе широко используется понятие «компьютерная грамотность» (Digital Literacy). Однако однозначного опре</w:t>
      </w:r>
      <w:r>
        <w:rPr>
          <w:rFonts w:ascii="Times New Roman CYR" w:hAnsi="Times New Roman CYR" w:cs="Times New Roman CYR"/>
          <w:sz w:val="28"/>
          <w:szCs w:val="28"/>
        </w:rPr>
        <w:t>деления нет, разные авторы определяют его по-разному.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если обратиться к поисковым системам Yandex.ru, Google.com, то можно найти следующие определения понятия «компьютерная грамотность». Наиболее часто под компьютерной грамотностью понимаетс</w:t>
      </w:r>
      <w:r>
        <w:rPr>
          <w:rFonts w:ascii="Times New Roman CYR" w:hAnsi="Times New Roman CYR" w:cs="Times New Roman CYR"/>
          <w:sz w:val="28"/>
          <w:szCs w:val="28"/>
        </w:rPr>
        <w:t>я владение навыками решения задач с помощью ЭВМ, умение планировать действия и предвидеть их последствия, понимание основных идей информатики, представление о роли информационных технологий в жизни общества.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энциклопедии информационного общества [19] ком</w:t>
      </w:r>
      <w:r>
        <w:rPr>
          <w:rFonts w:ascii="Times New Roman CYR" w:hAnsi="Times New Roman CYR" w:cs="Times New Roman CYR"/>
          <w:sz w:val="28"/>
          <w:szCs w:val="28"/>
        </w:rPr>
        <w:t>пьютерная грамотность определяется как овладение минимальным набором знаний и навыков работы на персональном компьютере. Рассматривается сегодня как мастерство столь же необходимое, как чтение и письмо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грамотность, по мнению В.А. Хребтова [13]</w:t>
      </w:r>
      <w:r>
        <w:rPr>
          <w:rFonts w:ascii="Times New Roman CYR" w:hAnsi="Times New Roman CYR" w:cs="Times New Roman CYR"/>
          <w:sz w:val="28"/>
          <w:szCs w:val="28"/>
        </w:rPr>
        <w:t xml:space="preserve"> - это умение работать на компьютере.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М.П. Лапчик [8] отмечает, что освоение компьютерной грамотностью предполагает: освоение практических навыков обращения с компьютером; знание основ программирования; представление о принципах действия и устройств компью</w:t>
      </w:r>
      <w:r>
        <w:rPr>
          <w:rFonts w:ascii="Times New Roman CYR" w:hAnsi="Times New Roman CYR" w:cs="Times New Roman CYR"/>
          <w:sz w:val="28"/>
          <w:szCs w:val="28"/>
        </w:rPr>
        <w:t>тера и его основных элементов; применение и обозначение роли компьютеров в производстве и других областях деятельности человека.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Мнения специалистов не только значительно различаются, но и нередко противоречат друг другу. Одна из причин трудности определен</w:t>
      </w:r>
      <w:r>
        <w:rPr>
          <w:rFonts w:ascii="Times New Roman CYR" w:hAnsi="Times New Roman CYR" w:cs="Times New Roman CYR"/>
          <w:sz w:val="28"/>
          <w:szCs w:val="28"/>
        </w:rPr>
        <w:t>ия компьютерной грамотности состоит в том, что это понятие имеет несколько аспектов, каждый из которых может рассматриваться как один из факторов развития личности и заслуживает отдельного рассмотрения.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В.Н. Каптелинину [5] необходимо различать сл</w:t>
      </w:r>
      <w:r>
        <w:rPr>
          <w:rFonts w:ascii="Times New Roman CYR" w:hAnsi="Times New Roman CYR" w:cs="Times New Roman CYR"/>
          <w:sz w:val="28"/>
          <w:szCs w:val="28"/>
        </w:rPr>
        <w:t>едующие виды компьютерной грамотности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бытовая компьютерная грамотность. В самом ближайшем будущем ожидается широкое использование вычислительной техники в быту: микропроцессоры, встроенные в различные устройства, автоматизация сферы обслуживания. Пользо</w:t>
      </w:r>
      <w:r>
        <w:rPr>
          <w:rFonts w:ascii="Times New Roman CYR" w:hAnsi="Times New Roman CYR" w:cs="Times New Roman CYR"/>
          <w:sz w:val="28"/>
          <w:szCs w:val="28"/>
        </w:rPr>
        <w:t>вателем бытовых компьютеров станет практически каждый. Необходимая для этого «грамотность» состоит в приобретении практических навыков обращения с бытовыми устройствами нового типа.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профессиональная компьютерная грамотность. С использованием вычислител</w:t>
      </w:r>
      <w:r>
        <w:rPr>
          <w:rFonts w:ascii="Times New Roman CYR" w:hAnsi="Times New Roman CYR" w:cs="Times New Roman CYR"/>
          <w:sz w:val="28"/>
          <w:szCs w:val="28"/>
        </w:rPr>
        <w:t>ьной техники будет связано все большее количество профессий, однако характер этого использования в разных профессиях будет различным от простого ввода данных до разработки новых поколений технических и программных средств. Поэтому содержание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компьютерной грамотности является специфическим для каждой профессии.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Компьютеризация общества означает повышение требований не только к массовой «грамотности», но и к уровню квалификации научных и инженерно-технических кадров.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овладение компьютером </w:t>
      </w:r>
      <w:r>
        <w:rPr>
          <w:rFonts w:ascii="Times New Roman CYR" w:hAnsi="Times New Roman CYR" w:cs="Times New Roman CYR"/>
          <w:sz w:val="28"/>
          <w:szCs w:val="28"/>
        </w:rPr>
        <w:t>как интеллектуальным средством. Персональные ЭВМ в недалеком будущем станут для многих людей средством, обеспечивающим доступ к различной информации, создание текстов, изображений и звуковых образов, личных банков данных. Формирование необходимой для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компьютерной грамотности состоит в том, чтобы превратить ЭВМ своего рода внешний орган мышления и памяти, которым можно свободно и эффективно пользоваться при решении широкого круга задач.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виды компьютерной грамотности не являются взаимоискл</w:t>
      </w:r>
      <w:r>
        <w:rPr>
          <w:rFonts w:ascii="Times New Roman CYR" w:hAnsi="Times New Roman CYR" w:cs="Times New Roman CYR"/>
          <w:sz w:val="28"/>
          <w:szCs w:val="28"/>
        </w:rPr>
        <w:t>ючающими, они тесно взаимосвязаны и частично перекрываются. Действительно, хотя формирование бытовой компьютерной грамотности является достаточно важной задачей. Однако формирование интеллектуальных умений, обеспечивающих эффективное применение ЭВМ, 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авляет собой необходимую основу, как для дальнейшего профессионального обучения, так и для общей подготовки к жизни в компьютеризированном обществе. Выделение комплекса этих умений и определение оптимальных условий их развития - наиболее актуальные задачи </w:t>
      </w:r>
      <w:r>
        <w:rPr>
          <w:rFonts w:ascii="Times New Roman CYR" w:hAnsi="Times New Roman CYR" w:cs="Times New Roman CYR"/>
          <w:sz w:val="28"/>
          <w:szCs w:val="28"/>
        </w:rPr>
        <w:t>психологических исследований компьютерной грамотности.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грамотность предполагает не столько усвоение некоторой суммы знаний или закрепление навыков, сколько психологическую готовность успешно осваивать и эффективно использовать все новые компью</w:t>
      </w:r>
      <w:r>
        <w:rPr>
          <w:rFonts w:ascii="Times New Roman CYR" w:hAnsi="Times New Roman CYR" w:cs="Times New Roman CYR"/>
          <w:sz w:val="28"/>
          <w:szCs w:val="28"/>
        </w:rPr>
        <w:t>терные средства. Другими словами, в основе формирования компьютерной грамотности лежит познавательное развитие учащихся. Сформулировать конечную цель такого развития, определить его закономерности и условия, создать процедуры контроля и оценки можно лишь н</w:t>
      </w:r>
      <w:r>
        <w:rPr>
          <w:rFonts w:ascii="Times New Roman CYR" w:hAnsi="Times New Roman CYR" w:cs="Times New Roman CYR"/>
          <w:sz w:val="28"/>
          <w:szCs w:val="28"/>
        </w:rPr>
        <w:t>а основе представлений и методов, разработанных в рамках психологии познавательных процессов и прежде всего психологии мышления.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молодого поколения происходит сегодня в условиях быстро меняющегося мира. Наряду с заново выстраиваемой культурой </w:t>
      </w:r>
      <w:r>
        <w:rPr>
          <w:rFonts w:ascii="Times New Roman CYR" w:hAnsi="Times New Roman CYR" w:cs="Times New Roman CYR"/>
          <w:sz w:val="28"/>
          <w:szCs w:val="28"/>
        </w:rPr>
        <w:t>экономических и социальных отношений и столь необходимой нам сегодня экологической культурой, важной частью общего образования человека становится информационная культура. Чрезвычайно важной является проблема обучения школьников информатике и работе с ЭВМ.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появлением компьютеров обучение детей становится занятием более интересным, быстрым и простым, а получаемые знания и навыки более глубокими и обобщёнными. На компьютер можно переложить функции или учебника, что требует необходимости разработки компьютер</w:t>
      </w:r>
      <w:r>
        <w:rPr>
          <w:rFonts w:ascii="Times New Roman CYR" w:hAnsi="Times New Roman CYR" w:cs="Times New Roman CYR"/>
          <w:sz w:val="28"/>
          <w:szCs w:val="28"/>
        </w:rPr>
        <w:t xml:space="preserve">ных версий обычных школьных дисциплин, как физико-математических, так и гуманитарных. Обучение компьютерной грамотности учеников начинается с начальной школы.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изучение компьютерной грамотности учащихся, для дальнейшего формирования, являетс</w:t>
      </w:r>
      <w:r>
        <w:rPr>
          <w:rFonts w:ascii="Times New Roman CYR" w:hAnsi="Times New Roman CYR" w:cs="Times New Roman CYR"/>
          <w:sz w:val="28"/>
          <w:szCs w:val="28"/>
        </w:rPr>
        <w:t>я одной из наиболее актуальных задач современной школы. Следует отметить, что существует много определений компьютерной грамотности. Самым емким и точным является определение В.А. Хребтова [13], который характеризует «компьютерную грамотность» как умение р</w:t>
      </w:r>
      <w:r>
        <w:rPr>
          <w:rFonts w:ascii="Times New Roman CYR" w:hAnsi="Times New Roman CYR" w:cs="Times New Roman CYR"/>
          <w:sz w:val="28"/>
          <w:szCs w:val="28"/>
        </w:rPr>
        <w:t>аботать на компьютере. Важная роль в решении этой задачи принадлежит психологической науке.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.2 Психологические особенности развития младших школьников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школьный компьютерный грамотность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(с 6-7 до 9-10 лет) определя</w:t>
      </w:r>
      <w:r>
        <w:rPr>
          <w:rFonts w:ascii="Times New Roman CYR" w:hAnsi="Times New Roman CYR" w:cs="Times New Roman CYR"/>
          <w:sz w:val="28"/>
          <w:szCs w:val="28"/>
        </w:rPr>
        <w:t>ется важным внешним обстоятельством в жизни ребенка - поступлением в школу. В настоящее время школа принимает, а родители отдают ребенка в 6-7 лет. Школа берет на себя ответственность через формы различных собеседований определить готовность ребенка к нача</w:t>
      </w:r>
      <w:r>
        <w:rPr>
          <w:rFonts w:ascii="Times New Roman CYR" w:hAnsi="Times New Roman CYR" w:cs="Times New Roman CYR"/>
          <w:sz w:val="28"/>
          <w:szCs w:val="28"/>
        </w:rPr>
        <w:t>льному обучению.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Поступивший в школу ребенок автоматически занимает совершенно новое место в системе отношений людей: у него появляются постоянные обязанности, связанные с учебной деятельностью.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обещает ребенку новые достижения в н</w:t>
      </w:r>
      <w:r>
        <w:rPr>
          <w:rFonts w:ascii="Times New Roman CYR" w:hAnsi="Times New Roman CYR" w:cs="Times New Roman CYR"/>
          <w:sz w:val="28"/>
          <w:szCs w:val="28"/>
        </w:rPr>
        <w:t>овой сфере человеческой деятельности - учении. Ребенок в начальной школе усваивает специальные психофизические и психические действия, которые должны обслуживать письмо, арифметические действия, чтение, физкультуру, рисование, ручной труд и другие виды уче</w:t>
      </w:r>
      <w:r>
        <w:rPr>
          <w:rFonts w:ascii="Times New Roman CYR" w:hAnsi="Times New Roman CYR" w:cs="Times New Roman CYR"/>
          <w:sz w:val="28"/>
          <w:szCs w:val="28"/>
        </w:rPr>
        <w:t>бной деятельности. На основе учебной деятельности при благоприятных условиях обучения и достаточном уровне умственного развития ребенка возникают предпосылки к теоретическому сознанию и мышлению (Д. Б. Эльконин, В. В. Давыдов [17]).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тр</w:t>
      </w:r>
      <w:r>
        <w:rPr>
          <w:rFonts w:ascii="Times New Roman CYR" w:hAnsi="Times New Roman CYR" w:cs="Times New Roman CYR"/>
          <w:sz w:val="28"/>
          <w:szCs w:val="28"/>
        </w:rPr>
        <w:t>ебует от ребенка новых достижений в развитии мышления, восприятия, памяти, внимании; создает новые условия для личностного развития ребенка. Доминирующей функцией в младшем школьном возрасте становится мышление. Завершается наметившийся в дошкольном возрас</w:t>
      </w:r>
      <w:r>
        <w:rPr>
          <w:rFonts w:ascii="Times New Roman CYR" w:hAnsi="Times New Roman CYR" w:cs="Times New Roman CYR"/>
          <w:sz w:val="28"/>
          <w:szCs w:val="28"/>
        </w:rPr>
        <w:t>те переход от наглядно-образного к словесно-логическому мышлению. Школьное обучение строится таким образом, что словесно-логическое мышление получает преимущественное развитие. Если впервые два года обучения дети много работают с наглядными образцами, то в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следующих классах объем такого рода занятий сокращается. Образное начало все меньше и меньше оказывается необходимым в учебной деятельности. В конце младшего школьного возраста (и позже) проявляются индивидуальные различия: среди детей психологами выделяю</w:t>
      </w:r>
      <w:r>
        <w:rPr>
          <w:rFonts w:ascii="Times New Roman CYR" w:hAnsi="Times New Roman CYR" w:cs="Times New Roman CYR"/>
          <w:sz w:val="28"/>
          <w:szCs w:val="28"/>
        </w:rPr>
        <w:t>тся группы «теоретиков» или «мыслителей», которые легко решают учебные задачи в словесном плане, «практиков», которым нужна опора на наглядность и практические действия, и «художников» с ярким образным мышлением. У большинства детей наблюдается относительн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ое равновесие между разными видами мышления. Важное условие для формирования теоретического мышления - формирование научных понятий. Теоретическое мышление позволяет ученику решать задачи, ориентируясь не на внешние, наглядные признаки и связи объектов, а </w:t>
      </w:r>
      <w:r>
        <w:rPr>
          <w:rFonts w:ascii="Times New Roman CYR" w:hAnsi="Times New Roman CYR" w:cs="Times New Roman CYR"/>
          <w:sz w:val="28"/>
          <w:szCs w:val="28"/>
        </w:rPr>
        <w:t xml:space="preserve">на внутренние, существенные свойства и отношения. Развитие теоретического мышления зависит от того, как и чему учат ребенка, т.е. от типа обучения. (Система, разработанная Д.Б. Элькониным и В.В. Давыдовым; Л.В. Занкова[18, 4] и др.). 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младшего шко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возраста восприятие - недостаточно дифференцированно. Из-за этого ребенок "иногда путает похожие по написанную буквы и цифры (например, 9 и 6). Хотя он может целенаправленно рассматривать предметы и рисунки, им выделяются, так же как и в дошкольном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возрасте, наиболее яркие, «бросающиеся в глаза» свойства - в основном, цвет, форма и величина. Для того чтобы ученик более тонко анализировал качества объектов, учитель должен проводить специальную работу, обучая его наблюдению. Если для дошкольников было </w:t>
      </w:r>
      <w:r>
        <w:rPr>
          <w:rFonts w:ascii="Times New Roman CYR" w:hAnsi="Times New Roman CYR" w:cs="Times New Roman CYR"/>
          <w:sz w:val="28"/>
          <w:szCs w:val="28"/>
        </w:rPr>
        <w:t>характерно анализирующее восприятие, то к концу младшего школьного возраста, при соответствующем обучении, появляется синтезирующее восприятие. Развивающийся интеллект создает возможность устанавливать связи между элементами воспринимаемого. Это легко прос</w:t>
      </w:r>
      <w:r>
        <w:rPr>
          <w:rFonts w:ascii="Times New Roman CYR" w:hAnsi="Times New Roman CYR" w:cs="Times New Roman CYR"/>
          <w:sz w:val="28"/>
          <w:szCs w:val="28"/>
        </w:rPr>
        <w:t>леживается при описании детьми картины. Стадии: 2-5 лет - стадия перечисления предметов на картине; 6-9 лет - описание картины; после 9-10 лет, целостное описание картины дополняется логическим объяснением изображённых на ней явлений и событий (интерпретац</w:t>
      </w:r>
      <w:r>
        <w:rPr>
          <w:rFonts w:ascii="Times New Roman CYR" w:hAnsi="Times New Roman CYR" w:cs="Times New Roman CYR"/>
          <w:sz w:val="28"/>
          <w:szCs w:val="28"/>
        </w:rPr>
        <w:t>ия). Память развивается в двух направлениях - произвольности и осмысленности. Дети непроизвольно запоминают учебный материал, вызывающий у них интерес, преподнесенный в игровой форме, связанный с яркими наглядными пособиями и т.д. Но, в отличие от дошкольн</w:t>
      </w:r>
      <w:r>
        <w:rPr>
          <w:rFonts w:ascii="Times New Roman CYR" w:hAnsi="Times New Roman CYR" w:cs="Times New Roman CYR"/>
          <w:sz w:val="28"/>
          <w:szCs w:val="28"/>
        </w:rPr>
        <w:t xml:space="preserve">иков, они способны целенаправленно, произвольно запоминать материал, им не интересный. С каждым годом все в большей мере обучение строится с опорой на произвольную память. Младшие школьники так же, как и дошкольники, обладают хорошей механической памятью. </w:t>
      </w:r>
      <w:r>
        <w:rPr>
          <w:rFonts w:ascii="Times New Roman CYR" w:hAnsi="Times New Roman CYR" w:cs="Times New Roman CYR"/>
          <w:sz w:val="28"/>
          <w:szCs w:val="28"/>
        </w:rPr>
        <w:t xml:space="preserve">Многие из них на протяжении всего обучения в начальной школе механически заучивают учебные тексты, что приводит к значительным трудностям в средних классах, когда материал становится сложнее и больше по объему. 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смысловой памяти в этом во</w:t>
      </w:r>
      <w:r>
        <w:rPr>
          <w:rFonts w:ascii="Times New Roman CYR" w:hAnsi="Times New Roman CYR" w:cs="Times New Roman CYR"/>
          <w:sz w:val="28"/>
          <w:szCs w:val="28"/>
        </w:rPr>
        <w:t>зрасте даст возможность освоить достаточно широкий круг мнемонических приемов, т.е. рациональных способов запоминания (деление текста на части, составление плана, придумывание к тексту заголовков и др.). В младшем школьном возрасте развивается внимание. Бе</w:t>
      </w:r>
      <w:r>
        <w:rPr>
          <w:rFonts w:ascii="Times New Roman CYR" w:hAnsi="Times New Roman CYR" w:cs="Times New Roman CYR"/>
          <w:sz w:val="28"/>
          <w:szCs w:val="28"/>
        </w:rPr>
        <w:t>з достаточной сформированности этой психической функции процесс обучения невозможен. На уроке учитель привлекает внимание учеников к учебному материалу, удерживает его длительное время, переключает с одного вида работы на другой. Младший школьник может, со</w:t>
      </w:r>
      <w:r>
        <w:rPr>
          <w:rFonts w:ascii="Times New Roman CYR" w:hAnsi="Times New Roman CYR" w:cs="Times New Roman CYR"/>
          <w:sz w:val="28"/>
          <w:szCs w:val="28"/>
        </w:rPr>
        <w:t>средоточено заниматься одним делом 10-20 минут. Затруднены распределение внимания и его переключение с одного учебного задания на другое. В учебной деятельности развивается произвольное внимание ребёнка.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«Младший школьный возраст - период впитывания, накоп</w:t>
      </w:r>
      <w:r>
        <w:rPr>
          <w:rFonts w:ascii="Times New Roman CYR" w:hAnsi="Times New Roman CYR" w:cs="Times New Roman CYR"/>
          <w:sz w:val="28"/>
          <w:szCs w:val="28"/>
        </w:rPr>
        <w:t>ления, период усвоения. Успешному выполнению этой важной функции благоприятствуют характерные особенности детей этого возраста: доверчивое подчинение авторитету, повышенная восприимчивость, внимательность, наивно игровое отношение ко многому из того, с чем</w:t>
      </w:r>
      <w:r>
        <w:rPr>
          <w:rFonts w:ascii="Times New Roman CYR" w:hAnsi="Times New Roman CYR" w:cs="Times New Roman CYR"/>
          <w:sz w:val="28"/>
          <w:szCs w:val="28"/>
        </w:rPr>
        <w:t xml:space="preserve"> они сталкиваются» - так характеризует этот возраст Н. С. Лейтес [9]. С поступлением в школу изменяется весь строй жизни ребенка, меняется режим, складываются определенные отношения с окружающими людьми, прежде всего с учителем. Как правило, младшие школьн</w:t>
      </w:r>
      <w:r>
        <w:rPr>
          <w:rFonts w:ascii="Times New Roman CYR" w:hAnsi="Times New Roman CYR" w:cs="Times New Roman CYR"/>
          <w:sz w:val="28"/>
          <w:szCs w:val="28"/>
        </w:rPr>
        <w:t xml:space="preserve">ики выполняя требования учителя беспрекословно, не вступают с ним в споры, что, например, довольно типично для подростка. Они доверчиво воспринимают оценки и поучения учителя, подражают ему в манере рассуждать, в интонациях. Если на уроке дано задание, то </w:t>
      </w:r>
      <w:r>
        <w:rPr>
          <w:rFonts w:ascii="Times New Roman CYR" w:hAnsi="Times New Roman CYR" w:cs="Times New Roman CYR"/>
          <w:sz w:val="28"/>
          <w:szCs w:val="28"/>
        </w:rPr>
        <w:t>дети тщательно выполняют его, не задумываясь над назначением своей работы. Послушание младших школьников проявляется, как в поведении - среди них трудно найти злостных нарушителей дисциплины, так и в самом процессе учения - они как должное принимают то, че</w:t>
      </w:r>
      <w:r>
        <w:rPr>
          <w:rFonts w:ascii="Times New Roman CYR" w:hAnsi="Times New Roman CYR" w:cs="Times New Roman CYR"/>
          <w:sz w:val="28"/>
          <w:szCs w:val="28"/>
        </w:rPr>
        <w:t xml:space="preserve">му и как их учат, не претендуют на самостоятельность и независимость. Причем доверие, послушание, личная тяга к учителю, как правило, проявляются у детей независимо от качества самого преподавателя. Подобное свойство, отражая определенный этап возрастного </w:t>
      </w:r>
      <w:r>
        <w:rPr>
          <w:rFonts w:ascii="Times New Roman CYR" w:hAnsi="Times New Roman CYR" w:cs="Times New Roman CYR"/>
          <w:sz w:val="28"/>
          <w:szCs w:val="28"/>
        </w:rPr>
        <w:t>развития ребенка, имеет свои сильные и слабые стороны. Такие психические особенности, как доверчивость, исполнительность, являются предпосылкой для успешного обучения и воспитания. Вместе с тем безраздельное подчинение авторитету учителя, бездумное выполне</w:t>
      </w:r>
      <w:r>
        <w:rPr>
          <w:rFonts w:ascii="Times New Roman CYR" w:hAnsi="Times New Roman CYR" w:cs="Times New Roman CYR"/>
          <w:sz w:val="28"/>
          <w:szCs w:val="28"/>
        </w:rPr>
        <w:t>ние его указаний могут в дальнейшем отрицательно сказаться на процессе обучения и воспитания.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возрасте дети с готовностью и интересом овладевают новыми знаниями, умениями и навыками. Им хочется научиться правильно и красиво писать, читать, считать. </w:t>
      </w:r>
      <w:r>
        <w:rPr>
          <w:rFonts w:ascii="Times New Roman CYR" w:hAnsi="Times New Roman CYR" w:cs="Times New Roman CYR"/>
          <w:sz w:val="28"/>
          <w:szCs w:val="28"/>
        </w:rPr>
        <w:t>Пока они только вбирают, впитывают знания. И этому очень способствуют восприимчивость и впечатлительность младшего школьника. Все новое (книжка с картинками, которую принес учитель, интересный пример, шутка учителя, наглядный материал) вызывает немедленную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реакцию. Повышенная реактивность, готовность к действию проявляется на уроках и в том, как быстро ребята поднимают руку, нетерпеливо выслушивают ответ товарища, стремятся сами отвечать. Очень сильна направленность младшего школьника на внешний мир. Факты,</w:t>
      </w:r>
      <w:r>
        <w:rPr>
          <w:rFonts w:ascii="Times New Roman CYR" w:hAnsi="Times New Roman CYR" w:cs="Times New Roman CYR"/>
          <w:sz w:val="28"/>
          <w:szCs w:val="28"/>
        </w:rPr>
        <w:t xml:space="preserve"> события, детали производят на него сильное впечатление. При малейшей возможности учащиеся подбегают ближе к тому, что их заинтересовало, стараются взять незнакомый предмет в руки, фиксируют внимание на его деталях. Дети с удовольствием рассказывают об уви</w:t>
      </w:r>
      <w:r>
        <w:rPr>
          <w:rFonts w:ascii="Times New Roman CYR" w:hAnsi="Times New Roman CYR" w:cs="Times New Roman CYR"/>
          <w:sz w:val="28"/>
          <w:szCs w:val="28"/>
        </w:rPr>
        <w:t>денном, упоминая, много подробностей, малопонятных постороннему, но очень, видимо, значительных для них самих. В этом возрасте ребенок весь во власти яркого факта в образа: учитель читает что-нибудь страшное - лица детей становятся напряженными; рассказ гр</w:t>
      </w:r>
      <w:r>
        <w:rPr>
          <w:rFonts w:ascii="Times New Roman CYR" w:hAnsi="Times New Roman CYR" w:cs="Times New Roman CYR"/>
          <w:sz w:val="28"/>
          <w:szCs w:val="28"/>
        </w:rPr>
        <w:t>устный - и лица опечаленные, у некоторых на глазах слезы. В то же время в младшем школьном возрасте стремление проникнуть в сущность явлений, вскрыть их причину заметно не проявляется. Младшего школьника затрудняет выделение существенного, главного. Наприм</w:t>
      </w:r>
      <w:r>
        <w:rPr>
          <w:rFonts w:ascii="Times New Roman CYR" w:hAnsi="Times New Roman CYR" w:cs="Times New Roman CYR"/>
          <w:sz w:val="28"/>
          <w:szCs w:val="28"/>
        </w:rPr>
        <w:t xml:space="preserve">ер, пересказывая тексты или отвечая на вопросы по ним, учащиеся, нередко, почтя дословно, повторяют отдельные фразы, абзацы. Это происходят и тогда, когда от них требуют рассказать своими словами или кратко передать содержание прочитанного. 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источни</w:t>
      </w:r>
      <w:r>
        <w:rPr>
          <w:rFonts w:ascii="Times New Roman CYR" w:hAnsi="Times New Roman CYR" w:cs="Times New Roman CYR"/>
          <w:sz w:val="28"/>
          <w:szCs w:val="28"/>
        </w:rPr>
        <w:t>к успехов младших школьников в учении - их подражательность. Учащиеся повторяют рассуждения учителя, приводят примеры, аналогичные примерам товарищей, и т. п. Такое порой только внешнее копирование помогает ребенку в усвоении материала. Но в то же время он</w:t>
      </w:r>
      <w:r>
        <w:rPr>
          <w:rFonts w:ascii="Times New Roman CYR" w:hAnsi="Times New Roman CYR" w:cs="Times New Roman CYR"/>
          <w:sz w:val="28"/>
          <w:szCs w:val="28"/>
        </w:rPr>
        <w:t>о может привести к поверхностному восприятию некоторых явлений, событий. Детям этого возраста вообще не свойственно задумываться о каких-либо сложностях и трудностях. Н. С. Лейтес [9] приводит такое наблюдение. Ученикам задавали вопросы о том, кто кем хоте</w:t>
      </w:r>
      <w:r>
        <w:rPr>
          <w:rFonts w:ascii="Times New Roman CYR" w:hAnsi="Times New Roman CYR" w:cs="Times New Roman CYR"/>
          <w:sz w:val="28"/>
          <w:szCs w:val="28"/>
        </w:rPr>
        <w:t>л бы стать. Ответы были краткими и уверенными: «Я буду изобретателем», «Я буду космонавтом», «Я буду артисткой». Причем обнаружилось, что часть ребят, называя профессию, ничего не знает о ней. Некоторые тут же на уроке меняли свой выбор. Зная названия проф</w:t>
      </w:r>
      <w:r>
        <w:rPr>
          <w:rFonts w:ascii="Times New Roman CYR" w:hAnsi="Times New Roman CYR" w:cs="Times New Roman CYR"/>
          <w:sz w:val="28"/>
          <w:szCs w:val="28"/>
        </w:rPr>
        <w:t>ессий и вообразив себя представителями той или иной из них, беседу о выборе профессии они превратили в своеобразную игру. Так наивное, игровое отношение к познанию позволяет им без особого труда овладевать новым опытом, приобщаться к жизни взрослых</w:t>
      </w:r>
    </w:p>
    <w:p w:rsidR="00000000" w:rsidRDefault="00DB6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Таким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познавательных особенностей, учащихся младших классов свидетельствуют о готовности формирования компьютерной грамотности. В младшем школьном возрасте дети с готовностью и интересом овладевают новыми знаниями, умениями и навыками.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.3 Спец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ифика обучения в городской и сельской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модернизации российского образования поставлена важная задача: подготовить подрастающее поколение к жизни в быстро меняющемся информационном обществе, в мире, в котором сильно ускоряется процесс по</w:t>
      </w:r>
      <w:r>
        <w:rPr>
          <w:rFonts w:ascii="Times New Roman CYR" w:hAnsi="Times New Roman CYR" w:cs="Times New Roman CYR"/>
          <w:sz w:val="28"/>
          <w:szCs w:val="28"/>
        </w:rPr>
        <w:t>явления новых знаний, постоянно возникает потребность в новых профессиях, в непрерывном повышении квалификации. И ключевую роль в решении этих задач играет владение современным человеком информационными и коммуникационными технологиями.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</w:t>
      </w:r>
      <w:r>
        <w:rPr>
          <w:rFonts w:ascii="Times New Roman CYR" w:hAnsi="Times New Roman CYR" w:cs="Times New Roman CYR"/>
          <w:sz w:val="28"/>
          <w:szCs w:val="28"/>
        </w:rPr>
        <w:t>уществуют ключевые параметры информатизации образования, например количество компьютеров на одного учащегося, число школ, оснащенных компьютерами, Интернетом, удельный вес электронных учебных пособий в общем наборе обучающих средств, количество часов работ</w:t>
      </w:r>
      <w:r>
        <w:rPr>
          <w:rFonts w:ascii="Times New Roman CYR" w:hAnsi="Times New Roman CYR" w:cs="Times New Roman CYR"/>
          <w:sz w:val="28"/>
          <w:szCs w:val="28"/>
        </w:rPr>
        <w:t>ы за - компьютером и в Интернете для учащегося, учителя и т.д. На самом деле все параметры одновременно не могут быть использованы в условиях сельской общеобразовательной школы по сравнению с городской школой, у которых есть своя специфика.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тия сельской школы неотделима от проблем российской общеобразовательной школы, однако, в силу социальных и экономических особенностей имеет ярко выраженную специфику. Недостаточное материально-техническое и кадровое обеспечение в сочетании со значительным </w:t>
      </w:r>
      <w:r>
        <w:rPr>
          <w:rFonts w:ascii="Times New Roman CYR" w:hAnsi="Times New Roman CYR" w:cs="Times New Roman CYR"/>
          <w:sz w:val="28"/>
          <w:szCs w:val="28"/>
        </w:rPr>
        <w:t>количеством малокомплектных учебных заведений создает значительные трудности в разработке концепции профессионального самоопределения сельских школьников.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современных информационных технологий в образовании создает благоприятные условия для форм</w:t>
      </w:r>
      <w:r>
        <w:rPr>
          <w:rFonts w:ascii="Times New Roman CYR" w:hAnsi="Times New Roman CYR" w:cs="Times New Roman CYR"/>
          <w:sz w:val="28"/>
          <w:szCs w:val="28"/>
        </w:rPr>
        <w:t>ирования личности учащихся и отвечает запросам современного общества. Несмотря на то, что компьютер прочно вошел в жизнь и ему принадлежит будущее, в решении вопроса компьютеризации и информатизации сельских школ значительного перелома к лучшему не произош</w:t>
      </w:r>
      <w:r>
        <w:rPr>
          <w:rFonts w:ascii="Times New Roman CYR" w:hAnsi="Times New Roman CYR" w:cs="Times New Roman CYR"/>
          <w:sz w:val="28"/>
          <w:szCs w:val="28"/>
        </w:rPr>
        <w:t>ло. И это связано с рядом объективных и субъективных причин.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 чём заключается специфика обучения в сельской и городской школах. Учебно-воспитательная работа с сельскими школьниками проводится в специфической, отличающейся от городской среде, об</w:t>
      </w:r>
      <w:r>
        <w:rPr>
          <w:rFonts w:ascii="Times New Roman CYR" w:hAnsi="Times New Roman CYR" w:cs="Times New Roman CYR"/>
          <w:sz w:val="28"/>
          <w:szCs w:val="28"/>
        </w:rPr>
        <w:t>условленной особенностями менталитета, производственной деятельности и быта населения, а также задачами подготовки сознательных тружеников сельского хозяйства.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Чечель [16] считает, что в отличие от городских сверстников сельский ученик не имеет возможно</w:t>
      </w:r>
      <w:r>
        <w:rPr>
          <w:rFonts w:ascii="Times New Roman CYR" w:hAnsi="Times New Roman CYR" w:cs="Times New Roman CYR"/>
          <w:sz w:val="28"/>
          <w:szCs w:val="28"/>
        </w:rPr>
        <w:t>сти обучаться в различных школах с продвинутым уровнем образования, получать консультации у репетиторов, учиться на подготовительных курсах в вузах.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Несомненно, нужно стремиться к тому, чтобы уровень ориентации на продолжение образования, степень развития </w:t>
      </w:r>
      <w:r>
        <w:rPr>
          <w:rFonts w:ascii="Times New Roman CYR" w:hAnsi="Times New Roman CYR" w:cs="Times New Roman CYR"/>
          <w:sz w:val="28"/>
          <w:szCs w:val="28"/>
        </w:rPr>
        <w:t>познавательного интереса, объем функциональных умений, информационная компетентность учащихся сельских школ не были ниже, чем у учащихся городских.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Размышляя над состоянием и перспективами вариативного образования на селе, исследователи (Н.Е. Астафьева, Т.</w:t>
      </w:r>
      <w:r>
        <w:rPr>
          <w:rFonts w:ascii="Times New Roman CYR" w:hAnsi="Times New Roman CYR" w:cs="Times New Roman CYR"/>
          <w:sz w:val="28"/>
          <w:szCs w:val="28"/>
        </w:rPr>
        <w:t>А. Антюфеева, Н.К. Солопова [20]), рассматривая объективные факторы, оказывающие влияние на учебно-воспитательный процесс в сельской школе, назвали следующие: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сельская школа в целом сегодня не ориентирована напрямую на потребности своих конкретных потребит</w:t>
      </w:r>
      <w:r>
        <w:rPr>
          <w:rFonts w:ascii="Times New Roman CYR" w:hAnsi="Times New Roman CYR" w:cs="Times New Roman CYR"/>
          <w:sz w:val="28"/>
          <w:szCs w:val="28"/>
        </w:rPr>
        <w:t>елей (учащихся, общества в целом), не дает школьникам реальных возможностей выбора объема и качества образования, его профиля в соответствии со способностями, склонностями и планами;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обученности учеников сельских школ, особенно с малочисленным конт</w:t>
      </w:r>
      <w:r>
        <w:rPr>
          <w:rFonts w:ascii="Times New Roman CYR" w:hAnsi="Times New Roman CYR" w:cs="Times New Roman CYR"/>
          <w:sz w:val="28"/>
          <w:szCs w:val="28"/>
        </w:rPr>
        <w:t>ингентом и мало комплектных, значительно ниже, чем в городских, и, как следствие, уровень доступности высшего образования для этой категории абитуриентов резко снижается;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ограничены возможности сельской школы и организации допрофессиональной подготовки шко</w:t>
      </w:r>
      <w:r>
        <w:rPr>
          <w:rFonts w:ascii="Times New Roman CYR" w:hAnsi="Times New Roman CYR" w:cs="Times New Roman CYR"/>
          <w:sz w:val="28"/>
          <w:szCs w:val="28"/>
        </w:rPr>
        <w:t>льников.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образовательного процесса в городской школах существенно влияют на формирование информационно-функциональной грамотности учащихся. Так, большое количество учеников в классах городских школ, как правило, положительно влияет на развитие </w:t>
      </w:r>
      <w:r>
        <w:rPr>
          <w:rFonts w:ascii="Times New Roman CYR" w:hAnsi="Times New Roman CYR" w:cs="Times New Roman CYR"/>
          <w:sz w:val="28"/>
          <w:szCs w:val="28"/>
        </w:rPr>
        <w:t>культуры речи и коммуникативных навыков учащихся. С увеличением числа постоянно взаимодействующих учеников их разговорная речь существенно обогащается, расширение кругозора увеличивается, расширяется сфера повседневных интересов, быстро накапливается жизне</w:t>
      </w:r>
      <w:r>
        <w:rPr>
          <w:rFonts w:ascii="Times New Roman CYR" w:hAnsi="Times New Roman CYR" w:cs="Times New Roman CYR"/>
          <w:sz w:val="28"/>
          <w:szCs w:val="28"/>
        </w:rPr>
        <w:t>нный опыт. Наиболее это проявляется в умении ясно и четко выражать свои мысли, в улучшении запоминания содержания учебного материала.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образовательного процесса в городской, сельской школах существенно влияют на формирование инфор</w:t>
      </w:r>
      <w:r>
        <w:rPr>
          <w:rFonts w:ascii="Times New Roman CYR" w:hAnsi="Times New Roman CYR" w:cs="Times New Roman CYR"/>
          <w:sz w:val="28"/>
          <w:szCs w:val="28"/>
        </w:rPr>
        <w:t>мационно-функциональной грамотности учащихся. Необходимо стремиться к тому, чтобы уровень ориентации на продолжение образования, степень развития познавательного интереса, объем функциональных умений, компьютерная грамотность учащихся сельских школ не были</w:t>
      </w:r>
      <w:r>
        <w:rPr>
          <w:rFonts w:ascii="Times New Roman CYR" w:hAnsi="Times New Roman CYR" w:cs="Times New Roman CYR"/>
          <w:sz w:val="28"/>
          <w:szCs w:val="28"/>
        </w:rPr>
        <w:t xml:space="preserve"> ниже, чем у учащихся городских.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теоретическом анализе психолого-педагогической литературы были получены следующие выводы: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Компьютерная грамотность определяется, как умение работать на компьютере, освоение которой предполагает: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·освоение п</w:t>
      </w:r>
      <w:r>
        <w:rPr>
          <w:rFonts w:ascii="Times New Roman CYR" w:hAnsi="Times New Roman CYR" w:cs="Times New Roman CYR"/>
          <w:sz w:val="28"/>
          <w:szCs w:val="28"/>
        </w:rPr>
        <w:t>рактических навыков обращения с компьютером;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·знание основ программирования;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·представление о принципах действия и устройств компьютера и его основных элементов;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·применение и обозначение роли компьютеров в производстве и других областях деятельности челов</w:t>
      </w:r>
      <w:r>
        <w:rPr>
          <w:rFonts w:ascii="Times New Roman CYR" w:hAnsi="Times New Roman CYR" w:cs="Times New Roman CYR"/>
          <w:sz w:val="28"/>
          <w:szCs w:val="28"/>
        </w:rPr>
        <w:t>ека.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компьютерной грамотности должно осуществляться с учётом возрастных возможностей школьников. Основой для решения этой задачи являются теоретические представления о развитии познавательных процессов учащихся младшего школьного возраста: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авершается наметившийся в дошкольном возрасте переход от наглядно-образного к словесно-логическому мышлению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младшего школьного возраста, при соответствующем обучении, появляется синтезирующее восприятие. Развивающийся интеллект создает возможность </w:t>
      </w:r>
      <w:r>
        <w:rPr>
          <w:rFonts w:ascii="Times New Roman CYR" w:hAnsi="Times New Roman CYR" w:cs="Times New Roman CYR"/>
          <w:sz w:val="28"/>
          <w:szCs w:val="28"/>
        </w:rPr>
        <w:t>устанавливать связи между элементами воспринимаемого.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развивается в двух направлениях - произвольности и осмысленности, обладают хорошей механической памятью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учебной деятельности развивается произвольное внимание ребёнка.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Специфика обучения в се</w:t>
      </w:r>
      <w:r>
        <w:rPr>
          <w:rFonts w:ascii="Times New Roman CYR" w:hAnsi="Times New Roman CYR" w:cs="Times New Roman CYR"/>
          <w:sz w:val="28"/>
          <w:szCs w:val="28"/>
        </w:rPr>
        <w:t>льской и городской школах, имеет существенные различия.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сельская школа в отличие от городской школы, не дает школьникам реальных возможностей выбора объема и качества образования, его профиля в соответствии со способностями, склонностями и планами;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</w:t>
      </w:r>
      <w:r>
        <w:rPr>
          <w:rFonts w:ascii="Times New Roman CYR" w:hAnsi="Times New Roman CYR" w:cs="Times New Roman CYR"/>
          <w:sz w:val="28"/>
          <w:szCs w:val="28"/>
        </w:rPr>
        <w:t>ь обученности учеников сельских школ, особенно в мало комплектных, значительно ниже, чем в городских, и, как следствие, уровень доступности высшего образования для этой категории абитуриентов резко снижается;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городской школе не ограничены возможности и о</w:t>
      </w:r>
      <w:r>
        <w:rPr>
          <w:rFonts w:ascii="Times New Roman CYR" w:hAnsi="Times New Roman CYR" w:cs="Times New Roman CYR"/>
          <w:sz w:val="28"/>
          <w:szCs w:val="28"/>
        </w:rPr>
        <w:t>рганизации допрофессиональной подготовки школьников, в отличие от сельской школы.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компьютерная грамотность определяется, как умение работать на компьютере. Формирование компьютерной грамотности должно осуществляться с учётом возрастных возмо</w:t>
      </w:r>
      <w:r>
        <w:rPr>
          <w:rFonts w:ascii="Times New Roman CYR" w:hAnsi="Times New Roman CYR" w:cs="Times New Roman CYR"/>
          <w:sz w:val="28"/>
          <w:szCs w:val="28"/>
        </w:rPr>
        <w:t>жностей школьников. Специфика обучения влияет на изучение компьютерной грамотности.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. Эмпирическое изучение уровня компьютерной грамотности младшего школьного возраста в городской и сельской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.1 Организация и методы эмпирического исследо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вания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параграфе описана организация эмпирического исследования и изложены методы, используемые в процессе обследования детей.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на базе МОУ «Средняя общеобразовательная школа №1» с. Верх - Ануйское, МОУ «Средняя общеобразо</w:t>
      </w:r>
      <w:r>
        <w:rPr>
          <w:rFonts w:ascii="Times New Roman CYR" w:hAnsi="Times New Roman CYR" w:cs="Times New Roman CYR"/>
          <w:sz w:val="28"/>
          <w:szCs w:val="28"/>
        </w:rPr>
        <w:t>вательная школа №1» с. Хлеборобное и МОУ «Средняя общеобразовательная школа №41» г. Бийска. Участие всего в экспериментальном исследовании приняло 40 детей в возрасте 10-11 лет: 20 детей с сельских школ, из них 10 мальчиков и 10 девочек и 20 детей с городс</w:t>
      </w:r>
      <w:r>
        <w:rPr>
          <w:rFonts w:ascii="Times New Roman CYR" w:hAnsi="Times New Roman CYR" w:cs="Times New Roman CYR"/>
          <w:sz w:val="28"/>
          <w:szCs w:val="28"/>
        </w:rPr>
        <w:t>кой школы, из них 10 мальчиков и 10 девочек.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диагностики детей мы использовали следующие методы: анализ классного журнала, эмпирический метод (анкетирование).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исследование состояло из 2 этапов. На первом этапе был произведен анал</w:t>
      </w:r>
      <w:r>
        <w:rPr>
          <w:rFonts w:ascii="Times New Roman CYR" w:hAnsi="Times New Roman CYR" w:cs="Times New Roman CYR"/>
          <w:sz w:val="28"/>
          <w:szCs w:val="28"/>
        </w:rPr>
        <w:t>из классного журнала.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подтверждения выдвинутой гипотезы нашего исследования и решения поставленных задач была составлена анкета «Изучение уровня компьютерной грамотности детей», позволяющая определить уровень компьютерной грамотности. Анкет</w:t>
      </w:r>
      <w:r>
        <w:rPr>
          <w:rFonts w:ascii="Times New Roman CYR" w:hAnsi="Times New Roman CYR" w:cs="Times New Roman CYR"/>
          <w:sz w:val="28"/>
          <w:szCs w:val="28"/>
        </w:rPr>
        <w:t>а включает в себя двадцать вопросов, на которые ребята должны были дать развёрнутый ответ.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отдельно взятый вопрос анкеты не свидетельствует об уровне компьютерной грамотности. Необходимо сопоставить количество всех ответов и сделать вывод об уровне </w:t>
      </w:r>
      <w:r>
        <w:rPr>
          <w:rFonts w:ascii="Times New Roman CYR" w:hAnsi="Times New Roman CYR" w:cs="Times New Roman CYR"/>
          <w:sz w:val="28"/>
          <w:szCs w:val="28"/>
        </w:rPr>
        <w:t>компьютерной грамотности, исходя из соотношения выявленных признаков следующим образом.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Низкий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компьютерной грамотности характеризуется тем, что компьютер используется в основном как средство развлечения и общения. Испытуемые демонстрируют высокую </w:t>
      </w:r>
      <w:r>
        <w:rPr>
          <w:rFonts w:ascii="Times New Roman CYR" w:hAnsi="Times New Roman CYR" w:cs="Times New Roman CYR"/>
          <w:sz w:val="28"/>
          <w:szCs w:val="28"/>
        </w:rPr>
        <w:t>осведомленность в игровых и развлекательных программах. Некоторые из них проводят немало времени в Интернете, посещая чаты, музыкальные и игровые сайты.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Средний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компьютерной грамотности предполагает, что компьютер используется преимущественно как с</w:t>
      </w:r>
      <w:r>
        <w:rPr>
          <w:rFonts w:ascii="Times New Roman CYR" w:hAnsi="Times New Roman CYR" w:cs="Times New Roman CYR"/>
          <w:sz w:val="28"/>
          <w:szCs w:val="28"/>
        </w:rPr>
        <w:t>редство решения учебных и познавательных задач. Испытуемые владеют программами, входящими в «Microsoft office», владеют навыками поиска информации в Интернете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Высокий уровень </w:t>
      </w:r>
      <w:r>
        <w:rPr>
          <w:rFonts w:ascii="Times New Roman CYR" w:hAnsi="Times New Roman CYR" w:cs="Times New Roman CYR"/>
          <w:sz w:val="28"/>
          <w:szCs w:val="28"/>
        </w:rPr>
        <w:t>компьютерной грамотности имеют испытуемые, которые создают новые информационные п</w:t>
      </w:r>
      <w:r>
        <w:rPr>
          <w:rFonts w:ascii="Times New Roman CYR" w:hAnsi="Times New Roman CYR" w:cs="Times New Roman CYR"/>
          <w:sz w:val="28"/>
          <w:szCs w:val="28"/>
        </w:rPr>
        <w:t>родукты. Проявляют большую осведомленность в использовании ресурсов Интернет, активно их используют.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Затем, для того, чтобы проанализировать особенности уровня компьютерной грамотности учащихся сельской и городской школах необходимо выделить показатели, по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которым эти операции будут осуществляться. Для решения этой задачи нами были выбраны четыре показателя, в соответствии с которыми осуществлялся анализ уровня компьютерной грамотности. К таким показателям мы отнесли следующие: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Необходимость применения ПК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Знания, умения, навыки работы на компьютере;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Заинтересованность компьютерными играми;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Интернет, как источник новой информации;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привлекательные сайты в сети Интернет.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исследования осуществлялась на основе сравнен</w:t>
      </w:r>
      <w:r>
        <w:rPr>
          <w:rFonts w:ascii="Times New Roman CYR" w:hAnsi="Times New Roman CYR" w:cs="Times New Roman CYR"/>
          <w:sz w:val="28"/>
          <w:szCs w:val="28"/>
        </w:rPr>
        <w:t>ия и сопоставления данных по анкете изучения уровня компьютерной грамотности и анализе классного журнала.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.2 Интерпретация и анализ результатов эмпирического исследования по изучению уровня компьютерной грамотности младшего школьного возраста в сельско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и городских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ходе эмпирического исследования результаты были занесены нами в таблицы «Сводные результаты по анкете».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полученные данные, был выявлен уровень компьютерной грамотности учащихся сельской и городской школах. Анк</w:t>
      </w:r>
      <w:r>
        <w:rPr>
          <w:rFonts w:ascii="Times New Roman CYR" w:hAnsi="Times New Roman CYR" w:cs="Times New Roman CYR"/>
          <w:sz w:val="28"/>
          <w:szCs w:val="28"/>
        </w:rPr>
        <w:t>ета по выявлению уровня компьютерной грамотности показала следующие результаты (см. Рис 1).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4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76900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Рис. 1. Распределение уровня компьютерной грамотности у учащихся младшего школьного возраста сельской и городской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</w:t>
      </w:r>
      <w:r>
        <w:rPr>
          <w:rFonts w:ascii="Times New Roman CYR" w:hAnsi="Times New Roman CYR" w:cs="Times New Roman CYR"/>
          <w:sz w:val="28"/>
          <w:szCs w:val="28"/>
        </w:rPr>
        <w:t>м образом, мы видим, что в сельской и городской школах у испытуемых преобладает средний уровень компьютерной грамотности - 70%, что говорит о том, что они используют компьютер преимущественно как средство решения учебных и познавательных задач. Эти испытуе</w:t>
      </w:r>
      <w:r>
        <w:rPr>
          <w:rFonts w:ascii="Times New Roman CYR" w:hAnsi="Times New Roman CYR" w:cs="Times New Roman CYR"/>
          <w:sz w:val="28"/>
          <w:szCs w:val="28"/>
        </w:rPr>
        <w:t>мые владеют программами, входящими в Microsoft office, владеют навыками поиска информации в Интернете.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городской школы имеют высокий уровень компьютерной грамотности - 20%, сельской школы - 0%. Это свидетельствует о том, что городские учащиеся п</w:t>
      </w:r>
      <w:r>
        <w:rPr>
          <w:rFonts w:ascii="Times New Roman CYR" w:hAnsi="Times New Roman CYR" w:cs="Times New Roman CYR"/>
          <w:sz w:val="28"/>
          <w:szCs w:val="28"/>
        </w:rPr>
        <w:t>роявляют большую осведомленность в использовании ресурсов Интернет, активно их используют. Создают новые информационные продукты.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уровень компьютерной грамотности превалирует у испытуемых сельской школы - 30%, в городской школе - 20%. Это позволяет </w:t>
      </w:r>
      <w:r>
        <w:rPr>
          <w:rFonts w:ascii="Times New Roman CYR" w:hAnsi="Times New Roman CYR" w:cs="Times New Roman CYR"/>
          <w:sz w:val="28"/>
          <w:szCs w:val="28"/>
        </w:rPr>
        <w:t>считать, что компьютер используется в основном как средство развлечения и общения. Испытуемые демонстрируют высокую осведомленность в игровых и развлекательных программах. Некоторые из них проводят немало времени в Интернете, посещая чаты, музыкальные и иг</w:t>
      </w:r>
      <w:r>
        <w:rPr>
          <w:rFonts w:ascii="Times New Roman CYR" w:hAnsi="Times New Roman CYR" w:cs="Times New Roman CYR"/>
          <w:sz w:val="28"/>
          <w:szCs w:val="28"/>
        </w:rPr>
        <w:t>ровые сайты.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сводные данные по анкете, выявлены различия в ответах на вопросы таких как: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«Что ты умеешь делать на компьютере?» испытуемые городской школы: «Играть, скачивать игры, делать мультики, снимать себя и т.д. », «Делать презентации, узна</w:t>
      </w:r>
      <w:r>
        <w:rPr>
          <w:rFonts w:ascii="Times New Roman CYR" w:hAnsi="Times New Roman CYR" w:cs="Times New Roman CYR"/>
          <w:sz w:val="28"/>
          <w:szCs w:val="28"/>
        </w:rPr>
        <w:t>вать информацию, создавать игры на программе», «делать уроки, искать нужные ответы», «Создавать презентации, клипы, фильмы» - демонстрируют высокую осведомленность в игровых, развлекательных программах и как средство решения учебных и познавательных задач.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сельской школы: «Играть, сидеть в интернете», «Играть, рисовать», «Печатать, искать в интернете информацию» - владеют программами, входящими в «Microsoft office», владеют навыками поиска информации в Интернете, компьютер используется в основно</w:t>
      </w:r>
      <w:r>
        <w:rPr>
          <w:rFonts w:ascii="Times New Roman CYR" w:hAnsi="Times New Roman CYR" w:cs="Times New Roman CYR"/>
          <w:sz w:val="28"/>
          <w:szCs w:val="28"/>
        </w:rPr>
        <w:t>м как средство развлечения.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«Часто ли ты пользуешься компьютером?» У сельских учащихся преобладают такие ответы как: «нет», «редко», у городских учащихся - «да»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«Являешься ли ты пользователем сети?», испытуемые городской школы превалирует ответ - «да», «не</w:t>
      </w:r>
      <w:r>
        <w:rPr>
          <w:rFonts w:ascii="Times New Roman CYR" w:hAnsi="Times New Roman CYR" w:cs="Times New Roman CYR"/>
          <w:sz w:val="28"/>
          <w:szCs w:val="28"/>
        </w:rPr>
        <w:t>т, но скоро буду», в сельской школе - «нет»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«Для чего, по-твоему, нужен интернет?» Сельские учащиеся отвечали: «Общаться с друзьями, находить информацию», городские учащиеся - «Узнавать что-то новое, смотреть фильм, мультики и играть», «Для скачивания игр,</w:t>
      </w:r>
      <w:r>
        <w:rPr>
          <w:rFonts w:ascii="Times New Roman CYR" w:hAnsi="Times New Roman CYR" w:cs="Times New Roman CYR"/>
          <w:sz w:val="28"/>
          <w:szCs w:val="28"/>
        </w:rPr>
        <w:t xml:space="preserve"> фильмов, музыки, игр», «Находить разные ответы на вопросы, для информации и работы». Испытуемые городской школы проявляют большую осведомленность в использовании ресурсов Интернет, активно их используют в сравнение с сельской школой.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«Есть ли у тебя дома </w:t>
      </w:r>
      <w:r>
        <w:rPr>
          <w:rFonts w:ascii="Times New Roman CYR" w:hAnsi="Times New Roman CYR" w:cs="Times New Roman CYR"/>
          <w:sz w:val="28"/>
          <w:szCs w:val="28"/>
        </w:rPr>
        <w:t>компьютер?» В сельской школе не все учащиеся имеют ПК, но на вопрос «Если нет, то хотел бы приобрести?» отвечали «да», так в городской школе все испытуемые дали положительный ответ «да».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Схожие ответы испытуемые младшего школьного возраста городской и сель</w:t>
      </w:r>
      <w:r>
        <w:rPr>
          <w:rFonts w:ascii="Times New Roman CYR" w:hAnsi="Times New Roman CYR" w:cs="Times New Roman CYR"/>
          <w:sz w:val="28"/>
          <w:szCs w:val="28"/>
        </w:rPr>
        <w:t>ской школы дали утвердительный ответ «да» на такие вопросы как: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«Знаешь ли ты, что такое интернет?»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«Играешь ли ты в компьютерные игры?»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ты думаешь, пригодятся ли тебе в будущем умение пользоваться компьютером?»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или иначе, все испытуемые имеют нав</w:t>
      </w:r>
      <w:r>
        <w:rPr>
          <w:rFonts w:ascii="Times New Roman CYR" w:hAnsi="Times New Roman CYR" w:cs="Times New Roman CYR"/>
          <w:sz w:val="28"/>
          <w:szCs w:val="28"/>
        </w:rPr>
        <w:t>ык работы на компьютере, используя в основном как средство развлечения и общения, и как средство решения учебных и познавательных задач.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классный журнал успеваемости по дисциплине «Информатика», выявили следующие результаты: (см. Рис 2)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74B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91075" cy="3248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65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Рис. 2. Распределение успеваемости по дисциплине «Информатика» учащихся сельской и городской школах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Основываясь на результатах, мы видим, что успеваемость по дисциплине «Информатика» испытуемых в городской школе преобладает </w:t>
      </w:r>
      <w:r>
        <w:rPr>
          <w:rFonts w:ascii="Times New Roman CYR" w:hAnsi="Times New Roman CYR" w:cs="Times New Roman CYR"/>
          <w:sz w:val="28"/>
          <w:szCs w:val="28"/>
        </w:rPr>
        <w:t>над успеваемостью испытуемых сельской школой.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гипотеза о том, что уровень компьютерной грамотности среди младших школьников городской школы имеет существенные различия по сравнению с младшими школьниками сельской школой - подтвердилась.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</w:t>
      </w:r>
      <w:r>
        <w:rPr>
          <w:rFonts w:ascii="Times New Roman CYR" w:hAnsi="Times New Roman CYR" w:cs="Times New Roman CYR"/>
          <w:sz w:val="28"/>
          <w:szCs w:val="28"/>
        </w:rPr>
        <w:t>ирическое исследование, направленное на изучение уровня компьютерной грамотности в сельской и городской школах позволило сформулировать следующие выводы: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Испытуемые сельской и городской школы имеют общий средний уровень компьютерной грамотности (70%), чт</w:t>
      </w:r>
      <w:r>
        <w:rPr>
          <w:rFonts w:ascii="Times New Roman CYR" w:hAnsi="Times New Roman CYR" w:cs="Times New Roman CYR"/>
          <w:sz w:val="28"/>
          <w:szCs w:val="28"/>
        </w:rPr>
        <w:t xml:space="preserve">о говорит о том, что они используют компьютер преимущественно как средство решения учебных и познавательных задач. Эти испытуемые владеют программами, входящими в Microsoft office, владеют навыками поиска информации в Интернете. Испытуемые городской школы </w:t>
      </w:r>
      <w:r>
        <w:rPr>
          <w:rFonts w:ascii="Times New Roman CYR" w:hAnsi="Times New Roman CYR" w:cs="Times New Roman CYR"/>
          <w:sz w:val="28"/>
          <w:szCs w:val="28"/>
        </w:rPr>
        <w:t>имеют высокий уровень компьютерной грамотности - 20%, сельской школы - 0%. Низкий уровень компьютерной грамотности превалирует у испытуемых сельской школы - 30%, в городской школе - 20%.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Испытуемые сельской и городской школы владеют навык работы на комп</w:t>
      </w:r>
      <w:r>
        <w:rPr>
          <w:rFonts w:ascii="Times New Roman CYR" w:hAnsi="Times New Roman CYR" w:cs="Times New Roman CYR"/>
          <w:sz w:val="28"/>
          <w:szCs w:val="28"/>
        </w:rPr>
        <w:t>ьютере, используя в основном как средство развлечения и общения, и как средство решения учебных и познавательных задач.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Анализ классного журнала по учебному предмету «Информатика» выявил, что успеваемость городских учащихся преобладает над успеваемостью </w:t>
      </w:r>
      <w:r>
        <w:rPr>
          <w:rFonts w:ascii="Times New Roman CYR" w:hAnsi="Times New Roman CYR" w:cs="Times New Roman CYR"/>
          <w:sz w:val="28"/>
          <w:szCs w:val="28"/>
        </w:rPr>
        <w:t>сельских учащихся.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основываясь на количественные и качественные результат, мы видим, что уровень компьютерной грамотности испытуемых в городской школе, преобладает над уровнем компьютерной грамотности в сельской школе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</w:t>
      </w:r>
      <w:r>
        <w:rPr>
          <w:rFonts w:ascii="Times New Roman CYR" w:hAnsi="Times New Roman CYR" w:cs="Times New Roman CYR"/>
          <w:sz w:val="28"/>
          <w:szCs w:val="28"/>
        </w:rPr>
        <w:t>ние и изучение уровня компьютерной грамотности учащихся является одной из актуальных задач современной школы. Важная роль в решении этой задачи принадлежит психологической науке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преподавание информатики не имеет столь длительной традиции и опыта</w:t>
      </w:r>
      <w:r>
        <w:rPr>
          <w:rFonts w:ascii="Times New Roman CYR" w:hAnsi="Times New Roman CYR" w:cs="Times New Roman CYR"/>
          <w:sz w:val="28"/>
          <w:szCs w:val="28"/>
        </w:rPr>
        <w:t>, как преподавание других школьных предметов. Использование психологических закономерностей усвоения знаний учащимися может значительно интенсифицировать поиск оптимальных форм и методов обучения этому предмету.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компьютерная грамотность предпола</w:t>
      </w:r>
      <w:r>
        <w:rPr>
          <w:rFonts w:ascii="Times New Roman CYR" w:hAnsi="Times New Roman CYR" w:cs="Times New Roman CYR"/>
          <w:sz w:val="28"/>
          <w:szCs w:val="28"/>
        </w:rPr>
        <w:t>гает не столько усвоение некоторой суммы знаний или закрепление навыков, сколько психологическую готовность успешно осваивать и эффективно использовать все новые компьютерные средства.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формирование компьютерной грамотности должно осуществляться </w:t>
      </w:r>
      <w:r>
        <w:rPr>
          <w:rFonts w:ascii="Times New Roman CYR" w:hAnsi="Times New Roman CYR" w:cs="Times New Roman CYR"/>
          <w:sz w:val="28"/>
          <w:szCs w:val="28"/>
        </w:rPr>
        <w:t>с учётом возрастных возможностей школьников. Основой для решения этой задачи являются теоретические представления о развитии познавательных процессов учащихся.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определений компьютерной грамотности. Самым емким и точным является 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В.А. Хребтова [13], который характеризует «компьютерную грамотность» как умение работать на компьютере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предположения о том, что уровень компьютерной грамотности среди младших школьников городской школы имеет существенные различия по сравнению с </w:t>
      </w:r>
      <w:r>
        <w:rPr>
          <w:rFonts w:ascii="Times New Roman CYR" w:hAnsi="Times New Roman CYR" w:cs="Times New Roman CYR"/>
          <w:sz w:val="28"/>
          <w:szCs w:val="28"/>
        </w:rPr>
        <w:t>младшими школьниками сельской школой.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исследование, позволило сформулировать следующие выводы: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сельской и городской школах у испытуемых преобладает средний уровень компьютерной грамотности - 70%, что говорит о том, что они используют компьют</w:t>
      </w:r>
      <w:r>
        <w:rPr>
          <w:rFonts w:ascii="Times New Roman CYR" w:hAnsi="Times New Roman CYR" w:cs="Times New Roman CYR"/>
          <w:sz w:val="28"/>
          <w:szCs w:val="28"/>
        </w:rPr>
        <w:t>ер преимущественно как средство решения учебных и познавательных задач. Эти испытуемые владеют программами, входящими в Microsoft office, владеют навыками поиска информации в Интернете.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городской школы имеют высокий уровень компьютерной грамотно</w:t>
      </w:r>
      <w:r>
        <w:rPr>
          <w:rFonts w:ascii="Times New Roman CYR" w:hAnsi="Times New Roman CYR" w:cs="Times New Roman CYR"/>
          <w:sz w:val="28"/>
          <w:szCs w:val="28"/>
        </w:rPr>
        <w:t>сти - 20%, сельской школы - 0%. Это свидетельствует о том, что городские учащиеся проявляют большую осведомленность в использовании ресурсов Интернет, активно их используют. Создают новые информационные продукты.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компьютерной грамотности пре</w:t>
      </w:r>
      <w:r>
        <w:rPr>
          <w:rFonts w:ascii="Times New Roman CYR" w:hAnsi="Times New Roman CYR" w:cs="Times New Roman CYR"/>
          <w:sz w:val="28"/>
          <w:szCs w:val="28"/>
        </w:rPr>
        <w:t>валирует у испытуемых сельской школы - 30%, в городской школе - 20%. Это позволяет считать, что компьютер используется в основном как средство развлечения и общения. Испытуемые демонстрируют высокую осведомленность в игровых и развлекательных программах. Н</w:t>
      </w:r>
      <w:r>
        <w:rPr>
          <w:rFonts w:ascii="Times New Roman CYR" w:hAnsi="Times New Roman CYR" w:cs="Times New Roman CYR"/>
          <w:sz w:val="28"/>
          <w:szCs w:val="28"/>
        </w:rPr>
        <w:t>екоторые из них проводят немало времени в Интернете, посещая чаты, музыкальные и игровые сайты.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классного журнала выявил, успеваемость городских учащихся превалирует над успеваемостью сельских учащихся.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гипотеза о том, что уровень ком</w:t>
      </w:r>
      <w:r>
        <w:rPr>
          <w:rFonts w:ascii="Times New Roman CYR" w:hAnsi="Times New Roman CYR" w:cs="Times New Roman CYR"/>
          <w:sz w:val="28"/>
          <w:szCs w:val="28"/>
        </w:rPr>
        <w:t>пьютерной грамотности среди младших школьников городской школы имеет существенные различия по сравнению с младшими школьниками сельской школой - подтвердилась.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Абрамова, Г.С. Психология человеческой жизни [Текст]: Учебное пособие д</w:t>
      </w:r>
      <w:r>
        <w:rPr>
          <w:rFonts w:ascii="Times New Roman CYR" w:hAnsi="Times New Roman CYR" w:cs="Times New Roman CYR"/>
          <w:sz w:val="28"/>
          <w:szCs w:val="28"/>
        </w:rPr>
        <w:t>ля вузов. / Г.С.Абрамова // - М.: «Академия», 2002. -224 с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психология (раздел) / Психология: Учебник для педагогических вузов / Под ред. Б.А. Сосновского //. - М.: Высшее образование, 2008. - 660 с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Ершов, А.П. От компьютерной грамотности уча</w:t>
      </w:r>
      <w:r>
        <w:rPr>
          <w:rFonts w:ascii="Times New Roman CYR" w:hAnsi="Times New Roman CYR" w:cs="Times New Roman CYR"/>
          <w:sz w:val="28"/>
          <w:szCs w:val="28"/>
        </w:rPr>
        <w:t>щихся к информационной культуре общества [Текст] / А.П. Ершов // Коммунист. - 1988. - № 2. С 82-92.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Занков Л.В. Избранные педагогические труды [Текст] / Л.В. Занков // - М: Педагогика, 1988. - 192с.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Каптелинин, В.Н. Психологические проблемы формировани</w:t>
      </w:r>
      <w:r>
        <w:rPr>
          <w:rFonts w:ascii="Times New Roman CYR" w:hAnsi="Times New Roman CYR" w:cs="Times New Roman CYR"/>
          <w:sz w:val="28"/>
          <w:szCs w:val="28"/>
        </w:rPr>
        <w:t>я компьютерной грамотности школьников [Текст] / В.Н. Каптелин // Вопросы психологии.- 1986. - №5. - С. 60-64.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Кёршан Б. Основы компьютерной грамотности [Текст] / А. Новембер, Дж. Стоун // - М., 1995., 254 с.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Кулагина, И.Ю. Возрастная психология: Развит</w:t>
      </w:r>
      <w:r>
        <w:rPr>
          <w:rFonts w:ascii="Times New Roman CYR" w:hAnsi="Times New Roman CYR" w:cs="Times New Roman CYR"/>
          <w:sz w:val="28"/>
          <w:szCs w:val="28"/>
        </w:rPr>
        <w:t>ие человека от рождения до поздней зрелости [Текст] : учеб. пособие для вузов / В.Н. Колюцкий // - М.: ТЦ Сфера, 2001. - 464 с.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Лапчик М.П. Методика преподавания информатики [Текст]: учебное пособие по информатике для студентов пед. вузов. / И.Г. Семакин</w:t>
      </w:r>
      <w:r>
        <w:rPr>
          <w:rFonts w:ascii="Times New Roman CYR" w:hAnsi="Times New Roman CYR" w:cs="Times New Roman CYR"/>
          <w:sz w:val="28"/>
          <w:szCs w:val="28"/>
        </w:rPr>
        <w:t>, Е.К Хеннер // - М.: Издательский центр «Академия», 2003. - 511 с.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Лейтес Н. С Умственные способности и возраст [Текст] / Н.С Лейтес //. - М., - 1971.- 44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Машбиц Е.И. Психолого-педагогические проблемы компьютеризации обучения (педагогическая наука </w:t>
      </w:r>
      <w:r>
        <w:rPr>
          <w:rFonts w:ascii="Times New Roman CYR" w:hAnsi="Times New Roman CYR" w:cs="Times New Roman CYR"/>
          <w:sz w:val="28"/>
          <w:szCs w:val="28"/>
        </w:rPr>
        <w:t>реформе школы) [Текст] / Е.И. Машбиц // - М: Педагогика, 1988. 192с.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Монахов В.М. Психолого-педагогические проблемы обеспечения компьютерной грамотности учащихся [Текст] /В.М. Монахов // Вопросы психологии.- 1985. - №3. - С.14-22.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Морозов О. На повестк</w:t>
      </w:r>
      <w:r>
        <w:rPr>
          <w:rFonts w:ascii="Times New Roman CYR" w:hAnsi="Times New Roman CYR" w:cs="Times New Roman CYR"/>
          <w:sz w:val="28"/>
          <w:szCs w:val="28"/>
        </w:rPr>
        <w:t>е дня новый этап формирования компьютерной грамотности [Текст] / О. Морозов // Мир ПК. - 1998. - №3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Хребтов В.А. Информатика для младших школьников. [Текст] /В.А. Хребетов // - СПб: Издательский дом «Литература», 2006. - 64с.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Христочевский С.А. Компьют</w:t>
      </w:r>
      <w:r>
        <w:rPr>
          <w:rFonts w:ascii="Times New Roman CYR" w:hAnsi="Times New Roman CYR" w:cs="Times New Roman CYR"/>
          <w:sz w:val="28"/>
          <w:szCs w:val="28"/>
        </w:rPr>
        <w:t>ерная грамотность, что это такое? // Информатика и компьютерная грамотность [Текст] / Под ред. Б.Н. Наумова //. М., Наука, 1988. С.36-38.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Фёдорова О.И. Новые задачи в преподавании информатики в современной школе [Текст] / О.И. Фёдорова // - М.: Педагогик</w:t>
      </w:r>
      <w:r>
        <w:rPr>
          <w:rFonts w:ascii="Times New Roman CYR" w:hAnsi="Times New Roman CYR" w:cs="Times New Roman CYR"/>
          <w:sz w:val="28"/>
          <w:szCs w:val="28"/>
        </w:rPr>
        <w:t>а,- 2001.- №5.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Чечель, И. Сельская школа: проблемы профессионального самоопределения старшеклассников / И. Чечель // Директор школы. - 1993. №2. - С .58-69.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Эльконин, Д.Б. Психология развития [Текст] Учеб. пособие для вузов / Д.Б. Эльконин // - М.: Изд</w:t>
      </w:r>
      <w:r>
        <w:rPr>
          <w:rFonts w:ascii="Times New Roman CYR" w:hAnsi="Times New Roman CYR" w:cs="Times New Roman CYR"/>
          <w:sz w:val="28"/>
          <w:szCs w:val="28"/>
        </w:rPr>
        <w:t>ательский центр «Академия», 2001 - 144 с.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Эльконин, Д.Б. Психическое развитие в детских возрастах [Текст] /Под ред. Фельдштейна. // - М.: Воронеж, 1997 - 416 с.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Энциклопедия информационного общества [Электронный ресурс] - Электронные текстовые данные</w:t>
      </w:r>
      <w:r>
        <w:rPr>
          <w:rFonts w:ascii="Times New Roman CYR" w:hAnsi="Times New Roman CYR" w:cs="Times New Roman CYR"/>
          <w:sz w:val="28"/>
          <w:szCs w:val="28"/>
        </w:rPr>
        <w:t>. - Режим доступа: // &lt;http://wiki.iis.ru&gt;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Актуальные вопросы информатизации образования в условиях сельской школы [Электронный ресурс] - Электронные текстовые данные. - Режим доступа: // &lt;http://festival.1september.ru/articles/311784/&gt;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ПРИЛОЖЕНИЕ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КЕТА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Дорогие ребята, просим Вас внимательно прочитать и ответить на приведенные ниже вопросы. Ваши ответы очень важны нас. Заранее очень Вам благодарны!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Укажите свой пол_____________________________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Укажите свой возраст_________________________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Есть</w:t>
      </w:r>
      <w:r>
        <w:rPr>
          <w:rFonts w:ascii="Times New Roman CYR" w:hAnsi="Times New Roman CYR" w:cs="Times New Roman CYR"/>
          <w:sz w:val="28"/>
          <w:szCs w:val="28"/>
        </w:rPr>
        <w:t xml:space="preserve"> ли у тебя дома компьютер?______________________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нет, то хотел бы приобрести?______________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ты считаешь, компьютер тебе необходим?______________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бы ты стал делать на компьютере________________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чего, по-твоему, нужен компьютер людям</w:t>
      </w:r>
      <w:r>
        <w:rPr>
          <w:rFonts w:ascii="Times New Roman CYR" w:hAnsi="Times New Roman CYR" w:cs="Times New Roman CYR"/>
          <w:sz w:val="28"/>
          <w:szCs w:val="28"/>
        </w:rPr>
        <w:t>?__________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ты умеешь делать на компьютере?______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ты пользуешься компьютером?__________________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Играешь ли ты в компьютерные игры?___________________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какие компьютерные игры ты предпочитаешь играть?____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Знаешь ли ты что такое Интер</w:t>
      </w:r>
      <w:r>
        <w:rPr>
          <w:rFonts w:ascii="Times New Roman CYR" w:hAnsi="Times New Roman CYR" w:cs="Times New Roman CYR"/>
          <w:sz w:val="28"/>
          <w:szCs w:val="28"/>
        </w:rPr>
        <w:t>нет?__________________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чего, по-твоему, нужен Интернет?___________________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Являешься ли ты пользователем сети Интернет?___________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сайты в сети Интернет тебе больше всего нравятся?_______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Где ты обычно пользуешься компьютером?____________</w:t>
      </w:r>
      <w:r>
        <w:rPr>
          <w:rFonts w:ascii="Times New Roman CYR" w:hAnsi="Times New Roman CYR" w:cs="Times New Roman CYR"/>
          <w:sz w:val="28"/>
          <w:szCs w:val="28"/>
        </w:rPr>
        <w:t>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Обучает ли тебя кто-либо работе на компьютере?________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ты думаешь, пригодятся ли тебе в будущем умение пользоваться компьютером?______________</w:t>
      </w:r>
    </w:p>
    <w:p w:rsidR="00000000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чего тебе может пригодиться знание компьютера ________</w:t>
      </w:r>
    </w:p>
    <w:p w:rsidR="00DB6577" w:rsidRDefault="00DB65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ты оцениваешь свой уровень компьют</w:t>
      </w:r>
      <w:r>
        <w:rPr>
          <w:rFonts w:ascii="Times New Roman CYR" w:hAnsi="Times New Roman CYR" w:cs="Times New Roman CYR"/>
          <w:sz w:val="28"/>
          <w:szCs w:val="28"/>
        </w:rPr>
        <w:t>ерной грамотности по 5-бальной шкале?____________________</w:t>
      </w:r>
    </w:p>
    <w:sectPr w:rsidR="00DB65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49"/>
    <w:rsid w:val="00074B49"/>
    <w:rsid w:val="00D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A8EA12-D6A4-427C-ADD1-F50DDBB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6568</Words>
  <Characters>37441</Characters>
  <Application>Microsoft Office Word</Application>
  <DocSecurity>0</DocSecurity>
  <Lines>312</Lines>
  <Paragraphs>87</Paragraphs>
  <ScaleCrop>false</ScaleCrop>
  <Company/>
  <LinksUpToDate>false</LinksUpToDate>
  <CharactersWithSpaces>43922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2025-05-01T05:52:00Z</dcterms:created>
  <dcterms:modified xsi:type="dcterms:W3CDTF">2025-05-01T05:52:00Z</dcterms:modified>
</cp:coreProperties>
</file>