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72E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A72E56">
      <w:pPr>
        <w:spacing w:line="360" w:lineRule="auto"/>
        <w:ind w:firstLine="709"/>
        <w:jc w:val="both"/>
        <w:rPr>
          <w:b/>
          <w:bCs/>
          <w:color w:val="F4F4F4"/>
          <w:sz w:val="28"/>
          <w:szCs w:val="28"/>
        </w:rPr>
      </w:pPr>
      <w:r>
        <w:rPr>
          <w:b/>
          <w:bCs/>
          <w:color w:val="F4F4F4"/>
          <w:sz w:val="28"/>
          <w:szCs w:val="28"/>
        </w:rPr>
        <w:t>чувство симпатия психологический эмоциональный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человек воспринимает предметы и явления окружающего мира, он всегда как-то относится к ним, причем это не холодное, рассудочное отношение, а своеобразное переживание. Одни события вызывают у не</w:t>
      </w:r>
      <w:r>
        <w:rPr>
          <w:sz w:val="28"/>
          <w:szCs w:val="28"/>
        </w:rPr>
        <w:t>го радость, другие - негодование, одни вещи ему нравятся, другие вызывают у него неудовольствие, одних людей он любит, к другим равнодушен, третьих ненавидит; что-то его сердит, кое-чего он боится; некоторыми своими поступками он гордится, других стыдится.</w:t>
      </w:r>
      <w:r>
        <w:rPr>
          <w:sz w:val="28"/>
          <w:szCs w:val="28"/>
        </w:rPr>
        <w:t xml:space="preserve"> Удовольствие, радость, горе, страх, гнев, любовь- все это формы переживания человеком своего отношения к различным объектам; они называются чувствами или эмоциями.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Чувствами или эмоциями называют переживания человеком своего отношения к тому, что он позна</w:t>
      </w:r>
      <w:r>
        <w:rPr>
          <w:sz w:val="28"/>
          <w:szCs w:val="28"/>
        </w:rPr>
        <w:t>ет или делает, к другим людям и самому себе. Человек унаследовал механизм эмоций то своих животных предков. Поэтому часть эмоций человека совпадает с эмоциями животных: ярость, голод, жажда, страх. Но это простейшие эмоции, связанные с удовлетворением орга</w:t>
      </w:r>
      <w:r>
        <w:rPr>
          <w:sz w:val="28"/>
          <w:szCs w:val="28"/>
        </w:rPr>
        <w:t>нических потребностей. С развитием разума и высших человеческих потребностей на базе аппарата эмоций сформировались более сложные человеческие чувства.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отличаем эмоцию от чувства. Эмоции в ходе эволюции возникла раньше чувства, она присущ</w:t>
      </w:r>
      <w:r>
        <w:rPr>
          <w:sz w:val="28"/>
          <w:szCs w:val="28"/>
        </w:rPr>
        <w:t>а не только человеку, но и животному, и выражает отношение к удовлетворению физиологических потребностей. Чувства развились на базе эмоций при взаимодействии с разумом, в ходе формирования общественных отношений и присущи лишь человеку.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Чувство- это более </w:t>
      </w:r>
      <w:r>
        <w:rPr>
          <w:sz w:val="28"/>
          <w:szCs w:val="28"/>
        </w:rPr>
        <w:t>сложное, постоянное, устоявшееся отношение человека, черта личности. Чувства выражаются в эмоциях, но в определенный момент они могут не выражаться в каком-либо конкретном переживании. Чувства в отличие от эмоций свойственны только человеку.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Чувство- это о</w:t>
      </w:r>
      <w:r>
        <w:rPr>
          <w:sz w:val="28"/>
          <w:szCs w:val="28"/>
        </w:rPr>
        <w:t>тражение в сознании человека его отношений к действительности.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Общее представление о чувствах</w:t>
      </w:r>
    </w:p>
    <w:p w:rsidR="00000000" w:rsidRDefault="00A72E56">
      <w:pPr>
        <w:tabs>
          <w:tab w:val="left" w:pos="717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2E56">
      <w:pPr>
        <w:tabs>
          <w:tab w:val="left" w:pos="717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Понятие о чувствах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«чувство» охватывает очень обширную и многообразную область психической жизни человека. Человек живёт и действует в реальной </w:t>
      </w:r>
      <w:r>
        <w:rPr>
          <w:sz w:val="28"/>
          <w:szCs w:val="28"/>
        </w:rPr>
        <w:t>действительности, познавая окружающий мир, природу, людей и их социальные взаимоотношения. В процессе деятельности, труда, общения с другими людьми - одним словом, в процессе его жизни - у него складываются с обществом в целом, с человеческими коллективами</w:t>
      </w:r>
      <w:r>
        <w:rPr>
          <w:sz w:val="28"/>
          <w:szCs w:val="28"/>
        </w:rPr>
        <w:t>, с отдельными людьми определённые отношения. Реальный мир во всём его многообразии отражается в сознании индивидуального человека.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чувств имеет своим источником существующий независимо от человека реальный мир, с которым человек вступает в много</w:t>
      </w:r>
      <w:r>
        <w:rPr>
          <w:sz w:val="28"/>
          <w:szCs w:val="28"/>
        </w:rPr>
        <w:t>образные связи и отношения. Чувства, эмоциональная жизнь есть своеобразная форма отражения действительности, в которой выражаются субъективные отношения человека к миру. В процессе взаимодействия с окружающей средой у человека могут возникать различного ро</w:t>
      </w:r>
      <w:r>
        <w:rPr>
          <w:sz w:val="28"/>
          <w:szCs w:val="28"/>
        </w:rPr>
        <w:t>да ответные реакции на полученные воздействия. Многие из этих реакций эмоционально окрашены, Имеют устойчивый, повторяющийся характер и поэтому перерастают в стойкие эмоциональные отношения к действительности, занимающие большое место в жизни человека, ока</w:t>
      </w:r>
      <w:r>
        <w:rPr>
          <w:sz w:val="28"/>
          <w:szCs w:val="28"/>
        </w:rPr>
        <w:t>зывающее определённое влияние на его действия.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в чувстве - это эмоциональное отношение, которое установилось у человека к определенному предмету или к кругу явлений. Чувство всегда направлено на тот или иной объект действительности.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Настроение же </w:t>
      </w:r>
      <w:r>
        <w:rPr>
          <w:sz w:val="28"/>
          <w:szCs w:val="28"/>
        </w:rPr>
        <w:t>представляет собой эмоциональное самочувствие человека, окрашивающее в течение некоторого времени (иногда длительного) всё его поведение, помыслы, переживания.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аффектов характерна та стремительность, с которой они овладевают человеком. Основное в аффек</w:t>
      </w:r>
      <w:r>
        <w:rPr>
          <w:sz w:val="28"/>
          <w:szCs w:val="28"/>
        </w:rPr>
        <w:t>те - это неожиданно наступающее, резко испытываемое человеком потрясение, сказывающееся на всей его жизнедеятельности в данный момент. Аффект - это выраженная, стремительно развивающаяся эмоция.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под чувством мы подразумеваем также и устойчивое эмоционал</w:t>
      </w:r>
      <w:r>
        <w:rPr>
          <w:sz w:val="28"/>
          <w:szCs w:val="28"/>
        </w:rPr>
        <w:t>ьное отношение, устойчивое психическое состояние человека; оно выступает как своеобразная «привязанность» к определённому кругу явлений действительности (или «отчуждённость» от них), Как стойкая «направленность» на них. Переживание чувства иногда может дос</w:t>
      </w:r>
      <w:r>
        <w:rPr>
          <w:sz w:val="28"/>
          <w:szCs w:val="28"/>
        </w:rPr>
        <w:t>тигнуть большой силы, приобрести характер аффекта.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настроений, эмоций, аффектов есть общее - это всё виды эмоциональных реакций. В отличие от них чувства - это те устойчивые отношения личности к окружающему, которые выражаются в соответствующих эмоционал</w:t>
      </w:r>
      <w:r>
        <w:rPr>
          <w:sz w:val="28"/>
          <w:szCs w:val="28"/>
        </w:rPr>
        <w:t>ьных реакциях.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резко внешне выраженными эмоциями, мы можем встретиться с чувствами, в которых очень отчётливо проявляется наше отношение к объекту и вместе с тем это отношение мало выражается вовне, проникнуто более интеллектуальным содержанием.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</w:rPr>
        <w:t>увства органически связаны с процессом познания, ориентировки и действия в окружающей обстановке. Благодаря связи с познанием действительности они пронизываются всё более интеллектуальным содержанием.</w:t>
      </w:r>
    </w:p>
    <w:p w:rsidR="00000000" w:rsidRDefault="00A72E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Классификация чувств</w:t>
      </w:r>
    </w:p>
    <w:p w:rsidR="00000000" w:rsidRDefault="00A72E56">
      <w:pPr>
        <w:tabs>
          <w:tab w:val="left" w:pos="717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и чувства человека чре</w:t>
      </w:r>
      <w:r>
        <w:rPr>
          <w:sz w:val="28"/>
          <w:szCs w:val="28"/>
        </w:rPr>
        <w:t xml:space="preserve">звычайно разнообразны. Их можно классифицировать по различным основаниям. При классификации чувств, </w:t>
      </w:r>
      <w:r>
        <w:rPr>
          <w:sz w:val="28"/>
          <w:szCs w:val="28"/>
        </w:rPr>
        <w:lastRenderedPageBreak/>
        <w:t>прежде всего следует исходить из принципа материалистической психологии, что психика человека являет собой отражение им объективной действительности, сущест</w:t>
      </w:r>
      <w:r>
        <w:rPr>
          <w:sz w:val="28"/>
          <w:szCs w:val="28"/>
        </w:rPr>
        <w:t>вующей независимо от него. Чувства человека, будучи его личным откликом на окружающее, порождены прежде всего характером того явления, на которое направлены + субъективной интерпретацией данного явления.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чувства различаются: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объекту д</w:t>
      </w:r>
      <w:r>
        <w:rPr>
          <w:sz w:val="28"/>
          <w:szCs w:val="28"/>
        </w:rPr>
        <w:t>ействительности, на который они направлены (реальный или воображаемый и пр.)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содержанию (сущность направленности чувства, характер эмоционального отношения к объекту и особенности возникающих при этом субъективных состояний).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чувства следуе</w:t>
      </w:r>
      <w:r>
        <w:rPr>
          <w:sz w:val="28"/>
          <w:szCs w:val="28"/>
        </w:rPr>
        <w:t>т выделить. Прежде всего те, которые называют высшими. Эти чувства связаны с восприятием и осознанием человеком многообразных явлений социальной жизни и культуры. Их особенности: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своих развитых формах они могут достигать большой степени обобщённости.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Они всегда связаны с осознанием общественных норм, относящихся к той или иной стороне действительности.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направленности чувства делятся на:</w:t>
      </w:r>
    </w:p>
    <w:p w:rsidR="00000000" w:rsidRDefault="00A72E5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моральные (переживания человеком его отношения к другим людям, к обществу);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интеллектуальные (ч</w:t>
      </w:r>
      <w:r>
        <w:rPr>
          <w:sz w:val="28"/>
          <w:szCs w:val="28"/>
        </w:rPr>
        <w:t>увства, связанные с познавательной деятельностью);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эстетические (чувства красоты, особенно ярко проявляющиеся при восприятии произведений искусства, явлений природы, событий общественной жизни);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практические (чувства, связанные с деятельностью человека</w:t>
      </w:r>
      <w:r>
        <w:rPr>
          <w:sz w:val="28"/>
          <w:szCs w:val="28"/>
        </w:rPr>
        <w:t>).</w:t>
      </w:r>
    </w:p>
    <w:p w:rsidR="00000000" w:rsidRDefault="00A72E5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 w:rsidR="008A386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43150" cy="3857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Классификация эмоций и чувств.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роли в деятельности человека они подразделяются на две группы: стенические - активизирующие деятельность и астенические - вызывающие пассивность, подавляющие, угнетающие жиз</w:t>
      </w:r>
      <w:r>
        <w:rPr>
          <w:sz w:val="28"/>
          <w:szCs w:val="28"/>
        </w:rPr>
        <w:t>недеятельность. По сложности и содержанию различают чувства простые, элементарные и сложные, высшие.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Простые, или элементарные, чувства (эмоции) связаны с деятельностью первой сигнальной системы и возникают в связи с удовлетворением или неудовлетворением о</w:t>
      </w:r>
      <w:r>
        <w:rPr>
          <w:sz w:val="28"/>
          <w:szCs w:val="28"/>
        </w:rPr>
        <w:t>рганических потребностей человека (голод, жажда, сытость и др.), а также под влиянием непосредственного отражения обстановки (боязнь, тревога, испуг). В возникновении таких эмоций большую роль играют инстинкты, безусловные рефлексы.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Сложные, или высшие, чу</w:t>
      </w:r>
      <w:r>
        <w:rPr>
          <w:sz w:val="28"/>
          <w:szCs w:val="28"/>
        </w:rPr>
        <w:t xml:space="preserve">вства связаны с условно-рефлекторной деятельностью коры головного мозга и в значительной степени зависят от жизненного опыта, убеждений и взглядов человека. Они возникают в связи с общественно-трудовой деятельностью человека, его отношение к другим людям, </w:t>
      </w:r>
      <w:r>
        <w:rPr>
          <w:sz w:val="28"/>
          <w:szCs w:val="28"/>
        </w:rPr>
        <w:t>своему долгу, с удовлетворением или неудовлетворением духовных потребностей, выполнением или нарушением норм морали. Высшие чувства выражают духовный мир человека и выявляют его личность. Среди них выделяют моральные, интеллектуальные, эстетические и практ</w:t>
      </w:r>
      <w:r>
        <w:rPr>
          <w:sz w:val="28"/>
          <w:szCs w:val="28"/>
        </w:rPr>
        <w:t>ические чувства.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моральным чувствам относятся любовь к своей Родине, ненависть к ее врагам, чувство долга, чести, достоинства, коллективизма, доброжелательности к людям, негодования по поводу социальной несправедливости, жестокости, аморального поступка,</w:t>
      </w:r>
      <w:r>
        <w:rPr>
          <w:sz w:val="28"/>
          <w:szCs w:val="28"/>
        </w:rPr>
        <w:t xml:space="preserve"> чувство товарищества, дружбы и др. Эти чувства основываются на мировоззрении, нравственных и политических убеждениях и взглядах человека. Вот почему одни и те же события, происходящие в нашей стране в условиях резко обострившейся политической борьбы, у од</w:t>
      </w:r>
      <w:r>
        <w:rPr>
          <w:sz w:val="28"/>
          <w:szCs w:val="28"/>
        </w:rPr>
        <w:t>них людей вызывает негодование, возмущение, внутренний протест, а у других - чувство солидарности, сопричастности, поддержки и т.д.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Интеллектуальные чувства возникают в процессе познавательной деятельности человека и ею обусловливаются. В них выражается от</w:t>
      </w:r>
      <w:r>
        <w:rPr>
          <w:sz w:val="28"/>
          <w:szCs w:val="28"/>
        </w:rPr>
        <w:t>ношение человека к мыслям как истинным, так и ложным, понятным или непонятным, вызывающим недоумение. К этим чувствам относятся: любознательность, удивление, недоумение, ясность и твердость мысли, сомнение, чувство нового и др. Обычно они стимулируют мышле</w:t>
      </w:r>
      <w:r>
        <w:rPr>
          <w:sz w:val="28"/>
          <w:szCs w:val="28"/>
        </w:rPr>
        <w:t>ние, заставляют человека глубже проникать в сущность предметов и явлений.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Эстетические чувства отражают эстетические свойства явлений. Они возникают в связи с переживанием человеком своего отношения к красивому, возвышенному или безобразному, неизменному. </w:t>
      </w:r>
      <w:r>
        <w:rPr>
          <w:sz w:val="28"/>
          <w:szCs w:val="28"/>
        </w:rPr>
        <w:t>Эстетические чувства вызываются произведениями искусства, творениями техники, явлениями природы, предметами быта, поступками других людей, передовыми идеями и теориями. Они появляются не только на основе непосредственного восприятия объектов, но и под влия</w:t>
      </w:r>
      <w:r>
        <w:rPr>
          <w:sz w:val="28"/>
          <w:szCs w:val="28"/>
        </w:rPr>
        <w:t xml:space="preserve">нием их образного описания. С помощью слова художественная литература активизирует образное восприятие действительности. Эстетическая оценка, как и понятие о прекрасном и совершенном в жизни, дается на основе мировоззрения, эстетических идеалов, усвоенных </w:t>
      </w:r>
      <w:r>
        <w:rPr>
          <w:sz w:val="28"/>
          <w:szCs w:val="28"/>
        </w:rPr>
        <w:t>человеком. Поэтому эстетические чувства социальны и тесно связаны с нравственными чувствами.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сложной разнообразной деятельности человека у него возникают такие переживания, которые в психологической науке получили название "практические чувства". Они пре</w:t>
      </w:r>
      <w:r>
        <w:rPr>
          <w:sz w:val="28"/>
          <w:szCs w:val="28"/>
        </w:rPr>
        <w:t>дставляют собой эмоциональный отклик человека на содержание, условия и результаты своей деятельности и характеризуются различной степенью интенсивности переживания: от небольшой заинтересованности до увлеченности процессом деятельности. Этот процесс, как п</w:t>
      </w:r>
      <w:r>
        <w:rPr>
          <w:sz w:val="28"/>
          <w:szCs w:val="28"/>
        </w:rPr>
        <w:t>равило, вызывает положительные чувства - радость от самой деятельности, проявленного в ней мастерства, самостоятельности, творчества, достигнутых результатов и др. Вместе с тем в труде, учебной деятельности могут возникнуть и отрицательные переживания - ут</w:t>
      </w:r>
      <w:r>
        <w:rPr>
          <w:sz w:val="28"/>
          <w:szCs w:val="28"/>
        </w:rPr>
        <w:t>омление, напряжение, подавленность от монотонности процесса работы, неудовлетворенность ее результатами и др. Содержание и характер возникающих практических чувств во многом зависит от значимости для человека той деятельности, которой он занимается.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</w:t>
      </w:r>
      <w:r>
        <w:rPr>
          <w:sz w:val="28"/>
          <w:szCs w:val="28"/>
        </w:rPr>
        <w:t xml:space="preserve"> и чувства человека могут классифицироваться также по силе, длительности, глубине, действенности и форме своего выражения. По данному основанию выделяют такие эмоциональные состояния человека как настроение, аффект, страсть, стресс и фрустрация.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Настроение</w:t>
      </w:r>
      <w:r>
        <w:rPr>
          <w:sz w:val="28"/>
          <w:szCs w:val="28"/>
        </w:rPr>
        <w:t xml:space="preserve"> - это относительно слабо выраженное, но длительное эмоциональное состояние человека, которое оказывает влияние на все его психические процессы, на всю его деятельность. Одни настроения (радость, подъем, воодушевление и др.) оказывают положительное влияние</w:t>
      </w:r>
      <w:r>
        <w:rPr>
          <w:sz w:val="28"/>
          <w:szCs w:val="28"/>
        </w:rPr>
        <w:t>, другие (тревога, равнодушие, неуверенность, подавленность) - отрицательное. Главными факторами, обусловливающими настроение конкретного человека, являются общественный строй, уклад жизни, степень удовлетворения материальных и духовных потребностей, социа</w:t>
      </w:r>
      <w:r>
        <w:rPr>
          <w:sz w:val="28"/>
          <w:szCs w:val="28"/>
        </w:rPr>
        <w:t>льная защищенность, взаимоотношения людей, их мировоззренческие взгляды и убеждения. Причиной изменения настроения может быть какое-нибудь конкретное событие, приятное или неприятное известие, удача или неудача в работе, конфликт, болезнь и т.д. Большое вл</w:t>
      </w:r>
      <w:r>
        <w:rPr>
          <w:sz w:val="28"/>
          <w:szCs w:val="28"/>
        </w:rPr>
        <w:t>ияние на настроение отдельного человека оказывают групповые и коллективные настроения, социально-психологическая атмосфера того коллектива, в котором он занимается трудовой или учебной деятельностью.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Аффектом называется кратковременная, бурно протекающая э</w:t>
      </w:r>
      <w:r>
        <w:rPr>
          <w:sz w:val="28"/>
          <w:szCs w:val="28"/>
        </w:rPr>
        <w:t>моциональная реакция. Для аффекта характерна чрезвычайная сила проявления, он захватывает человека целиком. Огромная сила и яркость аффекта соединяются с кратковременностью его протекания. Это бурная, взрывная, но быстро проходящая реакция. Примерами аффек</w:t>
      </w:r>
      <w:r>
        <w:rPr>
          <w:sz w:val="28"/>
          <w:szCs w:val="28"/>
        </w:rPr>
        <w:t>тов являются отчаяние, сильный гнев, панический страх, ужас. В форме аффекта может проявляться и радость, бурное выражение восторга в связи с достигнутой победой на каком-либо спортивном соревновании и др.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Аффект вызывается неожиданным или очень сильным ра</w:t>
      </w:r>
      <w:r>
        <w:rPr>
          <w:sz w:val="28"/>
          <w:szCs w:val="28"/>
        </w:rPr>
        <w:t>здражителем, к которому человек сразу не может приспособиться. Нередко это бывает в результате конфликта с другими людьми, переутомления, длительного невнимания к какой-либо просьбе.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Физиологической особенностью аффекта является освобождение подкорковых це</w:t>
      </w:r>
      <w:r>
        <w:rPr>
          <w:sz w:val="28"/>
          <w:szCs w:val="28"/>
        </w:rPr>
        <w:t>нтров от сдерживающего и регулирующего влияния коры. "Господство" подкорки обнаруживается в яркости внешних проявлений переживаемого аффекта. Такими проявлениями могут быть чрезмерная активность, которая в данном случае не к месту, жесты, возгласы или, нао</w:t>
      </w:r>
      <w:r>
        <w:rPr>
          <w:sz w:val="28"/>
          <w:szCs w:val="28"/>
        </w:rPr>
        <w:t>борот, задержка движений, доходящая до оцепенения. Находящийся в состоянии аффекта человек нередко плохо сознает, что он делает. Он не может сдержать себя, не предвидит результатов своей реакции, оказывается настолько поглощен своим состоянием, что плохо о</w:t>
      </w:r>
      <w:r>
        <w:rPr>
          <w:sz w:val="28"/>
          <w:szCs w:val="28"/>
        </w:rPr>
        <w:t>ценивает то, что делает.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аффектам склонны люди с неуравновешенными процессами возбуждения и торможения (преобладает возбуждение). Однако чаще всего аффекты проявляются у людей невоспитанных, развязных, истеричных, не привыкших контролировать свои чувства</w:t>
      </w:r>
      <w:r>
        <w:rPr>
          <w:sz w:val="28"/>
          <w:szCs w:val="28"/>
        </w:rPr>
        <w:t xml:space="preserve">. Нравственно воспитанные люди, имеющие стойкие привычки культурного поведения в обществе, умеют тормозить нежелательные аффекты. Усилием воли можно предотвратить начало аффективной вспышки. Чем более развиты волевые качества, тем меньше поддается человек </w:t>
      </w:r>
      <w:r>
        <w:rPr>
          <w:sz w:val="28"/>
          <w:szCs w:val="28"/>
        </w:rPr>
        <w:t>аффекту или вообще его не допускают. Уменьшить или предупредить аффект можно также отвлечением или переключением внимания. Психологический смысл этих приемов заключается в отвлечении внимания от предмета аффекта, в переводе части сильного нервного возбужде</w:t>
      </w:r>
      <w:r>
        <w:rPr>
          <w:sz w:val="28"/>
          <w:szCs w:val="28"/>
        </w:rPr>
        <w:t>ния на другие участки мозга.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Страсть - это сильное, глубокое, устойчивое и длительное переживание с ярко выраженной направленностью на достижение цели или предмета вожделения. Страсть, направленная на общественно важные цели, обогащает личность, ведет к в</w:t>
      </w:r>
      <w:r>
        <w:rPr>
          <w:sz w:val="28"/>
          <w:szCs w:val="28"/>
        </w:rPr>
        <w:t>ыдающимся достижениям, подвигам. Примером такой страсти может быть безмерная любовь к науке, технике, искусству, спорту и т.д. Если же страсть преследует мелкую, корыстную цель, она обедняет и искажает личность.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страстей необходимо отличать увлечения, к</w:t>
      </w:r>
      <w:r>
        <w:rPr>
          <w:sz w:val="28"/>
          <w:szCs w:val="28"/>
        </w:rPr>
        <w:t>оторые менее устойчивы, скоропреходящи. Они проявляются в том, что человек сегодня страстно стремится к одному, а завтра уже к чему-то другому. Для увлечения типично господство эмоционального компонента, нередко в ущерб интеллектуальному. Увлечения чаще вс</w:t>
      </w:r>
      <w:r>
        <w:rPr>
          <w:sz w:val="28"/>
          <w:szCs w:val="28"/>
        </w:rPr>
        <w:t>его свойственны людям, способным быстро загораться и так же быстро гаснуть, т.е. импульсивным, склонным к аффектации.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- состояние психического напряжения, возникающие у человека в процессе деятельности в наиболее сложных, трудных условиях, как в пов</w:t>
      </w:r>
      <w:r>
        <w:rPr>
          <w:sz w:val="28"/>
          <w:szCs w:val="28"/>
        </w:rPr>
        <w:t>седневной жизни, так и при особых обстоятельствах. Стресс может оказывать как положительное, так и отрицательное влияние на деятельность. Оптимальное напряжение, как правило, вызывает прилив сил, активизацию деятельности, особую ясность и четкость мысли, с</w:t>
      </w:r>
      <w:r>
        <w:rPr>
          <w:sz w:val="28"/>
          <w:szCs w:val="28"/>
        </w:rPr>
        <w:t>тенические эмоции.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состоянии чрезмерного напряжения с трудом осуществляется целенаправленная деятельность, переключение и распределение внимания, может наступить даже общее торможение или полная дезорганизация деятельности. В таком состоянии возможны оши</w:t>
      </w:r>
      <w:r>
        <w:rPr>
          <w:sz w:val="28"/>
          <w:szCs w:val="28"/>
        </w:rPr>
        <w:t>бки восприятия, памяти, неадекватные реакции на неожиданные раздражители и т.д. При этом навыки и привычки остаются без изменения и могут заменить собой осознанные действия.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в стрессовой ситуации во многом зависит от личностных особенностей челов</w:t>
      </w:r>
      <w:r>
        <w:rPr>
          <w:sz w:val="28"/>
          <w:szCs w:val="28"/>
        </w:rPr>
        <w:t>ека: от умения быстро оценить обстановку, от навыков мгновенной ориентировки в неожиданных обстоятельствах, от волевой собранности, решительности, целесообразности действий, выдержки и т.д.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Фрустрация - эмоциональное состояние человека, возникающее при нал</w:t>
      </w:r>
      <w:r>
        <w:rPr>
          <w:sz w:val="28"/>
          <w:szCs w:val="28"/>
        </w:rPr>
        <w:t>ичии реальных или мнимых непреодолимых преград на пути к цели и дезорганизующее его сознание и деятельность. Фрустрация возникает в ситуациях конфликта, когда, например, удовлетворение потребности наталкивается на непреодолимые или труднопреодолимые прегра</w:t>
      </w:r>
      <w:r>
        <w:rPr>
          <w:sz w:val="28"/>
          <w:szCs w:val="28"/>
        </w:rPr>
        <w:t>ды. В состоянии фрустрации человек испытывает особо сильное нервно-психическое напряжение. Оно проявляется как крайняя досада, озлобленность, агрессия, раздражение (активная форма) или разочарование, подавленность, отчаяние, апатия, полное безразличие к ок</w:t>
      </w:r>
      <w:r>
        <w:rPr>
          <w:sz w:val="28"/>
          <w:szCs w:val="28"/>
        </w:rPr>
        <w:t>ружающему (пассивная форма). Высокий уровень фрустрации приводит к дезорганизации деятельности и снижению ее эффективности. Фрустрации в большей мере подвержены эмоциональные натуры, люди с повышенной возбудимостью, отсутствием развитых тормозных, уравнове</w:t>
      </w:r>
      <w:r>
        <w:rPr>
          <w:sz w:val="28"/>
          <w:szCs w:val="28"/>
        </w:rPr>
        <w:t>шивающих реакций, не имеющие достаточного опыта преодоления трудностей, плохо подготовленные к невзгодам, с недостаточно развитыми волевыми качествами.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Характеристика различных чувств</w:t>
      </w:r>
    </w:p>
    <w:p w:rsidR="00000000" w:rsidRDefault="00A72E56">
      <w:pPr>
        <w:spacing w:line="360" w:lineRule="auto"/>
        <w:ind w:left="709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Симпатия и антипатия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Симпатия (от греч. </w:t>
      </w:r>
      <w:r>
        <w:rPr>
          <w:sz w:val="28"/>
          <w:szCs w:val="28"/>
          <w:lang w:val="en-US"/>
        </w:rPr>
        <w:t>sympatheia</w:t>
      </w:r>
      <w:r>
        <w:rPr>
          <w:sz w:val="28"/>
          <w:szCs w:val="28"/>
        </w:rPr>
        <w:t xml:space="preserve"> - влечение, вну</w:t>
      </w:r>
      <w:r>
        <w:rPr>
          <w:sz w:val="28"/>
          <w:szCs w:val="28"/>
        </w:rPr>
        <w:t>треннее расположение) - это устойчивое положительное (одобрительное, хорошее) отношение к кому или чему-нибудь (другим людям, их группам, социальным явлениям), проявляющееся в приветливости, доброжелательности, восхищении, побуждающее к общению, оказанию в</w:t>
      </w:r>
      <w:r>
        <w:rPr>
          <w:sz w:val="28"/>
          <w:szCs w:val="28"/>
        </w:rPr>
        <w:t>нимания, помощи (альтруизму).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возникновения симпатии могут быть осознанными и мало осознанными. К первым относятся общность взглядов, идей, ценностей, интересов, нравственных идеалов. Ко вторым - внешняя привлекательность, черты характера, манера п</w:t>
      </w:r>
      <w:r>
        <w:rPr>
          <w:sz w:val="28"/>
          <w:szCs w:val="28"/>
        </w:rPr>
        <w:t xml:space="preserve">оведения и т. п., т. е. аттракция. Английское слово </w:t>
      </w:r>
      <w:r>
        <w:rPr>
          <w:sz w:val="28"/>
          <w:szCs w:val="28"/>
          <w:lang w:val="en-US"/>
        </w:rPr>
        <w:t>attraction</w:t>
      </w:r>
      <w:r>
        <w:rPr>
          <w:sz w:val="28"/>
          <w:szCs w:val="28"/>
        </w:rPr>
        <w:t xml:space="preserve"> переводится как «привлекательность», «притяжение», «влечение». В психологии этим термином обозначают процесс и результат формирования положительного эмоционального отношения. Аттракция - это на</w:t>
      </w:r>
      <w:r>
        <w:rPr>
          <w:sz w:val="28"/>
          <w:szCs w:val="28"/>
        </w:rPr>
        <w:t>личие чувства, отношения к другому человеку и его оценка. Спецификой симпатии и антипатии является то, что они никем специально не устанавливаются, а складываются спонтанно в силу ряда причин психологического характера.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механизм возникновения сим</w:t>
      </w:r>
      <w:r>
        <w:rPr>
          <w:sz w:val="28"/>
          <w:szCs w:val="28"/>
        </w:rPr>
        <w:t>патии во многом остается загадочным, это создает большие трудности для педагогов в воспитании детей и формировании положительного социального климата в детских группах. Как отмечает А. А. Рояк, если дети не любят дошкольника, воспитателю очень трудно разоб</w:t>
      </w:r>
      <w:r>
        <w:rPr>
          <w:sz w:val="28"/>
          <w:szCs w:val="28"/>
        </w:rPr>
        <w:t>раться в причинах его непопулярности и порой просто не под силу создать расположение к нему других детей. Понять механизмы формирования симпатии в некоторой степени помогает выявление факторов, способствующих аттракции. По Л. Я. Гозману, ими являются:</w:t>
      </w:r>
    </w:p>
    <w:p w:rsidR="00000000" w:rsidRDefault="00A72E5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</w:t>
      </w:r>
      <w:r>
        <w:rPr>
          <w:sz w:val="28"/>
          <w:szCs w:val="28"/>
        </w:rPr>
        <w:t>ойства объекта аттракции;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свойства субъекта аттракции;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соотношение свойств объекта и субъекта аттракции;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особенности взаимодействия;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особенности ситуации общения;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культурный и социальный контекст;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время (динамика развития отношений во времени).</w:t>
      </w:r>
    </w:p>
    <w:p w:rsidR="00000000" w:rsidRDefault="00A72E5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Привязанность.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Привязанность - это чувство близости, основанное на симпатии к кому-нибудь. Привязанность проявляется уже у младенцев к тому человеку, который удовлетворяет их потребности. Однако есть основание полагать, что она обусловлена не только ус</w:t>
      </w:r>
      <w:r>
        <w:rPr>
          <w:sz w:val="28"/>
          <w:szCs w:val="28"/>
        </w:rPr>
        <w:t>ловно-рефлекторным установлением отношений с другими, но и врожденной потребностью в этих отношениях. Отсюда в западной литературе выделяют два подхода к объяснению природы привязанности. Сторонники концепции «первичной мотивации» считают, что у ребенка су</w:t>
      </w:r>
      <w:r>
        <w:rPr>
          <w:sz w:val="28"/>
          <w:szCs w:val="28"/>
        </w:rPr>
        <w:t>ществует врожденная потребность находиться в непосредственной близости, контакте с другим существом. В данной концепции речь идет о «прилипании» (</w:t>
      </w:r>
      <w:r>
        <w:rPr>
          <w:sz w:val="28"/>
          <w:szCs w:val="28"/>
          <w:lang w:val="en-US"/>
        </w:rPr>
        <w:t>clinging</w:t>
      </w:r>
      <w:r>
        <w:rPr>
          <w:sz w:val="28"/>
          <w:szCs w:val="28"/>
        </w:rPr>
        <w:t>). Сторонники же концепции «вторичной мотивации» объясняют возникновение привязанности тем, что близки</w:t>
      </w:r>
      <w:r>
        <w:rPr>
          <w:sz w:val="28"/>
          <w:szCs w:val="28"/>
        </w:rPr>
        <w:t>е взрослые удовлетворяют физиологические потребности ребенка.</w:t>
      </w:r>
    </w:p>
    <w:p w:rsidR="00000000" w:rsidRDefault="00A72E5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Дружба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Избирательные привязанности находят свое наиболее яркое воплощение в феномене дружбы. Ж.-Ж. Руссо писал, что «первое чувство, к которому восприимчив заботливо воспитанный юноша, - это </w:t>
      </w:r>
      <w:r>
        <w:rPr>
          <w:sz w:val="28"/>
          <w:szCs w:val="28"/>
        </w:rPr>
        <w:t>не любовь, а дружба».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К. Платонов рассматривает дружбу как сложное моральное чувство, в структуру которого входят: потребность в общении с субъектом дружбы, усиленная привычкой, вызывающей эмоцию удовлетворения при общении; воспоминания о совместной с н</w:t>
      </w:r>
      <w:r>
        <w:rPr>
          <w:sz w:val="28"/>
          <w:szCs w:val="28"/>
        </w:rPr>
        <w:t>им деятельности и ее результатах; совместные сопереживания, бывшие, существующие и возможные; эмоциональная память; чувство долга; страх потери; престижная (обычно идеализированная) его оценка. По Платонову, чувство дружбы к объекту другого пола входит в ч</w:t>
      </w:r>
      <w:r>
        <w:rPr>
          <w:sz w:val="28"/>
          <w:szCs w:val="28"/>
        </w:rPr>
        <w:t>увство половой любви, но может и не быть с ней связано.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подчеркнуть, что как один из видов аттракции дружба обладает специфичностью. Если симпатия и любовь могут быть односторонними, то дружба таковой быть не может. Она предполагает межличностную </w:t>
      </w:r>
      <w:r>
        <w:rPr>
          <w:sz w:val="28"/>
          <w:szCs w:val="28"/>
        </w:rPr>
        <w:t>аттракцию, т. е. проявление дружеских чувств с обеих сторон. Только в этом случае дружба может выполнять функции удовлетворения эмоциональных потребностей, взаимного познания, социального взаимодействия и диалога личностей, принимающего характер личных (ин</w:t>
      </w:r>
      <w:r>
        <w:rPr>
          <w:sz w:val="28"/>
          <w:szCs w:val="28"/>
        </w:rPr>
        <w:t>тимно-доверительных) отношений. Кроме того, дружба по сравнению с симпатией, влечением, любовью имеет более осознанный, прагматичный характер.</w:t>
      </w:r>
    </w:p>
    <w:p w:rsidR="00000000" w:rsidRDefault="00A72E5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Влюбленность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Влюбленность - это относительно устойчивое эмоциональное отношение, отражающее страстное влечение</w:t>
      </w:r>
      <w:r>
        <w:rPr>
          <w:sz w:val="28"/>
          <w:szCs w:val="28"/>
        </w:rPr>
        <w:t xml:space="preserve"> к кому-нибудь. Э. Фромм пишет, что влюбленность принято считать вершиной любви, на самом же деле она только начало и только возможность обретения любви.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В. Ковалев говорит о возрастных периодах проявления влюбленности. Уже в возрасте трех лет мальчику </w:t>
      </w:r>
      <w:r>
        <w:rPr>
          <w:sz w:val="28"/>
          <w:szCs w:val="28"/>
        </w:rPr>
        <w:t>или девочке начинает очень нравиться (строго по признаку определенного пола) другой ребенок одного с ним или более старшего (что больше свойственно девочкам) возраста.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период - возраст семи-восьми лет, когда полудетская влюбленность проявляется во в</w:t>
      </w:r>
      <w:r>
        <w:rPr>
          <w:sz w:val="28"/>
          <w:szCs w:val="28"/>
        </w:rPr>
        <w:t>заимной нежности и жалости.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период - подростковый возраст (12-13 лет), когда чувство к человеку противоположного пола выражается в возрастающей тяге к общению, большом интересе к объекту любви и своеобразном фетишизме (когда особо привлекает какой-т</w:t>
      </w:r>
      <w:r>
        <w:rPr>
          <w:sz w:val="28"/>
          <w:szCs w:val="28"/>
        </w:rPr>
        <w:t>о один компонент внешности: волосы, ноги и т. п.).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период - юношеский возраст (15-17 лет), когда влюбленность носит почти «взрослый» характер, так как основывается на тяге к глубокой личной интимности, стремлении познать личность объекта влюбленн</w:t>
      </w:r>
      <w:r>
        <w:rPr>
          <w:sz w:val="28"/>
          <w:szCs w:val="28"/>
        </w:rPr>
        <w:t>ости.</w:t>
      </w:r>
    </w:p>
    <w:p w:rsidR="00000000" w:rsidRDefault="00A72E5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Любовь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опросить людей, какие чувства, имеющиеся у них, они могут назвать, то в первую очередь будет названо чувство любви. Философы, психологи, физиологи посвятили ей много страниц в своих работах. Уже в Древней Греции была разработана типоло</w:t>
      </w:r>
      <w:r>
        <w:rPr>
          <w:sz w:val="28"/>
          <w:szCs w:val="28"/>
        </w:rPr>
        <w:t>гия любви: эрос - стихийная и страстная самоотдача, восторженная влюбленность; филия - любовь-дружба, приязнь одного человека к другому; сторге - привязанность, особенно семейная; агапе - жертвенная любовь, любовь к ближнему. В настоящее время Д. Ли разраб</w:t>
      </w:r>
      <w:r>
        <w:rPr>
          <w:sz w:val="28"/>
          <w:szCs w:val="28"/>
        </w:rPr>
        <w:t>отал более детальную типологию любви:</w:t>
      </w:r>
    </w:p>
    <w:p w:rsidR="00000000" w:rsidRDefault="00A72E56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эрос - страстная любовь-увлечение, стремящаяся к полному физическому обладанию;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людус - гедонистическая любовь-игра, не отличающаяся глубиной чувства и сравнительно легко допускающая возможность измены;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сторге - </w:t>
      </w:r>
      <w:r>
        <w:rPr>
          <w:sz w:val="28"/>
          <w:szCs w:val="28"/>
        </w:rPr>
        <w:t>спокойная, теплая и надежная любовь-дружба;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прагма - возникает из сочетания людуса и сторге - рассудочная, легко поддающаяся контролю; любовь по расчету;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мания - появляется как сочетание эроса и людуса, иррациональная любовь-одержимость, для которой ти</w:t>
      </w:r>
      <w:r>
        <w:rPr>
          <w:sz w:val="28"/>
          <w:szCs w:val="28"/>
        </w:rPr>
        <w:t>пичны неуверенность и зависимость от объекта влечения;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агапе - бескорыстная любовь-самоотдача, синтез эроса и сторге.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женщин более характерны сторгические, прагматические и маниакальные проявления любви, а молодым мужчинам более свойственна эротическ</w:t>
      </w:r>
      <w:r>
        <w:rPr>
          <w:sz w:val="28"/>
          <w:szCs w:val="28"/>
        </w:rPr>
        <w:t>ая и особенно людическая любовь.</w:t>
      </w:r>
    </w:p>
    <w:p w:rsidR="00000000" w:rsidRDefault="00A72E5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Враждебность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враждебности - это неприязненное отношение к тому, с кем человек находится в конфликте. А. Басе (</w:t>
      </w:r>
      <w:r>
        <w:rPr>
          <w:sz w:val="28"/>
          <w:szCs w:val="28"/>
          <w:lang w:val="en-US"/>
        </w:rPr>
        <w:t>Buss</w:t>
      </w:r>
      <w:r>
        <w:rPr>
          <w:sz w:val="28"/>
          <w:szCs w:val="28"/>
        </w:rPr>
        <w:t>, 1961) понимает враждебность как узкое по направленности состояние, всегда имеющее определенный о</w:t>
      </w:r>
      <w:r>
        <w:rPr>
          <w:sz w:val="28"/>
          <w:szCs w:val="28"/>
        </w:rPr>
        <w:t>бъект. Мне более импонирует понимание враждебности К. Изардом, который определяет ее как комплексную аффективно-когнитивную черту, или ориентацию личности, что соответствует моему пониманию чувства как эмоциональной установки. Чувство враждебности возникае</w:t>
      </w:r>
      <w:r>
        <w:rPr>
          <w:sz w:val="28"/>
          <w:szCs w:val="28"/>
        </w:rPr>
        <w:t>т из отрицательного опыта общения и взаимодействия с каким-либо человеком в ситуации конфликта. Оно легче возникает у обидчивых и мстительных людей. Чувство враждебности проявляется в «агрессивном настроении», «агрессивном состоянии» (Н. Д. Левитов), т. е.</w:t>
      </w:r>
      <w:r>
        <w:rPr>
          <w:sz w:val="28"/>
          <w:szCs w:val="28"/>
        </w:rPr>
        <w:t xml:space="preserve"> в эмоциях злости (гнева), отвращения и презрения с присущими им переживаниями и экспрессией, которые могут приводить к агрессивному поведению.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А. Басе отмечает, что враждебность и агрессивное поведение сочетаются хотя и часто, но отнюдь не всегда. </w:t>
      </w:r>
      <w:r>
        <w:rPr>
          <w:sz w:val="28"/>
          <w:szCs w:val="28"/>
        </w:rPr>
        <w:t>Люди могут находиться во враждебных отношениях, но никакой агрессии не проявлять хотя бы потому, что заранее известны ее отрицательные последствия для «агрессора». Бывает и агрессия без враждебности, когда, например, грабят человека, не испытывая к нему ни</w:t>
      </w:r>
      <w:r>
        <w:rPr>
          <w:sz w:val="28"/>
          <w:szCs w:val="28"/>
        </w:rPr>
        <w:t>каких враждебных чувств.</w:t>
      </w:r>
    </w:p>
    <w:p w:rsidR="00000000" w:rsidRDefault="00A72E5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Зависть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Зависть чаще всего понимается как неприязненное, враждебное отношение к успехам, популярности, моральному превосходству или преимущественному положению другого лица. Такое понимание зависти как враждебной, «черной», идет</w:t>
      </w:r>
      <w:r>
        <w:rPr>
          <w:sz w:val="28"/>
          <w:szCs w:val="28"/>
        </w:rPr>
        <w:t xml:space="preserve"> от философов. Ф. Бэкон отмечал агрессивный характер зависти: «Кто не надеется сравняться с ближним в достоинствах, старается сквитаться с ним, нанося ущерб его благополучию». О том же писал и Р. Декарт: «Нет ни одного порока, который так бы вредил благопо</w:t>
      </w:r>
      <w:r>
        <w:rPr>
          <w:sz w:val="28"/>
          <w:szCs w:val="28"/>
        </w:rPr>
        <w:t>лучию людей, как зависть, ибо те, кто им заражен, не только огорчаются сами, но и, как только могут, омрачают радость других». Зависть есть не что иное, как стремление человека к тому, чтобы всё: успехи, заслуги, расположение других людей, богатство - безр</w:t>
      </w:r>
      <w:r>
        <w:rPr>
          <w:sz w:val="28"/>
          <w:szCs w:val="28"/>
        </w:rPr>
        <w:t>аздельно принадлежало только ему. А. Шопенгауэр утверждал, что хотя зависть естественна и свойственна человеку, все-таки она порок и вместе с тем -несчастье: «Зависть показывает, насколько люди чувствуют себя несчастными, а их внимание к чужому поведению и</w:t>
      </w:r>
      <w:r>
        <w:rPr>
          <w:sz w:val="28"/>
          <w:szCs w:val="28"/>
        </w:rPr>
        <w:t xml:space="preserve"> положению - как сильно они скучают». Поэтому, пишет он, мы должны смотреть на нее как на врага своего счастья и стараться задушить ее как злого демона.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Б. Спинозы зависть - это ненависть, то Ф. Ларошфуко считал, что зависть еще непримиримее, чем не</w:t>
      </w:r>
      <w:r>
        <w:rPr>
          <w:sz w:val="28"/>
          <w:szCs w:val="28"/>
        </w:rPr>
        <w:t>нависть.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отметить, что зависть понимается психологами не однозначно. К. К. Платонов считает зависть чувством, структура которого включает соревнование, страдание от мысли, что у другого есть то желанное, чего у себя нет, и вызванную этим ненависть к н</w:t>
      </w:r>
      <w:r>
        <w:rPr>
          <w:sz w:val="28"/>
          <w:szCs w:val="28"/>
        </w:rPr>
        <w:t>ему. Л. А. Дьяченко и М. И. Кандыбович рассматривают зависть как социально-психологическую черту личности, проявляющуюся в недовольстве, недоброжелательстве по отношению к другим людям, которым сопутствует удача, которые достигли благополучия. Они рассматр</w:t>
      </w:r>
      <w:r>
        <w:rPr>
          <w:sz w:val="28"/>
          <w:szCs w:val="28"/>
        </w:rPr>
        <w:t>ивают зависть как порок, как признак ограниченности ума и мелочности характера. Однако такое понимание скорее относится к завистливости как свойству личности.</w:t>
      </w:r>
    </w:p>
    <w:p w:rsidR="00000000" w:rsidRDefault="00A72E5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Ревность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ученые используют понятия «зависть» и «ревность» как синонимичные. Имеются</w:t>
      </w:r>
      <w:r>
        <w:rPr>
          <w:sz w:val="28"/>
          <w:szCs w:val="28"/>
        </w:rPr>
        <w:t xml:space="preserve"> и такие, кто считает ревность более широким понятием, чем зависть, поэтому считают возможным использовать только понятие «ревность». Как отмечает К. Муздыбаев, от такого смешивания этих понятий нет проку, поскольку они отражают и регулируют разные сферы м</w:t>
      </w:r>
      <w:r>
        <w:rPr>
          <w:sz w:val="28"/>
          <w:szCs w:val="28"/>
        </w:rPr>
        <w:t>ежличностных отношений.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Ревность - это подозрительное отношение человека к объекту обожания, связанное с мучительным сомнением в его верности, либо знанием о его неверности. Ф. Ларошфуко писал: «Ревность питается сомнениями; она умирает или переходит в неи</w:t>
      </w:r>
      <w:r>
        <w:rPr>
          <w:sz w:val="28"/>
          <w:szCs w:val="28"/>
        </w:rPr>
        <w:t>стовство, как только сомнения превращаются в уверенность». В отличие от зависти, где есть две стороны - тот, кому завидуют и тот, кто завидует (диадические отношения), ревность вовлекает в свою орбиту три стороны (триадические отношения): первая - это ревн</w:t>
      </w:r>
      <w:r>
        <w:rPr>
          <w:sz w:val="28"/>
          <w:szCs w:val="28"/>
        </w:rPr>
        <w:t>ующий, вторая - тот, кого ревнуют, и третья - тот (те), к кому ревнуют, воспринимаемый ревнующим как соперник, претендующий, как и он, на любовь родителей, благосклонность начальника и т. п. Д. Кинсли добавляет еще и четвертую сторону - публику, которая вс</w:t>
      </w:r>
      <w:r>
        <w:rPr>
          <w:sz w:val="28"/>
          <w:szCs w:val="28"/>
        </w:rPr>
        <w:t>егда интересуется тем, как складываются взаимоотношения между партнерами и соперником.</w:t>
      </w:r>
    </w:p>
    <w:p w:rsidR="00000000" w:rsidRDefault="00A72E5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Счастье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«Словаре русского языка» счастье определяется как чувство и состояние полного удовлетворения, а в «Философском энциклопедическом словаре» -как чувственно-эм</w:t>
      </w:r>
      <w:r>
        <w:rPr>
          <w:sz w:val="28"/>
          <w:szCs w:val="28"/>
        </w:rPr>
        <w:t>оциональная форма идеала, как понятие морального сознания, обозначающее такое состояние человека, которое соответствует наибольшей внутренней удовлетворенности условиями своего бытия, полноте и осмысленности жизни, осуществлению своего человеческого назнач</w:t>
      </w:r>
      <w:r>
        <w:rPr>
          <w:sz w:val="28"/>
          <w:szCs w:val="28"/>
        </w:rPr>
        <w:t>ения. В то же время отмечается, что понятие счастья имеет нормативно-ценностный характер, так как оно выражает представление о том, какой должна быть жизнь человека, что именно является для него блаженством.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А. Шопенгауэр писал, что «...наше счастье за</w:t>
      </w:r>
      <w:r>
        <w:rPr>
          <w:sz w:val="28"/>
          <w:szCs w:val="28"/>
        </w:rPr>
        <w:t>висит от того, что такое мы сами, каковы мы, от нашей индивидуальности, меж тем как большею частью в расчет принимается только наш жребий, только то, что мы имеем или что представляем.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понятие «счастье» является сложным, имеющим как когнитив</w:t>
      </w:r>
      <w:r>
        <w:rPr>
          <w:sz w:val="28"/>
          <w:szCs w:val="28"/>
        </w:rPr>
        <w:t>ный, так и эмоциональный компонент, который отражает как оценку своего существования, так и отношение к себе как к счастливому или несчастному человеку. При этом четких и единых для всех людей критериев счастья нет. Социологи, например, выявили, что счастл</w:t>
      </w:r>
      <w:r>
        <w:rPr>
          <w:sz w:val="28"/>
          <w:szCs w:val="28"/>
        </w:rPr>
        <w:t>ивых людей чаще можно встретить в экономически слаборазвитой Индии, чем в материально благополучной Швеции. Следовательно, уровень жизни мало влияет на переживание собственной счастливости - несчастливости. По этому поводу сатирик М. Задорнов справедливо г</w:t>
      </w:r>
      <w:r>
        <w:rPr>
          <w:sz w:val="28"/>
          <w:szCs w:val="28"/>
        </w:rPr>
        <w:t>оворит, что счастлив не тот, у кого много, а тот, кому хватает. Безусловно, имеет значение эмоциональность человека, его экзальтированность, сила потребности. Одними людьми один и тот же успех воспринимается как счастье, другими просто как удача, а третьим</w:t>
      </w:r>
      <w:r>
        <w:rPr>
          <w:sz w:val="28"/>
          <w:szCs w:val="28"/>
        </w:rPr>
        <w:t>и - как то, что и должно было быть. В связи с этим высказывается даже мнение, что понятие «счастье» вряд ли можно оценивать как достаточно конструктивное для психологического исследования.</w:t>
      </w:r>
    </w:p>
    <w:p w:rsidR="00000000" w:rsidRDefault="00A72E5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Чувство гордости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Гордость чаще всего относят к негативным мораль</w:t>
      </w:r>
      <w:r>
        <w:rPr>
          <w:sz w:val="28"/>
          <w:szCs w:val="28"/>
        </w:rPr>
        <w:t>ным чувствам, что имеет давнюю традицию. Еще Ч. Дарвин, описывая выражение гордости, заметил: «Гордый человек обнаруживает свое чувство превосходства над другими, держа голову и туловище прямо. Он высокомерен и старается казаться как можно более крупным, т</w:t>
      </w:r>
      <w:r>
        <w:rPr>
          <w:sz w:val="28"/>
          <w:szCs w:val="28"/>
        </w:rPr>
        <w:t>ак что о нем говорят в переносном смысле, что он надут от гордости... Мускул, выворачивающий нижнюю губу, называется мускулом гордости». В. И. Даль приводит ряд выражений о гордости, тоже подчеркивающих ее негативность: «В убогой гордости дьяволу утеха», «</w:t>
      </w:r>
      <w:r>
        <w:rPr>
          <w:sz w:val="28"/>
          <w:szCs w:val="28"/>
        </w:rPr>
        <w:t>С умом носу не поднимешь».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может испытывать гордость как в отношении личных заслуг, достижений, так и в отношении достижений других людей, а также различных социальных общностей (коллектива, города, страны). Скорее аморальным является отсутствие эт</w:t>
      </w:r>
      <w:r>
        <w:rPr>
          <w:sz w:val="28"/>
          <w:szCs w:val="28"/>
        </w:rPr>
        <w:t>ого чувства. При наличии же этого чувства аморальным, безнравственным может быть не сама гордость, а способ ее выражения (то, что называется гордыней, зазнайством, высокомерием, чванством, спесью; так, в народной песне поется: «Ходит спесь надуваючись») ил</w:t>
      </w:r>
      <w:r>
        <w:rPr>
          <w:sz w:val="28"/>
          <w:szCs w:val="28"/>
        </w:rPr>
        <w:t>и то, чем человек гордится (недаром в народе говорят: «Нашел, чем гордиться»). Если же человек не выпячивает своего превосходства над другими (кстати, его наличие вовсе не обязательно для переживания чувства гордости), то ничего плохого в наличии у человек</w:t>
      </w:r>
      <w:r>
        <w:rPr>
          <w:sz w:val="28"/>
          <w:szCs w:val="28"/>
        </w:rPr>
        <w:t>а гордости нет.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Гордость обладает всеми признаками субъективных отношений, относимых мною к истинным чувствам. Во-первых, это пристрастное отношение к кому - или чему-либо. Гордясь, человек выказывает свое положительное отношение к объекту гордости. Во-вто</w:t>
      </w:r>
      <w:r>
        <w:rPr>
          <w:sz w:val="28"/>
          <w:szCs w:val="28"/>
        </w:rPr>
        <w:t>рых, это отношение может быть устойчивым, т. е. являться эмоциональной установкой. В-третьих, оно, актуализируясь, выражается в переживании эмоций радости, воодушевления, удовольствия, удовлетворения от достигнутых результатов и их оценки со стороны других</w:t>
      </w:r>
      <w:r>
        <w:rPr>
          <w:sz w:val="28"/>
          <w:szCs w:val="28"/>
        </w:rPr>
        <w:t xml:space="preserve"> людей. Непризнанное другими основание для гордости вызывает обиду, гнев.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 Основные функции и качества чувств и эмоций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Человеческие эмоции преобразованы социальными условиями существования, исторически обусловлены, возникли на основе совместной трудов</w:t>
      </w:r>
      <w:r>
        <w:rPr>
          <w:sz w:val="28"/>
          <w:szCs w:val="28"/>
        </w:rPr>
        <w:t>ой деятельности, выполняют важнейшие сигнальную и регулирующую функции.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Сигнальная функция чувств выражается в том, что переживания возникают и изменяются в связи с происходящими изменениями в окружающей среде или в организме человека.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Регулирующая функция</w:t>
      </w:r>
      <w:r>
        <w:rPr>
          <w:sz w:val="28"/>
          <w:szCs w:val="28"/>
        </w:rPr>
        <w:t xml:space="preserve"> чувств выражается в том, что стойкие переживания направляют наше поведение, поддерживают его, заставляют преодолевать встречающиеся на пути преграды или мешают протеканию деятельности, блокируют ее.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 механизмы эмоций могут снимать избыток эмоц</w:t>
      </w:r>
      <w:r>
        <w:rPr>
          <w:sz w:val="28"/>
          <w:szCs w:val="28"/>
        </w:rPr>
        <w:t>ионального возбуждения или способствовать его нарастанию. Так, например, тоска, отчаяние, горе глубоко потрясают все существо человека: они не только причиняют психическую боль, но вызывают и органические изменения, которые могут приобрести характер болезн</w:t>
      </w:r>
      <w:r>
        <w:rPr>
          <w:sz w:val="28"/>
          <w:szCs w:val="28"/>
        </w:rPr>
        <w:t>енных расстройств.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психофизиологии эмоций (П. В. Симонов) показывают, что в ряде случаев знания, информированность личности снимают эмоции, изменяют эмоциональный настрой и поведение личности.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проблемы эмоций с биологической точки</w:t>
      </w:r>
      <w:r>
        <w:rPr>
          <w:sz w:val="28"/>
          <w:szCs w:val="28"/>
        </w:rPr>
        <w:t xml:space="preserve"> зрения позволяет признать, что эмоции (по мере развития) закреплялись как своеобразный инструмент, удерживающий жизненный процесс в его оптимальных границах и предупреждающий разрушительный характер недостатка или избытка каких-либо факторов жизни данного</w:t>
      </w:r>
      <w:r>
        <w:rPr>
          <w:sz w:val="28"/>
          <w:szCs w:val="28"/>
        </w:rPr>
        <w:t xml:space="preserve"> организма.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Выражение чувств, проявляющихся в той или иной форме, называют экспрессией чувств. Язык экспрессии достаточно многообразен. Прежде всего - это слово. Причем важно не только значение слова, но и то, как оно сказано: интонация, тембр голоса и т. </w:t>
      </w:r>
      <w:r>
        <w:rPr>
          <w:sz w:val="28"/>
          <w:szCs w:val="28"/>
        </w:rPr>
        <w:t>д.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человека, испытывающего то или другое эмоциональное состояние - радость, скорбь, гнев, происходят определенные изменения не только во внутренних органах, но и во внешнем облике. Меняется выражение лица,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 (мимика), появляются определенного характер</w:t>
      </w:r>
      <w:r>
        <w:rPr>
          <w:sz w:val="28"/>
          <w:szCs w:val="28"/>
        </w:rPr>
        <w:t>а жесты (пантомимика), возникают специфические оттенки в интонациях (голосовая мимика).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Выразительные движения и переживания взаимопроникают друг в друга, образуя подлинное единство. Выразительное движение, в котором внутреннее содержание раскрывается вовн</w:t>
      </w:r>
      <w:r>
        <w:rPr>
          <w:sz w:val="28"/>
          <w:szCs w:val="28"/>
        </w:rPr>
        <w:t>е,- это не внешний лишь спутник или сопровождение, а компонент эмоций, неотъемлемый от них самих. Поэтому выразительные движения и выразительные действия создают образ действующего лица, раскрывая его внутреннее содержание во внешнем действии.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Выразительны</w:t>
      </w:r>
      <w:r>
        <w:rPr>
          <w:sz w:val="28"/>
          <w:szCs w:val="28"/>
        </w:rPr>
        <w:t>е движения представляют экспрессивную сторону эмоций и чувств и осуществляют сигнальную функцию. Они дополняют переживания, делают их более яркими и легко доступными восприятию других людей.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Голосовая и мимическая сигнализация настраивают на определенный с</w:t>
      </w:r>
      <w:r>
        <w:rPr>
          <w:sz w:val="28"/>
          <w:szCs w:val="28"/>
        </w:rPr>
        <w:t>тиль общения с собеседником, создают атмосферу взаимных контактов. Речевые интонации, голосовые реакции, мимические проявления--тончайший инструмент общения.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исторического развития человечества изменялись формы взаимоотношений людей с внешним ми</w:t>
      </w:r>
      <w:r>
        <w:rPr>
          <w:sz w:val="28"/>
          <w:szCs w:val="28"/>
        </w:rPr>
        <w:t>ром, утратили свое прежнее значение и выразительные движения, сопутствующие эмоциям и чувствам. У современного человека выразительные движения выполняют новое назначение - они являются одной из форм общения.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Протекание чувств характеризуется динамикой, фа</w:t>
      </w:r>
      <w:r>
        <w:rPr>
          <w:sz w:val="28"/>
          <w:szCs w:val="28"/>
        </w:rPr>
        <w:t>зовостью. Прежде всего, это выступает в напряжении и сменяющем его разрешении. Напряжение может нарастать в зависимости от изменений во внешних обстоятельствах. В зависимости от содержания деятельности и обстоятельств, при которых она совершается, от индив</w:t>
      </w:r>
      <w:r>
        <w:rPr>
          <w:sz w:val="28"/>
          <w:szCs w:val="28"/>
        </w:rPr>
        <w:t>идуальных особенностей личности напряжение может переживаться как активное состояние, тонизирующее деятельность, а может выступать в скованности действий, мыслей, поступков человека.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 за напряжением наступает разрешение, переживаемое человеком как обл</w:t>
      </w:r>
      <w:r>
        <w:rPr>
          <w:sz w:val="28"/>
          <w:szCs w:val="28"/>
        </w:rPr>
        <w:t>егчение, умиротворение или полная обессиленность.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Настроение - это самое распространенное эмоциональное состояние, характеризующееся слабой интенсивностью, значительной длительностью, неясностью и «безотчетностью» переживаний.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Условным является выделение ч</w:t>
      </w:r>
      <w:r>
        <w:rPr>
          <w:sz w:val="28"/>
          <w:szCs w:val="28"/>
        </w:rPr>
        <w:t>увств как особого подкласса эмоциональных процессов. Основанием для их выделения служит их отчетливо выраженный предметный характер, возникающий в результате специфического обобщения эмоций, связывающегося с представлением или идеей о некотором объекте - к</w:t>
      </w:r>
      <w:r>
        <w:rPr>
          <w:sz w:val="28"/>
          <w:szCs w:val="28"/>
        </w:rPr>
        <w:t>онкретном или обобщенном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Любые качественно разнообразные чувства и эмоции (любовь, гнев, боязнь, жалость, ласка, ненависть и др.) могут рассматриваться как положительные, отрицательные или неопределенные (ориентировочные). Если потребность удовлетворяется </w:t>
      </w:r>
      <w:r>
        <w:rPr>
          <w:sz w:val="28"/>
          <w:szCs w:val="28"/>
        </w:rPr>
        <w:t>или есть надежда на ее удовлетворение, то возникают положительные эмоциональные переживания. Если что-либо препятствует удовлетворению потребностей или осознается невозможность ее удовлетворения, то складывается отрицательное эмоциональное отношение к преп</w:t>
      </w:r>
      <w:r>
        <w:rPr>
          <w:sz w:val="28"/>
          <w:szCs w:val="28"/>
        </w:rPr>
        <w:t>ятствующим факторам.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система обладает десятью типами свободы, не присущими системе побуждений. Прежде всего, это свобода во времени: не существует основного ритма или цикла, как у побуждений.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Эмоции обладают свободой интенсивности, тогда как </w:t>
      </w:r>
      <w:r>
        <w:rPr>
          <w:sz w:val="28"/>
          <w:szCs w:val="28"/>
        </w:rPr>
        <w:t>побуждения характеризуются повышением интенсивности до тех пор, пока они не будут удовлетворены.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Эмоция имеет значительную свободу плотности, с которой она действует (плотность эмоции - продукт ее интенсивности и продолжительности).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Свобода эмоциональной с</w:t>
      </w:r>
      <w:r>
        <w:rPr>
          <w:sz w:val="28"/>
          <w:szCs w:val="28"/>
        </w:rPr>
        <w:t>истемы такова, что эмоция может возникать из-за «вероятности события». Благодаря этому эмоция гарантирует предвосхищение, являющееся центральным процессом при обучении. Например, эмоция страха заставляет избегать огня ребенка, который когда-то обжигался. Э</w:t>
      </w:r>
      <w:r>
        <w:rPr>
          <w:sz w:val="28"/>
          <w:szCs w:val="28"/>
        </w:rPr>
        <w:t>моция может также предвосхищать благоприятные события.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Эмоциональная система обладает свободой объекта. Хотя эмоции, возбуждающиеся влечениями, обладают ограниченным набором объектов, которые могут эти влечения удовлетворить, соединение эмоций с объектами </w:t>
      </w:r>
      <w:r>
        <w:rPr>
          <w:sz w:val="28"/>
          <w:szCs w:val="28"/>
        </w:rPr>
        <w:t>через знание чрезвычайно расширяет набор объектов положительных и отрицательных эмоций.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Эмоция может быть связана с конкретным видом опыта-- мышлением, ощущением (сенсорикой), действием и т. д.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свободны для комбинации с другими эмоциями и для их мод</w:t>
      </w:r>
      <w:r>
        <w:rPr>
          <w:sz w:val="28"/>
          <w:szCs w:val="28"/>
        </w:rPr>
        <w:t>уляции и подавления.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большая свобода. В способе возбуждения и угашения эмоций, как правило, большинство людей стараются сделать максимальными положительные эмоции и минимальными -- отрицательные, но даже различные аспекты одной и той же деятельн</w:t>
      </w:r>
      <w:r>
        <w:rPr>
          <w:sz w:val="28"/>
          <w:szCs w:val="28"/>
        </w:rPr>
        <w:t>ости могут вызывать пли гасить и отрицательные и положительные эмоции.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относительно свободны в возможности замещения объектов привязанности. (Именно трансформация эмоций, а не влечений, связывается с фрейдовским понятием сублимации.)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обладают</w:t>
      </w:r>
      <w:r>
        <w:rPr>
          <w:sz w:val="28"/>
          <w:szCs w:val="28"/>
        </w:rPr>
        <w:t xml:space="preserve"> огромной свободой с точки зрения целевой ориентации или возможных альтернатив реакций.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Неопределенное (ориентировочное) эмоциональное переживание возникает в новой, незнакомой ситуации, при отсутствии опыта в отношениях с новым окружающим миром или при зн</w:t>
      </w:r>
      <w:r>
        <w:rPr>
          <w:sz w:val="28"/>
          <w:szCs w:val="28"/>
        </w:rPr>
        <w:t>акомстве с предметами деятельности. Это состояние не является длительным, устойчивым. Оно снимается при изменении ситуации. При устойчивости объектов воздействия и при снятии ориентировочных реакций неопределенное состояние переходит в положительную или от</w:t>
      </w:r>
      <w:r>
        <w:rPr>
          <w:sz w:val="28"/>
          <w:szCs w:val="28"/>
        </w:rPr>
        <w:t>рицательную эмоцию или чувство.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выделить еще одно специфическое свойство эмоций и чувств - их полярность. Полярность - это двойственное (или амбивалентное) эмоциональное отношение, единство противоречивых чувств (радость - грусть, любовь - ненав</w:t>
      </w:r>
      <w:r>
        <w:rPr>
          <w:sz w:val="28"/>
          <w:szCs w:val="28"/>
        </w:rPr>
        <w:t>исть, обаяние - отвращение).</w:t>
      </w:r>
    </w:p>
    <w:p w:rsidR="00000000" w:rsidRDefault="00A72E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2. Психологические особенности чувств</w:t>
      </w:r>
    </w:p>
    <w:p w:rsidR="00000000" w:rsidRDefault="00A72E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Физиологические механизмы чувств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каждом чувстве выделяют три составные части:</w:t>
      </w:r>
    </w:p>
    <w:p w:rsidR="00000000" w:rsidRDefault="00A72E56">
      <w:pPr>
        <w:tabs>
          <w:tab w:val="left" w:pos="14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внутреннее переживание;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поведенческую реакцию;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физиологические изменения внутренних органов.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</w:t>
      </w:r>
      <w:r>
        <w:rPr>
          <w:sz w:val="28"/>
          <w:szCs w:val="28"/>
        </w:rPr>
        <w:t>етий компонент чувств - изменения внутренних органов и биохимические сдвиги, сопровождающие то или иное чувство. Эти изменения можно зарегистрировать специальными приборами.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Чувство - установленное эмоциональное состояние. Оно тесно связано с физиологией </w:t>
      </w:r>
      <w:r>
        <w:rPr>
          <w:sz w:val="28"/>
          <w:szCs w:val="28"/>
        </w:rPr>
        <w:t>эмоций. Сильные эмоции связаны с целым рядом физиологических изменений - изменяется ритм дыхания, деятельность сердечно - сосудистой системы, меняется работа слюнных (пересыхает во рту), слезных и потовых желез. Причем все это - не случайный набор разрозне</w:t>
      </w:r>
      <w:r>
        <w:rPr>
          <w:sz w:val="28"/>
          <w:szCs w:val="28"/>
        </w:rPr>
        <w:t xml:space="preserve">нных признаков, а увязанные между собой реакции организма. Физиологически это значит, что возникший в коре больших полушарий головного мозга процесс возбуждения (при восприятии человеком какого-либо объекта) при определенных условиях распространяется и на </w:t>
      </w:r>
      <w:r>
        <w:rPr>
          <w:sz w:val="28"/>
          <w:szCs w:val="28"/>
        </w:rPr>
        <w:t>подкорку, где находятся центры, управляющие деятельностью внутренних органов, что обуславливает соответствующие изменения в организме.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 подкорки и ретикулярной формации в эмоциональный процесс может создавать большой резерв нервной энергии, котору</w:t>
      </w:r>
      <w:r>
        <w:rPr>
          <w:sz w:val="28"/>
          <w:szCs w:val="28"/>
        </w:rPr>
        <w:t>ю человек использует в своих действиях и поведении.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Удовольствие и неудовольствие - основные состояния человека, на базе которых формируются все бесчисленные оттенки чувств.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эмоциональное состояние повышает работоспособность, снижает утомляем</w:t>
      </w:r>
      <w:r>
        <w:rPr>
          <w:sz w:val="28"/>
          <w:szCs w:val="28"/>
        </w:rPr>
        <w:t>ость человека. Даже утомленный человек в ходе сильных положительных эмоциональных переживаний приобретает способность достаточно энергично и продуктивно действовать. Положительные чувства всегда связаны со значительным подъемом жизненного тонуса всего орга</w:t>
      </w:r>
      <w:r>
        <w:rPr>
          <w:sz w:val="28"/>
          <w:szCs w:val="28"/>
        </w:rPr>
        <w:t>низма в целом. Отрицательные эмоциональные переживания связаны с такими изменениями в организме, которые снижают психическую активность человека, ведут к значительному ухудшению его деятельности, к падению трудоспособности. Поэтому информация понимается лу</w:t>
      </w:r>
      <w:r>
        <w:rPr>
          <w:sz w:val="28"/>
          <w:szCs w:val="28"/>
        </w:rPr>
        <w:t>чше, запоминается прочнее и надолго в состоянии положительных чувств.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Ученые открыли существование в разных подкорковых отделах мозга своеобразных эмоциональных центров, которые условно были названы "центрами страдания" и "центрами наслаждения". Анатомичес</w:t>
      </w:r>
      <w:r>
        <w:rPr>
          <w:sz w:val="28"/>
          <w:szCs w:val="28"/>
        </w:rPr>
        <w:t>кая близость этих центров, а также переход возбуждения с одного центра на другой приводят иногда к взаимопроникновению страдания и наслаждения - особенность психики, которая с давних пор находила отражение в художественной литературе.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физиолог</w:t>
      </w:r>
      <w:r>
        <w:rPr>
          <w:sz w:val="28"/>
          <w:szCs w:val="28"/>
        </w:rPr>
        <w:t>ических механизмов чувств, то в основе их лежат стойкие системы связей в коре, в образовании которых решающую роль играет у человека вторая сигнальная система. Вторая сигнальная система очень влияет и на протекание эмоций, она может сдерживать их проявлени</w:t>
      </w:r>
      <w:r>
        <w:rPr>
          <w:sz w:val="28"/>
          <w:szCs w:val="28"/>
        </w:rPr>
        <w:t>е, что открывает возможность человеку управлять своими эмоциями и чувствами.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исследования показывают, что эмоциональные переживания обусловлены нервным возбуждением подкорковых центров и физиологическими процессами, происходящими в вегетативной</w:t>
      </w:r>
      <w:r>
        <w:rPr>
          <w:sz w:val="28"/>
          <w:szCs w:val="28"/>
        </w:rPr>
        <w:t xml:space="preserve"> нервной системе. В свою очередь подкорка оказывает положительное влияние на кору больших полушарий, выступая в качестве источника их силы. Эмоциональные процессы вызывают целый ряд изменений в организме человека: в органах дыхания, пищеварения, сердечно -</w:t>
      </w:r>
      <w:r>
        <w:rPr>
          <w:sz w:val="28"/>
          <w:szCs w:val="28"/>
        </w:rPr>
        <w:t xml:space="preserve"> сосудистой деятельности. При эмоциональных состояниях меняется пульс, кровяное давление, расширяются зрачки, наблюдается реакция потоотделения, побледнение и покраснение, усиленный приток крови к сердцу, легким, центральной нервной системе и т. д. Различн</w:t>
      </w:r>
      <w:r>
        <w:rPr>
          <w:sz w:val="28"/>
          <w:szCs w:val="28"/>
        </w:rPr>
        <w:t>ые переживания сопровождаются своеобразными изменениями во внутренних органах, возбуждаемых через симпатический отдел вегетативной нервной системы.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Ведущую роль в эмоциях и особенно чувствах выполняет кора больших полушарий головного мозга человека. И. П. </w:t>
      </w:r>
      <w:r>
        <w:rPr>
          <w:sz w:val="28"/>
          <w:szCs w:val="28"/>
        </w:rPr>
        <w:t>Павлов связывал происхождение сложных чувств с деятельностью коры мозга. Поддержание или разрушение систем связей изменяет субъективное отношение к действительности. Он указывал, что нервные процессы полушарий при установке и поддержке динамического стерео</w:t>
      </w:r>
      <w:r>
        <w:rPr>
          <w:sz w:val="28"/>
          <w:szCs w:val="28"/>
        </w:rPr>
        <w:t>типа есть то, что обыкновенно называют чувствами в их двух основных категориях - положительной и отрицательной, и в их огромной градации интенсивностей.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протекание эмоций и чувств человека влияет вторая сигнальная система. Переживания могут возникнуть н</w:t>
      </w:r>
      <w:r>
        <w:rPr>
          <w:sz w:val="28"/>
          <w:szCs w:val="28"/>
        </w:rPr>
        <w:t>е только при непосредственном воздействии предметов, но могут быть вызваны словами. Рассказ о пережитом может вызвать у слушателей определенное эмоциональное состояние. Благодаря деятельности второй сигнальной системы эмоции и чувства становятся осознанным</w:t>
      </w:r>
      <w:r>
        <w:rPr>
          <w:sz w:val="28"/>
          <w:szCs w:val="28"/>
        </w:rPr>
        <w:t>и процессами, приобретают общественный характер, осмысливается соотношение между собственными эмоциональными реакциями и общественно значимыми чувствами. Лишь при деятельности второй сигнальной системы возможно формирование таких сложных чувств человека, к</w:t>
      </w:r>
      <w:r>
        <w:rPr>
          <w:sz w:val="28"/>
          <w:szCs w:val="28"/>
        </w:rPr>
        <w:t>ак моральные, интеллектуальные, эстетические.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Зависимость эмоций и чувств от особенностей личности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личности судят не только по мыслям, действиям и поступкам, но и по ее эмоциям и чувствам, которые всегда на что-либо направлены. Здесь наблюдаются бо</w:t>
      </w:r>
      <w:r>
        <w:rPr>
          <w:sz w:val="28"/>
          <w:szCs w:val="28"/>
        </w:rPr>
        <w:t>льшие индивидуальные различия. Направленность эмоций и чувств определяется, прежде всего, свойствами личности, ее мировоззрением, взглядами и убеждениями. У принципиального человека чувства устойчивы и принципиальны, будь то даже гнев или ненависть. Челове</w:t>
      </w:r>
      <w:r>
        <w:rPr>
          <w:sz w:val="28"/>
          <w:szCs w:val="28"/>
        </w:rPr>
        <w:t xml:space="preserve">к, не обладающий постоянством убеждений, внутренне противоречивый, характеризуется эмоциональной разбросанностью. У такого человека эмоции и чувства возникают по случайным мотивам, отражая неустойчивость его внутреннего мира, непостоянство его принципов и </w:t>
      </w:r>
      <w:r>
        <w:rPr>
          <w:sz w:val="28"/>
          <w:szCs w:val="28"/>
        </w:rPr>
        <w:t>убеждений.  В зависимости от моральной стойкости и развития волевых качеств, трудности и неудачи вызывают у разных людей различные чувства. У одних это чувство неудовлетворенности собой, активности, бодрости, боевого возбуждения, у других - чувство беспомо</w:t>
      </w:r>
      <w:r>
        <w:rPr>
          <w:sz w:val="28"/>
          <w:szCs w:val="28"/>
        </w:rPr>
        <w:t>щности и досады, уныние, апатия. Переживания человека могут быть как глубокими, так и поверхностными. Глубокие чувства связаны с основными сторонами внутренней жизни личности: ее мыслями, желаниями и стремлениями. То есть человек глубоко переживает лишь то</w:t>
      </w:r>
      <w:r>
        <w:rPr>
          <w:sz w:val="28"/>
          <w:szCs w:val="28"/>
        </w:rPr>
        <w:t>, без чего он не может ни жить, ни существовать, что составляет его цель жизни, основную сущность его интересов. В тесном единстве с глубиной переживания находится устойчивость чувств. Глубокое чувство устойчиво и прочно, оно не подвержено влиянию побочных</w:t>
      </w:r>
      <w:r>
        <w:rPr>
          <w:sz w:val="28"/>
          <w:szCs w:val="28"/>
        </w:rPr>
        <w:t xml:space="preserve"> и несущественных обстоятельств. Чувства неглубокие, хотя, может быть, и сильные, временны и преходящи.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критериев и личностных показателей, лежащих в основе различных классификаций личности эмоциональные особенности занимают важное место.</w:t>
      </w:r>
    </w:p>
    <w:p w:rsidR="00000000" w:rsidRDefault="00A72E56">
      <w:pPr>
        <w:pStyle w:val="4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2E56">
      <w:pPr>
        <w:pStyle w:val="4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Понима</w:t>
      </w:r>
      <w:r>
        <w:rPr>
          <w:b/>
          <w:bCs/>
          <w:sz w:val="28"/>
          <w:szCs w:val="28"/>
        </w:rPr>
        <w:t>ние эмоций другого человека и эмоциональные способности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генезисе способности (или целого ряда способностей) понимания эмоций другого во многом дискуссионный. Имеются данные, что уже через девять минут после рождения ребенок может опознавать стиму</w:t>
      </w:r>
      <w:r>
        <w:rPr>
          <w:sz w:val="28"/>
          <w:szCs w:val="28"/>
        </w:rPr>
        <w:t>лы, схематически напоминающее лицо. С другой стороны, показано, что чем больше матери обсуждают с трехлетними детьми возникающие у них эмоциональные состояния, тем лучше они, достигнув шестилетнего возраста, распознают эмоциональные проявления незнакомых в</w:t>
      </w:r>
      <w:r>
        <w:rPr>
          <w:sz w:val="28"/>
          <w:szCs w:val="28"/>
        </w:rPr>
        <w:t>зрослых.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Н. Н. Данилова, с эволюционной точки зрения внешняя экспрессия эмоций была бы бесполезной, если бы люди не могли декодировать эти сигналы и, следовательно, понимать и адекватно реагировать на них. Следовательно, у человека должен быть</w:t>
      </w:r>
      <w:r>
        <w:rPr>
          <w:sz w:val="28"/>
          <w:szCs w:val="28"/>
        </w:rPr>
        <w:t xml:space="preserve"> специальный механизм их декодирования. Механизм декодирования экспрессивной информации должен обладать способностью дифференцировать паттерны лицевой экспрессии, а также идентифицировать их как сигналы определенных эмоциональных состояний.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механизм б</w:t>
      </w:r>
      <w:r>
        <w:rPr>
          <w:sz w:val="28"/>
          <w:szCs w:val="28"/>
        </w:rPr>
        <w:t>ыл исследован шведским ученым У. Димбергом. Он установил, что лицевая экспрессия в зависимости от знака эмоции по-разному влияет на эмоциональное состояние и условно-рефлекторные реакции страха у партнеров. Важно, что лицевая экспрессия может воздействоват</w:t>
      </w:r>
      <w:r>
        <w:rPr>
          <w:sz w:val="28"/>
          <w:szCs w:val="28"/>
        </w:rPr>
        <w:t>ь на уровне подсознания, когда человек не отдает себе отчета в событии и факте его воздействия.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Димберг доказал, что влияние лицевой экспрессии на величину условной вегетативной оборонительной реакции осуществляется автоматически и не зависит от процессов </w:t>
      </w:r>
      <w:r>
        <w:rPr>
          <w:sz w:val="28"/>
          <w:szCs w:val="28"/>
        </w:rPr>
        <w:t>сознания.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Лицевые паттерны особенно сильно действуют на людей, проявляющих социальный страх. При восприятии фотографий они усиливают признаки отрицательных эмоций и ослабляют признаки положительных эмоций.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пониманию лицевых паттернов различны</w:t>
      </w:r>
      <w:r>
        <w:rPr>
          <w:sz w:val="28"/>
          <w:szCs w:val="28"/>
        </w:rPr>
        <w:t>х эмоций способствует то, что реакция на лицевую экспрессию партнера связана с воспроизведением его мимики, т. е. в непроизвольном изменении активности мышц своего лица. Этот процесс подобен «эмоциональному заражению, или резонансу». Таким образом, для рас</w:t>
      </w:r>
      <w:r>
        <w:rPr>
          <w:sz w:val="28"/>
          <w:szCs w:val="28"/>
        </w:rPr>
        <w:t>познавания и идентификации паттернов лицевой экспрессии человек использует два канала - зрительный, который производит опознание с помощью гностических нейронов нижневисочной коры, и проприорецептивный, оценивающий паттерны собственной лицевой экспрессии и</w:t>
      </w:r>
      <w:r>
        <w:rPr>
          <w:sz w:val="28"/>
          <w:szCs w:val="28"/>
        </w:rPr>
        <w:t xml:space="preserve"> служащий обратной связью (подкреплением) реакции на информацию со зрительного канала.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доказать наличие у человека врожденных механизмов распознавания эмоций часто бывает трудно, ученые обращаются к изучению этой способности у животных. В ряде ис</w:t>
      </w:r>
      <w:r>
        <w:rPr>
          <w:sz w:val="28"/>
          <w:szCs w:val="28"/>
        </w:rPr>
        <w:t>следований показано, что распознавание эмоционального состояния своих сородичей осуществляется животными инстинктивно. Когда самка млекопитающего впервые родит, она «знает» смысл криков, выражающих у ее потомства какое-либо страдание. Н. Тинберген исследов</w:t>
      </w:r>
      <w:r>
        <w:rPr>
          <w:sz w:val="28"/>
          <w:szCs w:val="28"/>
        </w:rPr>
        <w:t>ал реакции нескольких видов птиц, воспитанных в изоляции, на силуэт, который изображен на рисунке. Когда силуэт двигался влево, так, что был похож на ястреба с короткой шеей и длинным хвостом, он стимулировал реакцию страха и бегство подопытных птиц. При д</w:t>
      </w:r>
      <w:r>
        <w:rPr>
          <w:sz w:val="28"/>
          <w:szCs w:val="28"/>
        </w:rPr>
        <w:t>вижении в правую сторону силуэт был похож на безвредного для птиц гуся с длинной шеей и не вызывал никакого страха. В состоянии неподвижности этот силуэт не вызывал у птиц никакой реакции. Тот факт, что подопытные птицы никогда не сталкивались ни с ястребо</w:t>
      </w:r>
      <w:r>
        <w:rPr>
          <w:sz w:val="28"/>
          <w:szCs w:val="28"/>
        </w:rPr>
        <w:t>м, ни с гусем, свидетельствует о врожденном механизме распознавания эмоционально значимого для них зрительного стимула.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эти данные некоторые ученые считают, что способность распознавать эмоции даже по лицевой экспрессии не дана человеку от рожд</w:t>
      </w:r>
      <w:r>
        <w:rPr>
          <w:sz w:val="28"/>
          <w:szCs w:val="28"/>
        </w:rPr>
        <w:t>ения. Известно, что маленькие дети неадекватно воспринимают эмоции других. Эта способность развивается в процессе формирования личности, но не одинаково в отношении разных эмоций. Легче всего распознается ужас, затем по степени убывания отвращение и удивле</w:t>
      </w:r>
      <w:r>
        <w:rPr>
          <w:sz w:val="28"/>
          <w:szCs w:val="28"/>
        </w:rPr>
        <w:t>ние. Следовательно, пониманию эмоций надо учиться. Это наталкивает ряд ученых на мысль, что существует специальный вид интеллекта - эмоциональный.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Г. Горскова пишет, что понятие «эмоциональный интеллект» было введено в научный обиход недавно, Майером и </w:t>
      </w:r>
      <w:r>
        <w:rPr>
          <w:sz w:val="28"/>
          <w:szCs w:val="28"/>
        </w:rPr>
        <w:t>П. Сэловей и получило широкое распространение в англоязычной литературе благодаря работам Д. Големана. Для введения этого понятия было использовано два основания: неоднородность понятия «интеллект» и совершение интеллектуальных операций с эмоциями.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</w:t>
      </w:r>
      <w:r>
        <w:rPr>
          <w:sz w:val="28"/>
          <w:szCs w:val="28"/>
        </w:rPr>
        <w:t>. Сэловею, «эмоциональный интеллект» включает в себя ряд способностей: распознавание собственных эмоций, владение эмоциями, понимание эмоций других людей и даже самомотивацию.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Критика этой концепции основывается на том, что в представлениях об эмоционально</w:t>
      </w:r>
      <w:r>
        <w:rPr>
          <w:sz w:val="28"/>
          <w:szCs w:val="28"/>
        </w:rPr>
        <w:t>м интеллекте эмоции подменяются интеллектом. Как полагает Г. Г. Горскова, эта критика не правомерна. Она ссылается на то, что эмоции отражают отношение человека к различным сферам жизни и к самому себе, а интеллект как раз и служит для понимания этих отнош</w:t>
      </w:r>
      <w:r>
        <w:rPr>
          <w:sz w:val="28"/>
          <w:szCs w:val="28"/>
        </w:rPr>
        <w:t>ений. Следовательно, эмоции могут быть объектом интеллектуальных операций. Эти операции осуществляются в форме вербализация эмоций, основанной на их осознании и дифференцировке. Таким образом, по Горсковой, эмоциональный интеллект - это способность понимат</w:t>
      </w:r>
      <w:r>
        <w:rPr>
          <w:sz w:val="28"/>
          <w:szCs w:val="28"/>
        </w:rPr>
        <w:t>ь отношения личности, репрезентируемые в эмоциях, и управлять эмоциональной сферой на основе интеллектуального анализа и синтеза.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эмоционального интеллекта, как пишет далее автор, является понимание эмоций субъектом. Конечным продуктом</w:t>
      </w:r>
      <w:r>
        <w:rPr>
          <w:sz w:val="28"/>
          <w:szCs w:val="28"/>
        </w:rPr>
        <w:t xml:space="preserve"> эмоционального интеллекта является принятие решений на основе отражения и осмысления эмоций, которые являются дифференцированной оценкой событий, имеющих личностный смысл. Эмоциональный интеллект продуцирует неочевидные способы активности для достижения ц</w:t>
      </w:r>
      <w:r>
        <w:rPr>
          <w:sz w:val="28"/>
          <w:szCs w:val="28"/>
        </w:rPr>
        <w:t>елей и удовлетворения потребностей. В отличие от абстрактного и конкретного интеллекта, которые отражают закономерности внешнего мира, эмоциональный интеллект отражает внутренний мир и его связи с поведением личности и взаимодействием с реальностью.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 Риб</w:t>
      </w:r>
      <w:r>
        <w:rPr>
          <w:sz w:val="28"/>
          <w:szCs w:val="28"/>
        </w:rPr>
        <w:t>о посвятил эмоциональной (аффективной) памяти специальную работу, в которой защищал ее существование, используя самые разные аргументы: психологические, физиологические, патологические и др. Приведу эти аргументы так, как они пересказаны П. П. Блонским.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>
        <w:rPr>
          <w:sz w:val="28"/>
          <w:szCs w:val="28"/>
        </w:rPr>
        <w:t>о всяком комплексе, составляющем воспоминание, аффективный элемент является первым, сначала расплывчатый, смутный, лишь с какой-то общей меткой: печальной или радостной, ужасающей или агрессивной. Понемногу он определяется появлением интеллектуальных образ</w:t>
      </w:r>
      <w:r>
        <w:rPr>
          <w:sz w:val="28"/>
          <w:szCs w:val="28"/>
        </w:rPr>
        <w:t>ов и достигает законченной формы». В этих воспоминаниях «аффективное прошлое воскресло и узнано раньше объективного прошлого, которое является додатком».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физиологической точки зрения неправдоподобно, чтобы репродуцирование касалось только образов, т. е. </w:t>
      </w:r>
      <w:r>
        <w:rPr>
          <w:sz w:val="28"/>
          <w:szCs w:val="28"/>
        </w:rPr>
        <w:t>чтобы в нем участвовали только те нервные процессы, которые соответствуют репродуцированию образов, а остальные бы, в частности имеющие отношения к чувствам, не участвовали: воспоминание стремится восстановить весь комплекс прошлого, в области памяти госпо</w:t>
      </w:r>
      <w:r>
        <w:rPr>
          <w:sz w:val="28"/>
          <w:szCs w:val="28"/>
        </w:rPr>
        <w:t>дствует закон реинтеграции, а отрицание аффективной памяти противоречит этому закону. «Нервные процессы, когда-то принимавшие участие в сейчас возрождающемся физиологическом комплексе и соответствующие аффективным состояниям… стремятся также быть вовлеченн</w:t>
      </w:r>
      <w:r>
        <w:rPr>
          <w:sz w:val="28"/>
          <w:szCs w:val="28"/>
        </w:rPr>
        <w:t>ыми в возрождение, следовательно, возбуждают аффективную память». Конечно, надо отдавать себе отчет в том, что «аффективный образ не то, что, например, зрительный образ».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наличии эмоциональной памяти тоже дискутируется. Начало его обсуждению полож</w:t>
      </w:r>
      <w:r>
        <w:rPr>
          <w:sz w:val="28"/>
          <w:szCs w:val="28"/>
        </w:rPr>
        <w:t>ил Т. Рибо, который показал два способа воспроизведения эмоций: аффективное состояние вызывается либо через посредство интеллектуальных состояний (вспоминание ситуации, объекта, с которыми в прошлом была связана эмоция), либо при непосредственном воздейств</w:t>
      </w:r>
      <w:r>
        <w:rPr>
          <w:sz w:val="28"/>
          <w:szCs w:val="28"/>
        </w:rPr>
        <w:t>ии стимула, вслед за чем в памяти актуализируется связанные с эмоцией ситуации. Теоретически так и может быть. Однако, как замечает В. К. Вилюнас, какой из этих вариантов встречается в каждом конкретном случае, определить трудно, а в реальном потоке сознан</w:t>
      </w:r>
      <w:r>
        <w:rPr>
          <w:sz w:val="28"/>
          <w:szCs w:val="28"/>
        </w:rPr>
        <w:t>ия по-видимому невозможно.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Рибо выделил «ложную» аффективную память, когда субъект чисто интеллектуально вспоминает, что в данной ситуации он испытывал какую-то эмоцию, но саму эту эмоцию не переживает. Это наблюдается, например, при воспоминан</w:t>
      </w:r>
      <w:r>
        <w:rPr>
          <w:sz w:val="28"/>
          <w:szCs w:val="28"/>
        </w:rPr>
        <w:t>ии давно прошедших увлечений.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появления работы Рибо возникли многочисленные споры, вплоть до того, что вообще ставилось под сомнение существование эмоциональной памяти. Отрицающие ее указывали, что когда мы вспоминаем о приятном, интересном, ужасном </w:t>
      </w:r>
      <w:r>
        <w:rPr>
          <w:sz w:val="28"/>
          <w:szCs w:val="28"/>
        </w:rPr>
        <w:t>и т. п. событии, то воспоминание представляет собой образ или мысль, а не чувство (эмоцию), т. е. интеллектуальный процесс. И именно это интеллектуальное воспоминание о прошедшем вызывает у нас ту или иную эмоцию, которая, таким образом, является не воспро</w:t>
      </w:r>
      <w:r>
        <w:rPr>
          <w:sz w:val="28"/>
          <w:szCs w:val="28"/>
        </w:rPr>
        <w:t>изведением бывшей эмоции, а совершенно новой эмоцией. Старая же эмоция не воспроизводится. При этом сторонники последней точки зрения сузили проблему до произвольного воспроизведения эмоциональных переживаний, хотя очевидно, что возможно не только непроизв</w:t>
      </w:r>
      <w:r>
        <w:rPr>
          <w:sz w:val="28"/>
          <w:szCs w:val="28"/>
        </w:rPr>
        <w:t>ольное запоминание эмоций, но и непроизвольное их воспроизведение. П. П. Блонский, например, пишет, что в своей жизни он дважды пережил уже виденное (этот эффект получил название «дежа вю»). При этом второе переживание не было у него интеллектуальным позна</w:t>
      </w:r>
      <w:r>
        <w:rPr>
          <w:sz w:val="28"/>
          <w:szCs w:val="28"/>
        </w:rPr>
        <w:t>нием, что он уже видел эту ситуацию. Для него оно было глубоким, грустным и приятным чувством давно и хорошо знакомого чего-то, что не мог вспомнить, но что чувствовалось, как знакомое.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Блонский, разница между впервые испытанной эмоцией и восп</w:t>
      </w:r>
      <w:r>
        <w:rPr>
          <w:sz w:val="28"/>
          <w:szCs w:val="28"/>
        </w:rPr>
        <w:t>роизведенной не только в интенсивности переживания (представляемая эмоция слабее), но и в его качестве. В ряде случаев возбуждается менее дифференцированное, более примитивное эмоциональное переживание. Автор не указывает конкретно, что это за переживание,</w:t>
      </w:r>
      <w:r>
        <w:rPr>
          <w:sz w:val="28"/>
          <w:szCs w:val="28"/>
        </w:rPr>
        <w:t xml:space="preserve"> однако можно полагать, что им является эмоциональный тон ощущений, поскольку опрашиваемые Блонским лица отмечали при воспроизведении возникновение приятного или неприятного переживания и не более того.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не отметить и выделенный Блонским эффект следа</w:t>
      </w:r>
      <w:r>
        <w:rPr>
          <w:sz w:val="28"/>
          <w:szCs w:val="28"/>
        </w:rPr>
        <w:t xml:space="preserve"> от сильно пережитой эмоции: она в последующем может возбуждаться и более слабыми стимулами подобного же рода, т. е. становится для человека латентным доминантным очагом, «больной мозолью», случайно задев которую можно вызвать новую сильную эмоциональную р</w:t>
      </w:r>
      <w:r>
        <w:rPr>
          <w:sz w:val="28"/>
          <w:szCs w:val="28"/>
        </w:rPr>
        <w:t>еакцию.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Блонскому, из трех эмоций, которые хорошо запоминаются (страдание, страх и удивление), не все запоминаются одинаково. О запоминании удивления как чувства, пишет он, лучше вообще не говорить: запоминается удивившее впечатление, а чувство удивлени</w:t>
      </w:r>
      <w:r>
        <w:rPr>
          <w:sz w:val="28"/>
          <w:szCs w:val="28"/>
        </w:rPr>
        <w:t>я по своему характеру не таково, чтобы возбуждаться при однородном стимуле, так как удивление есть эмоциональная реакция именно на новое. Боль и страдание довольно часто воспроизводятся в виде страха, что неудивительно, так как между страхом и болью имеетс</w:t>
      </w:r>
      <w:r>
        <w:rPr>
          <w:sz w:val="28"/>
          <w:szCs w:val="28"/>
        </w:rPr>
        <w:t>я генетическая связь.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эмоциональной памяти подвергнуто сомнению уже в наше время П. В. Симоновым. Основанием этому послужили его исследования по произвольному воспроизведению актерами различных эмоций. Вот что пишет Симонов по этому поводу: «Нам не</w:t>
      </w:r>
      <w:r>
        <w:rPr>
          <w:sz w:val="28"/>
          <w:szCs w:val="28"/>
        </w:rPr>
        <w:t xml:space="preserve"> раз приходилось читать о так называемой «эмоциональной памяти». Согласно этим представлениям, эмоционально окрашенное событие не только оставляет неизгладимый след в памяти человека, но, став воспоминанием, неизменно вызывает сильнейшую эмоциональную реак</w:t>
      </w:r>
      <w:r>
        <w:rPr>
          <w:sz w:val="28"/>
          <w:szCs w:val="28"/>
        </w:rPr>
        <w:t>цию каждый раз, когда какая-либо ассоциация напомнит о пережитом ранее потрясении. Доверчиво следуя этой аксиоме, мы просили своих исследуемых вспоминать о событиях их жизни, связанных с наиболее сильными эмоциональными переживаниями. Каково же было наше и</w:t>
      </w:r>
      <w:r>
        <w:rPr>
          <w:sz w:val="28"/>
          <w:szCs w:val="28"/>
        </w:rPr>
        <w:t>зумление, когда такого рода намеренные воспоминания только в очень ограниченном проценте случаев сопровождались выраженными сдвигами кожных потенциалов, частоты сердцебиений, дыхания, частотно-амплитудных характеристик электроэнцефалограммы. Вместе с тем в</w:t>
      </w:r>
      <w:r>
        <w:rPr>
          <w:sz w:val="28"/>
          <w:szCs w:val="28"/>
        </w:rPr>
        <w:t>оспоминания о лицах, встречах, жизненных эпизодах, отнюдь не связанных в анамнезе с какими-либо из ряда вон выходящими переживаниями, подчас вызывали исключительно сильные и стойкие, не поддающиеся угашению при их повторном воспроизведении объективно регис</w:t>
      </w:r>
      <w:r>
        <w:rPr>
          <w:sz w:val="28"/>
          <w:szCs w:val="28"/>
        </w:rPr>
        <w:t xml:space="preserve">трируемые сдвиги. Более тщательный анализ этой второй категории случаев показал, что эмоциональная окраска воспоминаний зависит не от силы эмоций, пережитых в момент самого события, а от актуальности этих воспоминаний для субъекта в данный момент. Как тут </w:t>
      </w:r>
      <w:r>
        <w:rPr>
          <w:sz w:val="28"/>
          <w:szCs w:val="28"/>
        </w:rPr>
        <w:t>было не вспомнить чеховского Ионыча, который с иронической усмешкой проезжает мимо дома любимой им некогда девушки, мимо балкона, где он провел ночь в состоянии потрясения и восторга. Стало ясно, что дело не в «эмоциональной памяти» и не в эмоциях самих по</w:t>
      </w:r>
      <w:r>
        <w:rPr>
          <w:sz w:val="28"/>
          <w:szCs w:val="28"/>
        </w:rPr>
        <w:t xml:space="preserve"> себе, а в чем-то другом, скрывающемся за фасадом эмоциональных переживаний».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Думается, что этот вывод Симонова излишне категоричен. Во-первых, он сам отмечает, что в определенном количестве случаев вегетативное выражение эмоций при их воспоминании все же </w:t>
      </w:r>
      <w:r>
        <w:rPr>
          <w:sz w:val="28"/>
          <w:szCs w:val="28"/>
        </w:rPr>
        <w:t>отмечалось. Во-вторых, тот факт, что физиологическое отражение эмоций наблюдалось в основном в случаях вспоминания значимых событий не отрицает наличия «эмоциональной памяти», спаянной с событийной памятью. Неудача же с воспроизведением эмоциональных реакц</w:t>
      </w:r>
      <w:r>
        <w:rPr>
          <w:sz w:val="28"/>
          <w:szCs w:val="28"/>
        </w:rPr>
        <w:t>ий могла быть связана с различной эмоциональностью исследуемых.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Считается, что произвольное воспроизведение эмоциональных переживаний дается человеку с трудом. Однако П. П. Блонский, например, пришел к выводу, что произвольное воспроизведение эмоций почти </w:t>
      </w:r>
      <w:r>
        <w:rPr>
          <w:sz w:val="28"/>
          <w:szCs w:val="28"/>
        </w:rPr>
        <w:t>невозможно для многих людей, однако нельзя опровергнуть тот факт, что эмоциональная память может воспроизводиться непроизвольно. Вероятно, именно непроизвольное воспроизведение эмоций имеет место в случаях, о которых говорит У. Джемс. У. Джемс, наоборот, о</w:t>
      </w:r>
      <w:r>
        <w:rPr>
          <w:sz w:val="28"/>
          <w:szCs w:val="28"/>
        </w:rPr>
        <w:t>тметил одну характерную особенность эмоциональной памяти: «Человек может даже приходить в большую ярость, думая о нанесенном ему оскорблении, чем непосредственно испытывая его на себе, и после смерти матери может питать к ней больше нежности, чем при ее жи</w:t>
      </w:r>
      <w:r>
        <w:rPr>
          <w:sz w:val="28"/>
          <w:szCs w:val="28"/>
        </w:rPr>
        <w:t>зни».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один спорный вопрос: какие эмоциональные переживания лучше запоминаются - положительные или отрицательные? Среди западных психологов в первой четверти ХХ века получила распространение точка зрения, что лучше сохраняются в памяти положительные эмо</w:t>
      </w:r>
      <w:r>
        <w:rPr>
          <w:sz w:val="28"/>
          <w:szCs w:val="28"/>
        </w:rPr>
        <w:t>ции. З. Фрейд обосновывает это вытеснением из памяти всего, что вызывает тягостные ощущения. Однако эксперименты, подтверждающие это положение, были не всегда безупречными и вызывали критику многих психологов. Например, П. Янг критиковал исследования с зап</w:t>
      </w:r>
      <w:r>
        <w:rPr>
          <w:sz w:val="28"/>
          <w:szCs w:val="28"/>
        </w:rPr>
        <w:t>оминанием слов приятного и неприятного содержания, указывая на смешение действительного переживания с «холодным познавательным пониманием» приятного и неприятного.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противовес взглядам западных психологов П. П. Блонский доказывал, что лучше запоминаются о</w:t>
      </w:r>
      <w:r>
        <w:rPr>
          <w:sz w:val="28"/>
          <w:szCs w:val="28"/>
        </w:rPr>
        <w:t>трицательные эмоции, и подкреплял свой тезис как рассуждениями о биологической целесообразности этого, так и рядом исследований. Так, он пишет, что животное, забывающее то, что причиняет ему страдание, обречено на быструю гибель. С этим постулатом трудно с</w:t>
      </w:r>
      <w:r>
        <w:rPr>
          <w:sz w:val="28"/>
          <w:szCs w:val="28"/>
        </w:rPr>
        <w:t>порить. Но трудно не согласиться и с его оппонентами, которые видят в более легком забывании неприятного полезный для жизни эффект - охрану от болезненных переживаний.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полагаю, что спор этот возник по недоразумению. Спорящие стороны не учли, что запомина</w:t>
      </w:r>
      <w:r>
        <w:rPr>
          <w:sz w:val="28"/>
          <w:szCs w:val="28"/>
        </w:rPr>
        <w:t>ние, о котором они все время говорят, приводя жизненные примеры, по существу ими не обсуждалось. Речь и у З. Фрейда, и у П. П. Блонского шла о вспоминании приятного и неприятного. В отношении же последнего реальная картина очевидно сложнее, чем это предста</w:t>
      </w:r>
      <w:r>
        <w:rPr>
          <w:sz w:val="28"/>
          <w:szCs w:val="28"/>
        </w:rPr>
        <w:t>влял себе Блонский. Так, он сам отмечает, что чем ближе события (например, случившиеся вчера), тем чаще вспоминается приятное, чем неприятное, а чем дальше (например, что было в детстве), тем чаще вспоминается неприятное, чем приятное. Приятное чаще вспоми</w:t>
      </w:r>
      <w:r>
        <w:rPr>
          <w:sz w:val="28"/>
          <w:szCs w:val="28"/>
        </w:rPr>
        <w:t>нают те, кто неудовлетворен теперешним своим положением (например, неудачники, старики). Отсюда может быть правым и Фрейд со своим постулатом «вытеснения» негативного, т. е. желания его забыть или, в крайнем случае, стараться не вспоминать; ведь он имел де</w:t>
      </w:r>
      <w:r>
        <w:rPr>
          <w:sz w:val="28"/>
          <w:szCs w:val="28"/>
        </w:rPr>
        <w:t>ло именно с неудовлетворенными жизнью людьми.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 А. Громова отмечает, что одним из свойств эмоциональной памяти является ее постепенная эволюция во времени. Вначале воспроизведение пережитого эмоционального состояния является сильным, ярким. Однако с течен</w:t>
      </w:r>
      <w:r>
        <w:rPr>
          <w:sz w:val="28"/>
          <w:szCs w:val="28"/>
        </w:rPr>
        <w:t>ием времени это переживание становится все слабее. Эмоционально окрашенное событие легко вспоминается, но уже без переживания эмоции, хотя и с некоторым аффективным отпечатком: недифференцированным переживанием приятного или неприятного. С моей точки зрени</w:t>
      </w:r>
      <w:r>
        <w:rPr>
          <w:sz w:val="28"/>
          <w:szCs w:val="28"/>
        </w:rPr>
        <w:t>я это означает, что эмоция редуцируется до эмоционального тона впечатлений.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наблюдается некоторая генерализация процесса. Если первоначальная эмоция была вызвана каким-то определенным раздражителем, то со временем память о ней распространяется на </w:t>
      </w:r>
      <w:r>
        <w:rPr>
          <w:sz w:val="28"/>
          <w:szCs w:val="28"/>
        </w:rPr>
        <w:t xml:space="preserve">другие сходные раздражители. П. П. Блонский делает заключение, что при такой генерализации эмоционального переживания происходит снижение способности дифференцировки порождающих его стимулов. Например, если ребенка в детстве напугала какая-то определенная </w:t>
      </w:r>
      <w:r>
        <w:rPr>
          <w:sz w:val="28"/>
          <w:szCs w:val="28"/>
        </w:rPr>
        <w:t>собака, то будучи взрослым, человек боится собак вообще.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о пережитой боли сохраняется очень долго (кроме родовых болей). Этот страх заставляет предпочесть людей удалить зуб, чем лечить его с помощью бормашины, знакомство с которой состоялось еще в р</w:t>
      </w:r>
      <w:r>
        <w:rPr>
          <w:sz w:val="28"/>
          <w:szCs w:val="28"/>
        </w:rPr>
        <w:t>аннем детстве.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П. Блонский приводит примеры влияния эмоциональной памяти на формирование характера. Ужасное наказание в детстве может сделать человека боязливым, постоянная память о пережитом несчастье - меланхоличным и т. д.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Интересные данные, свидетел</w:t>
      </w:r>
      <w:r>
        <w:rPr>
          <w:sz w:val="28"/>
          <w:szCs w:val="28"/>
        </w:rPr>
        <w:t xml:space="preserve">ьствующие об эмоциональной памяти, приведены Ю. Л. Ханиным о запоминании спортсменками и спортсменами своей тревоги перед соревнованиями и во время них. В одном случае гимнасткам было предложено оценить свое состояние за час до начала соревнования и перед </w:t>
      </w:r>
      <w:r>
        <w:rPr>
          <w:sz w:val="28"/>
          <w:szCs w:val="28"/>
        </w:rPr>
        <w:t>каждым из четырех снарядов гимнастического многоборья. Затем через 18 дней каждая гимнастка по своим воспоминаниям ретроспективно оценила, «как она себя чувствовала за час до начала соревнования и перед каждым снарядом». Оказалось, что ретроспективные и ре</w:t>
      </w:r>
      <w:r>
        <w:rPr>
          <w:sz w:val="28"/>
          <w:szCs w:val="28"/>
        </w:rPr>
        <w:t>альные оценки ситуативной тревоги были достаточно близки между собой. Коэффициенты корреляции были особенно велики в отношении переживаний перед теми снарядами, которых гимнастки боялись больше всего.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результатов, полученных Ханиным, можно пре</w:t>
      </w:r>
      <w:r>
        <w:rPr>
          <w:sz w:val="28"/>
          <w:szCs w:val="28"/>
        </w:rPr>
        <w:t>дполагать, что у женщин эмоциональная память лучше, чем у мужчин. К такому выводу склоняют следующие факты.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Группе женщин - прыгунов в воду было предложено за 20 дней до важных соревнований оценить ретроспективно на основании своего прошлого опыта с помощь</w:t>
      </w:r>
      <w:r>
        <w:rPr>
          <w:sz w:val="28"/>
          <w:szCs w:val="28"/>
        </w:rPr>
        <w:t>ю шкалы ситуативной тревожности «свое состояние перед ответственными соревнованиями». Затем непосредственно перед соревнованиями (за два часа до начала выступления) с помощью шкалы ситуативной тревожности был измерен реально наблюдаемый уровень тревоги. Ок</w:t>
      </w:r>
      <w:r>
        <w:rPr>
          <w:sz w:val="28"/>
          <w:szCs w:val="28"/>
        </w:rPr>
        <w:t>азалось, что между этими двумя показателями существует тесная корреляция. У мужчин же в результате проведения такого же исследования достоверной корреляции не было выявлено.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Правда, выявленные различия между мужчинами и женщинами в запоминании своих пережи</w:t>
      </w:r>
      <w:r>
        <w:rPr>
          <w:sz w:val="28"/>
          <w:szCs w:val="28"/>
        </w:rPr>
        <w:t>ваний могут быть объяснены худшей у мужчин, чем у женщин, рефлексией и меньшей у мужчин, чем у женщин, выраженностью, тревоги, но все это тоже нуждается в доказательстве.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термин «эмоциональная память» не всегда используется адекватно.</w:t>
      </w:r>
      <w:r>
        <w:rPr>
          <w:sz w:val="28"/>
          <w:szCs w:val="28"/>
        </w:rPr>
        <w:t xml:space="preserve"> Например, Б. Б. Коссов говорит об эмоциональной памяти шахматистов, а на самом деле им изучалось влияние эмоции на запоминание (как эмоциональное возбуждение влияет на запоминание позиций в партии).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термин введен В. П. Морозовым и означает способност</w:t>
      </w:r>
      <w:r>
        <w:rPr>
          <w:sz w:val="28"/>
          <w:szCs w:val="28"/>
        </w:rPr>
        <w:t>ь опознания эмоций по речи и пению человека. О том, что такая способность существует, может свидетельствовать тот факт, что между эмоциональным слухом и речевым слухом отсутствует корреляция. Поэтому «эмоциональная глухота» может встречаться и у людей с хо</w:t>
      </w:r>
      <w:r>
        <w:rPr>
          <w:sz w:val="28"/>
          <w:szCs w:val="28"/>
        </w:rPr>
        <w:t>рошо развитым восприятием речи. Эмоциональный слух - филогенетически более древняя способность. В пользу существования этой способность, свидетельствует и то, что испытуемые разного возраста, пола и профессии показали существенные различия в правильности о</w:t>
      </w:r>
      <w:r>
        <w:rPr>
          <w:sz w:val="28"/>
          <w:szCs w:val="28"/>
        </w:rPr>
        <w:t xml:space="preserve">познания эмоций - от 10 до 95 %. Было выявлено, что музыканты и вокалисты обладают более развитым эмоциональным слухом. В связи с этим эмоциональный слух стал рассматриваться как один из критериев художественной одаренности, который стал использоваться на </w:t>
      </w:r>
      <w:r>
        <w:rPr>
          <w:sz w:val="28"/>
          <w:szCs w:val="28"/>
        </w:rPr>
        <w:t>приемных экзаменах в консерваторию. В контексте обсуждаемого в этом параграфе вопроса важно не то, насколько эмоциональный слух пригоден для профотбора, а насколько он помогает опознавать эмоции человека.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Х. Пашина показала, что одинаковый у двух субъе</w:t>
      </w:r>
      <w:r>
        <w:rPr>
          <w:sz w:val="28"/>
          <w:szCs w:val="28"/>
        </w:rPr>
        <w:t>ктов процент опознания всех эмоций может быть при разном количестве правильно опознанных эмоций. В связи с этим она выдвинула представление о структуре эмоционального слуха. Ею было установлено, что испытуемые по-разному опознают количество предъявленных э</w:t>
      </w:r>
      <w:r>
        <w:rPr>
          <w:sz w:val="28"/>
          <w:szCs w:val="28"/>
        </w:rPr>
        <w:t>моций: одни - все пять, другие - четыре, третьи - три и т. д. Больше всего опознают эмоций музыканты, затем учащиеся математической школы, еще меньше - работники детского дома и самое меньшее число правильных опознаний было у учащихся выпускного класса дет</w:t>
      </w:r>
      <w:r>
        <w:rPr>
          <w:sz w:val="28"/>
          <w:szCs w:val="28"/>
        </w:rPr>
        <w:t>ского дома.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свидетельствуют о том, что эмоциональный слух зависит от опыта, приобретаемого людьми в процессе общения. Но, с другой стороны, имеются лица, которые и без опыта способны опознать все пять эмоций, что говорит в пользу того, что эмоци</w:t>
      </w:r>
      <w:r>
        <w:rPr>
          <w:sz w:val="28"/>
          <w:szCs w:val="28"/>
        </w:rPr>
        <w:t>ональный слух может быть и врожденным.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Различия между выборками обнаружились и по виду эмоций, которые основная часть испытуемых каждой выборки определяет с максимальной по сравнению с другими эмоциями вероятностью. Так, студенты музыкального факультета с </w:t>
      </w:r>
      <w:r>
        <w:rPr>
          <w:sz w:val="28"/>
          <w:szCs w:val="28"/>
        </w:rPr>
        <w:t>большей точностью идентифицировали «радость» и «нейтрально». Восемьдесят пять процентов учащихся-»математиков» лучше определяли «нейтрально», а затем - «радость». Сотрудники детского дома лучше идентифицировали «нейтрально» и «печаль».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воспитанников детс</w:t>
      </w:r>
      <w:r>
        <w:rPr>
          <w:sz w:val="28"/>
          <w:szCs w:val="28"/>
        </w:rPr>
        <w:t>кого дома на первом месте были «страх» и «нейтрально». Это наводит на мысль, что лучше опознается то, что переживается самим испытуемым.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Пашина выявила, что лица, которые распознают только одну эмоцию, отличаются низким уровнем эмпатии и нормальным уровнем</w:t>
      </w:r>
      <w:r>
        <w:rPr>
          <w:sz w:val="28"/>
          <w:szCs w:val="28"/>
        </w:rPr>
        <w:t xml:space="preserve"> тревожности, а те, кто распознает все пять эмоций, имеют достаточно высокий уровень эмпатии и очень высокую ситуативную тревожность. Кроме того, имеет значение, какой в данный момент у испытуемого эмоциональный фон, т. е. какую эмоцию он переживает в данн</w:t>
      </w:r>
      <w:r>
        <w:rPr>
          <w:sz w:val="28"/>
          <w:szCs w:val="28"/>
        </w:rPr>
        <w:t>ый момент.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чувств обусловлено общественным бытием человека. Иначе говоря, чувства носят социальный характер. В основе чувств лежат, прежде всего, потребности, возникшие в процессе общественного развития человека и связанные с от</w:t>
      </w:r>
      <w:r>
        <w:rPr>
          <w:sz w:val="28"/>
          <w:szCs w:val="28"/>
        </w:rPr>
        <w:t>ношениями между людьми.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"чувство" - многозначно. Когда говорят "органы чувств", то имеют в виду орган слуха или орган зрения. В словосочетаниях "чувство любви" или "чувство радости" слово "чувство" приобретает другое значение. В терминах "чувство юмо</w:t>
      </w:r>
      <w:r>
        <w:rPr>
          <w:sz w:val="28"/>
          <w:szCs w:val="28"/>
        </w:rPr>
        <w:t>ра" или "чувство красоты" присутствует еще один смысловой оттенок, обозначающий сложную психическую реакцию.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в жизни и деятельности человека чувств очень велико. Они побуждают человека к деятельности, помогают преодолевать трудности в учении, рабо</w:t>
      </w:r>
      <w:r>
        <w:rPr>
          <w:sz w:val="28"/>
          <w:szCs w:val="28"/>
        </w:rPr>
        <w:t>те, творчестве, повседневной жизни. Чувства часто определяют поведение человека, постановку им тех или иных жизненных целей.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развития чувств человечество находилось бы на примитивном животном уровне!</w:t>
      </w:r>
    </w:p>
    <w:p w:rsidR="00000000" w:rsidRDefault="00A72E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использованной литературы</w:t>
      </w:r>
    </w:p>
    <w:p w:rsidR="00000000" w:rsidRDefault="00A72E56">
      <w:pPr>
        <w:spacing w:line="360" w:lineRule="auto"/>
        <w:jc w:val="both"/>
        <w:rPr>
          <w:sz w:val="28"/>
          <w:szCs w:val="28"/>
        </w:rPr>
      </w:pPr>
    </w:p>
    <w:p w:rsidR="00000000" w:rsidRDefault="00A72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.Левитов Н.Д. О </w:t>
      </w:r>
      <w:r>
        <w:rPr>
          <w:sz w:val="28"/>
          <w:szCs w:val="28"/>
        </w:rPr>
        <w:t>психических состояниях человека - М., 2003.</w:t>
      </w:r>
    </w:p>
    <w:p w:rsidR="00000000" w:rsidRDefault="00A72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.Симонов П.В. Теория отражения и психоотрицания эмоций - М., 2001.</w:t>
      </w:r>
    </w:p>
    <w:p w:rsidR="00000000" w:rsidRDefault="00A72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.Рубинштейн С.Л. Основы общей психологии - М., 2003.</w:t>
      </w:r>
    </w:p>
    <w:p w:rsidR="00000000" w:rsidRDefault="00A72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.Немов Р.С. Основы общей психологии - М.: Владос, 2003</w:t>
      </w:r>
    </w:p>
    <w:p w:rsidR="00000000" w:rsidRDefault="00A72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.Шадриков В.Д. Введение в общую психо</w:t>
      </w:r>
      <w:r>
        <w:rPr>
          <w:sz w:val="28"/>
          <w:szCs w:val="28"/>
        </w:rPr>
        <w:t>логию: эмоции и чувства - М., Логос, 2002.</w:t>
      </w:r>
    </w:p>
    <w:p w:rsidR="00000000" w:rsidRDefault="00A72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.Гамезо М.В., Домашенко И.А. Атлас по психологии. - М.: Педагогическое общество России, 2004.</w:t>
      </w:r>
    </w:p>
    <w:p w:rsidR="00000000" w:rsidRDefault="00A72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.Ильин Е. П. Эмоции и чувства. - СПб: Питер, 2001.</w:t>
      </w:r>
    </w:p>
    <w:p w:rsidR="00000000" w:rsidRDefault="00A72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.Шингаров Г.К. Эмоции и чувства как форма отражения действительности</w:t>
      </w:r>
      <w:r>
        <w:rPr>
          <w:sz w:val="28"/>
          <w:szCs w:val="28"/>
        </w:rPr>
        <w:t xml:space="preserve"> - М., 2005.</w:t>
      </w:r>
    </w:p>
    <w:p w:rsidR="00000000" w:rsidRDefault="00A72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.Рудик П.А., Психология - М., 2000.</w:t>
      </w:r>
    </w:p>
    <w:p w:rsidR="00000000" w:rsidRDefault="00A72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.Изарт К.Е. Эмоции человека. - М., 2003.</w:t>
      </w:r>
    </w:p>
    <w:p w:rsidR="00000000" w:rsidRDefault="00A72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.Максименко С.Д. Общая психология. - М., 2000.</w:t>
      </w:r>
    </w:p>
    <w:p w:rsidR="00000000" w:rsidRDefault="00A72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.Коломинский Я.Л. Человек: психология: Книга для учащихся старших классов. - М., Просвещение, 2001.</w:t>
      </w:r>
    </w:p>
    <w:p w:rsidR="00A72E56" w:rsidRDefault="00A72E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.Николаенко В.М</w:t>
      </w:r>
      <w:r>
        <w:rPr>
          <w:sz w:val="28"/>
          <w:szCs w:val="28"/>
        </w:rPr>
        <w:t>., Залесов Г.М., Андрюшига Т.В. и др. Психология и педагогика: Учебное пособие - М.: ИНФРА-М; Новосибирск: НГАЭиУ, 2000.</w:t>
      </w:r>
    </w:p>
    <w:sectPr w:rsidR="00A72E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6B"/>
    <w:rsid w:val="008A386B"/>
    <w:rsid w:val="00A7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B19B55-B88E-408E-85A4-57B3A720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10403</Words>
  <Characters>59301</Characters>
  <Application>Microsoft Office Word</Application>
  <DocSecurity>0</DocSecurity>
  <Lines>494</Lines>
  <Paragraphs>139</Paragraphs>
  <ScaleCrop>false</ScaleCrop>
  <Company/>
  <LinksUpToDate>false</LinksUpToDate>
  <CharactersWithSpaces>69565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2025-05-11T13:08:00Z</dcterms:created>
  <dcterms:modified xsi:type="dcterms:W3CDTF">2025-05-11T13:08:00Z</dcterms:modified>
</cp:coreProperties>
</file>