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Республики Беларусь</w:t>
      </w: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Учреждение образования</w:t>
      </w: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"Гомельский государственный университет</w:t>
      </w: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имени Франциска Скорины"</w:t>
      </w: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психологии и педагогики</w:t>
      </w: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психологии</w:t>
      </w: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32363D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Особенности Я-концепции подростков с игровой </w:t>
      </w:r>
      <w:r>
        <w:rPr>
          <w:b/>
          <w:bCs/>
          <w:noProof/>
          <w:sz w:val="28"/>
          <w:szCs w:val="28"/>
          <w:lang w:val="ru-RU"/>
        </w:rPr>
        <w:t>компьютерной зависимостью</w:t>
      </w: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2363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Гомель 2011</w:t>
      </w:r>
    </w:p>
    <w:p w:rsidR="00000000" w:rsidRDefault="0032363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Проблема развития Я-концепции подростков с игровой компьютерной зависимостью в психологии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Проблема Я-концепции в различных психологических направлениях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1.2 Развитие Я-концепции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 подростковом возрасте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Зависимое поведение как психологический феномен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Игровая компьютерная зависимость как новый вид зависимого поведения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Теоретический анализ проблемы Я-концепции подростков с игровой компьютерной зависимостью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Эмпирическое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исследование особенностей Я-концепции подростков с игровой компьютерной зависимостью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Организация и методики исследования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Особенности Я-концепции подростков с компьютерной игровой зависимостью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Рекомендации психолога по профилактике и преодолени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ю игровой компьютерной зависимости у подростков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32363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:rsidR="00000000" w:rsidRDefault="0032363D">
      <w:pPr>
        <w:rPr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современном мире с его выдающимися открытиями и достижениями, возрастающей компьютеризацией стала актуальной проблема игровой компьютерной зависимости</w:t>
      </w:r>
      <w:r>
        <w:rPr>
          <w:color w:val="000000"/>
          <w:sz w:val="28"/>
          <w:szCs w:val="28"/>
          <w:lang w:val="ru-RU"/>
        </w:rPr>
        <w:t>, или зависимости от компьютерных игр. Компьютерные игры могут увлечь детей и подростков до самозабвения, до полного смешения реального и компьютерного мира и даже вытеснения первого последним.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Игровая компьютерная зависимость рассматривается в качестве но</w:t>
      </w:r>
      <w:r>
        <w:rPr>
          <w:color w:val="000000"/>
          <w:sz w:val="28"/>
          <w:szCs w:val="28"/>
          <w:lang w:val="ru-RU"/>
        </w:rPr>
        <w:t>вого вида аддиктивного поведения личности. Данный вид зависимости определяется рядом исследователей (А.Г. Шмелев, Е.В. Змановская и др.) как аутодеструктивное, саморазрушающее поведение, угрожающее целостности и развитию личности, приводящее к серьезным из</w:t>
      </w:r>
      <w:r>
        <w:rPr>
          <w:color w:val="000000"/>
          <w:sz w:val="28"/>
          <w:szCs w:val="28"/>
          <w:lang w:val="ru-RU"/>
        </w:rPr>
        <w:t>менениям в самооценке и самосознании [1, 2, 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Я-концепция как представление, совокупность знаний о себе рассматривается в отечественной психологии на уровне самосознания. В подростковом возрасте самосознание активно развивается, вырабатывается собственна</w:t>
      </w:r>
      <w:r>
        <w:rPr>
          <w:color w:val="000000"/>
          <w:sz w:val="28"/>
          <w:szCs w:val="28"/>
          <w:lang w:val="ru-RU"/>
        </w:rPr>
        <w:t>я система эталонов самооценивания и самоотношения, развиваются способности проникновения в свой собственный мир. Подросток начинает осознавать свою особенность и неповторимость. По Ананьеву, в его сознании происходит постепенный переход от внешних оценок к</w:t>
      </w:r>
      <w:r>
        <w:rPr>
          <w:color w:val="000000"/>
          <w:sz w:val="28"/>
          <w:szCs w:val="28"/>
          <w:lang w:val="ru-RU"/>
        </w:rPr>
        <w:t xml:space="preserve"> внутренним. Таким образом, у подростка формируется своя Я-концепция, которая определяет дальнейшее построение поведения.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Недостаточная разработанность данной проблемы в теоретическом и методологическом аспектах, а также ее практическая значимость подтолкн</w:t>
      </w:r>
      <w:r>
        <w:rPr>
          <w:color w:val="000000"/>
          <w:sz w:val="28"/>
          <w:szCs w:val="28"/>
          <w:lang w:val="ru-RU"/>
        </w:rPr>
        <w:t>ули нас к проведению психологического исследования особенностей Я-концепции подростков с игровой компьютерной зависимостью.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исследования: </w:t>
      </w:r>
      <w:r>
        <w:rPr>
          <w:color w:val="000000"/>
          <w:sz w:val="28"/>
          <w:szCs w:val="28"/>
          <w:lang w:val="ru-RU"/>
        </w:rPr>
        <w:t xml:space="preserve">выявить особенности Я-концепции подростков с </w:t>
      </w:r>
      <w:r>
        <w:rPr>
          <w:color w:val="000000"/>
          <w:sz w:val="28"/>
          <w:szCs w:val="28"/>
          <w:lang w:val="ru-RU"/>
        </w:rPr>
        <w:lastRenderedPageBreak/>
        <w:t>игровой компьютерной зависимостью.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достижения цели исследования </w:t>
      </w:r>
      <w:r>
        <w:rPr>
          <w:color w:val="000000"/>
          <w:sz w:val="28"/>
          <w:szCs w:val="28"/>
          <w:lang w:val="ru-RU"/>
        </w:rPr>
        <w:t xml:space="preserve">и проверки гипотезы были поставлены </w:t>
      </w:r>
      <w:r>
        <w:rPr>
          <w:b/>
          <w:bCs/>
          <w:color w:val="000000"/>
          <w:sz w:val="28"/>
          <w:szCs w:val="28"/>
          <w:lang w:val="ru-RU"/>
        </w:rPr>
        <w:t>следующие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проанализировать и обобщить основные подходы в изучении феномена Я-концепции, а также в изучении проблемы аддиктивного (зависимого) поведения в целом, и игровой компьютерной зависимости в частности;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определить особенности развития Я-концепции в подростковом возрасте;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выявить особенности Я-концепции подростков с игровой компьютерной зависимостью.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исследования: </w:t>
      </w:r>
      <w:r>
        <w:rPr>
          <w:color w:val="000000"/>
          <w:sz w:val="28"/>
          <w:szCs w:val="28"/>
          <w:lang w:val="ru-RU"/>
        </w:rPr>
        <w:t>Я-концепция подростков.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исследования: </w:t>
      </w:r>
      <w:r>
        <w:rPr>
          <w:color w:val="000000"/>
          <w:sz w:val="28"/>
          <w:szCs w:val="28"/>
          <w:lang w:val="ru-RU"/>
        </w:rPr>
        <w:t>особенности Я-концепции подростков с</w:t>
      </w:r>
      <w:r>
        <w:rPr>
          <w:color w:val="000000"/>
          <w:sz w:val="28"/>
          <w:szCs w:val="28"/>
          <w:lang w:val="ru-RU"/>
        </w:rPr>
        <w:t xml:space="preserve"> игровой компьютерной зависимостью.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Теоретическая значимость исследования состоит в том, что в нем выделяются психологические особенности и существенные характеристики развития Я-концепции в подростковом возрасте, их соотнесение с игровой компьютерной зави</w:t>
      </w:r>
      <w:r>
        <w:rPr>
          <w:color w:val="000000"/>
          <w:sz w:val="28"/>
          <w:szCs w:val="28"/>
          <w:lang w:val="ru-RU"/>
        </w:rPr>
        <w:t>симостью.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значимость исследования, в свою очередь, состоит в том, что материалы исследования можно использовать для проведения соответствующей психопрофилактической, психокоррекционной работы, т.е. работа психолога по отношению к людям с игров</w:t>
      </w:r>
      <w:r>
        <w:rPr>
          <w:color w:val="000000"/>
          <w:sz w:val="28"/>
          <w:szCs w:val="28"/>
          <w:lang w:val="ru-RU"/>
        </w:rPr>
        <w:t>ой компьютерной зависимостью может заключаться в предупреждении возникновения такой зависимости и в помощи тем, кто является зависимым по отношению к компьютерным играм.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Новизна исследования связана с тем, что на сегодняшний день не вполне выявлена сама пр</w:t>
      </w:r>
      <w:r>
        <w:rPr>
          <w:color w:val="000000"/>
          <w:sz w:val="28"/>
          <w:szCs w:val="28"/>
          <w:lang w:val="ru-RU"/>
        </w:rPr>
        <w:t xml:space="preserve">ирода игровой компьютерной зависимости. Не изучены психологические механизмы и причины возникновения зависимости, что приводит к тому, что невозможно эффективно помогать людям с игровой </w:t>
      </w:r>
      <w:r>
        <w:rPr>
          <w:color w:val="000000"/>
          <w:sz w:val="28"/>
          <w:szCs w:val="28"/>
          <w:lang w:val="ru-RU"/>
        </w:rPr>
        <w:lastRenderedPageBreak/>
        <w:t>компьютерной зависимостью.</w:t>
      </w: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Проблема развития Я-концепции подростко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в с игровой компьютерной зависимостью в психологии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Проблема Я-концепции в различных психологических направлениях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 человека к самому себе, к своему "Я", его внутренний мир и самосознание, всегда были предметом особого внимания. Процесс становле</w:t>
      </w:r>
      <w:r>
        <w:rPr>
          <w:color w:val="000000"/>
          <w:sz w:val="28"/>
          <w:szCs w:val="28"/>
          <w:lang w:val="ru-RU"/>
        </w:rPr>
        <w:t>ния человеческой личности включает в себя, как неотъемлемый компонент, формирование сознания и самосознания: это есть процесс развития сознательной личности. Без сознания и самосознания не существует личности. Личность осознает не только окружающих, но и с</w:t>
      </w:r>
      <w:r>
        <w:rPr>
          <w:color w:val="000000"/>
          <w:sz w:val="28"/>
          <w:szCs w:val="28"/>
          <w:lang w:val="ru-RU"/>
        </w:rPr>
        <w:t>ебя в своих отношениях с ними. Если нельзя свести личность к ее самосознанию, к "Я", то нельзя и отделять одно от другого [4].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зарубежной литературе основной акцент делается на развитие и формирование самосознания, исследуется также связь самопонимания и</w:t>
      </w:r>
      <w:r>
        <w:rPr>
          <w:color w:val="000000"/>
          <w:sz w:val="28"/>
          <w:szCs w:val="28"/>
          <w:lang w:val="ru-RU"/>
        </w:rPr>
        <w:t xml:space="preserve"> поведения, а в отечественной психологии самосознание рассматривается в контексте деятельности. Однако определение самосознания практически не раскрывается или раскрывается очень обще, со стороны "образа Я" или самоотношения, а значит, самосознание как сам</w:t>
      </w:r>
      <w:r>
        <w:rPr>
          <w:color w:val="000000"/>
          <w:sz w:val="28"/>
          <w:szCs w:val="28"/>
          <w:lang w:val="ru-RU"/>
        </w:rPr>
        <w:t>остоятельный предмет пропадает. В литературе для обозначения указанного образования используются разные термины: Я-концепция, "образ "Я", представление о себе и другие. Попытки соотнесения этих терминов пока не привели к их строгой терминологической диффер</w:t>
      </w:r>
      <w:r>
        <w:rPr>
          <w:color w:val="000000"/>
          <w:sz w:val="28"/>
          <w:szCs w:val="28"/>
          <w:lang w:val="ru-RU"/>
        </w:rPr>
        <w:t>енциации, часто они употребляются как синонимы [5]. В нашей работе мы будем использовать термин Я-концепция.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и объем понятия Я-концепции до настоящего времени остается дискуссионным. Вклад в исследование этого феномена внесло множество различных</w:t>
      </w:r>
      <w:r>
        <w:rPr>
          <w:color w:val="000000"/>
          <w:sz w:val="28"/>
          <w:szCs w:val="28"/>
          <w:lang w:val="ru-RU"/>
        </w:rPr>
        <w:t xml:space="preserve"> ученых, так или иначе касающихся вопросов Я-концепции, и изучающих его с различных позиций, таких, как: У. Джемс, Ч.Х. Кули, Дж.Г. Мид, Л.С. Выготский, И.С. Кон, В. В Столин, С.Р. Пантилеев, Т. Шибутани, Р. Бернс, К. Роджерс, К. Хорни, Э. Эриксон.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 заруб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ежной литературе</w:t>
      </w:r>
      <w:r>
        <w:rPr>
          <w:color w:val="000000"/>
          <w:sz w:val="28"/>
          <w:szCs w:val="28"/>
          <w:lang w:val="ru-RU"/>
        </w:rPr>
        <w:t xml:space="preserve"> по темам, имеющим отношение к психологии сознания, можно выделить основные подходы к изучению феномена Я-концепции.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У. Джемс, представитель функционалистского направления в психологии, первым из психологов начал разрабатывать проблематику</w:t>
      </w:r>
      <w:r>
        <w:rPr>
          <w:color w:val="000000"/>
          <w:sz w:val="28"/>
          <w:szCs w:val="28"/>
          <w:lang w:val="ru-RU"/>
        </w:rPr>
        <w:t xml:space="preserve"> Я-концепции. Глобальное, "личностное Я" он рассматривал как двойственное образование, в котором соединяются "Я-сознающее" и "Я-как-объект". Это - две стороны одной целостности, всегда существующие одновременно. Одна из них являет собой чистый опыт ("Я-соз</w:t>
      </w:r>
      <w:r>
        <w:rPr>
          <w:color w:val="000000"/>
          <w:sz w:val="28"/>
          <w:szCs w:val="28"/>
          <w:lang w:val="ru-RU"/>
        </w:rPr>
        <w:t>нающее"), а другие - содержание этого опыта ("Я-как-объект"). "Личностное Я" - это всегда одновременно и "Я-сознающее" и "Я-как-объект". По мысли У. Джемса, "Я-как-объект" - это все то, что человек может назвать своим. В этой области У. Джемс выделяет четы</w:t>
      </w:r>
      <w:r>
        <w:rPr>
          <w:color w:val="000000"/>
          <w:sz w:val="28"/>
          <w:szCs w:val="28"/>
          <w:lang w:val="ru-RU"/>
        </w:rPr>
        <w:t>ре составляющие и располагает их в порядке значимости: "духовное Я", "материальное Я", "социальное Я" и "физическое Я" [6, с.47].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Представитель интеракционистского подхода, Ч. Кули, первым подчеркнул значение субъективно интерпретируемой обратной связи, по</w:t>
      </w:r>
      <w:r>
        <w:rPr>
          <w:color w:val="000000"/>
          <w:sz w:val="28"/>
          <w:szCs w:val="28"/>
          <w:lang w:val="ru-RU"/>
        </w:rPr>
        <w:t xml:space="preserve">лучаемой нами от других людей, как главного источника данных о собственном "Я".Ч. Кули предложил теорию "зеркального Я", утверждая, что представления индивида о том, как его оценивают другие, существенно влияют на его Я-концепцию. "Зеркальное Я" возникает </w:t>
      </w:r>
      <w:r>
        <w:rPr>
          <w:color w:val="000000"/>
          <w:sz w:val="28"/>
          <w:szCs w:val="28"/>
          <w:lang w:val="ru-RU"/>
        </w:rPr>
        <w:t>на основе символического взаимодействия индивида с разнообразными первичными группами, членом которых он является. Непосредственные отношения между членами группы предоставляют индивиду обратную связь самооценки. Таким образом, Я-концепция формируется мето</w:t>
      </w:r>
      <w:r>
        <w:rPr>
          <w:color w:val="000000"/>
          <w:sz w:val="28"/>
          <w:szCs w:val="28"/>
          <w:lang w:val="ru-RU"/>
        </w:rPr>
        <w:t>дом проб и ошибок процесса, в ходе которого усваиваются ценности, установки и роли [6, с.85].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Дж. Мид, который также является представителем интеракционистского подхода, считал, что становление человеческого "Я", как целостного психического явления, есть н</w:t>
      </w:r>
      <w:r>
        <w:rPr>
          <w:color w:val="000000"/>
          <w:sz w:val="28"/>
          <w:szCs w:val="28"/>
          <w:lang w:val="ru-RU"/>
        </w:rPr>
        <w:t>е что иное, как происходящий "внутри" индивида социальный процесс, в рамках которого возникают "Я-сознающее" и "Я-как-объект" [6, с.94].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дальнейшем последователи символического интеракционизма, такие, как М. Кун, А. Роуз, Леви-Стросс, Т. Шибутани и т.д. </w:t>
      </w:r>
      <w:r>
        <w:rPr>
          <w:color w:val="000000"/>
          <w:sz w:val="28"/>
          <w:szCs w:val="28"/>
          <w:lang w:val="ru-RU"/>
        </w:rPr>
        <w:t>продолжили разработку проблем, которые ставили перед собой эти ученые.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 подход к изучению "Я" предлагается психоаналитической школой.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эпигенетической теории Э. Эриксон, опираясь на взгляды З. Фрейда, рассматривает Я-концепцию сквозь призму эг</w:t>
      </w:r>
      <w:r>
        <w:rPr>
          <w:color w:val="000000"/>
          <w:sz w:val="28"/>
          <w:szCs w:val="28"/>
          <w:lang w:val="ru-RU"/>
        </w:rPr>
        <w:t>о-идентичности, понимаемой как возникающий на биологической основе продукт определенной культуры. Эго-идентичность индивида возникает в процессе интеграции его отдельных идентификаций, поэтому важно, чтобы ребенок общался со взрослыми, с которыми он мог бы</w:t>
      </w:r>
      <w:r>
        <w:rPr>
          <w:color w:val="000000"/>
          <w:sz w:val="28"/>
          <w:szCs w:val="28"/>
          <w:lang w:val="ru-RU"/>
        </w:rPr>
        <w:t xml:space="preserve"> идентифицировать себя. В теории Э. Эриксона описаны 8 стадий личностного развития и соответствующих изменений эго-идентичности, охарактеризованы присущие каждой из этих стадий кризисные повороты-пункты. А также он указал личностные качества, возникающие п</w:t>
      </w:r>
      <w:r>
        <w:rPr>
          <w:color w:val="000000"/>
          <w:sz w:val="28"/>
          <w:szCs w:val="28"/>
          <w:lang w:val="ru-RU"/>
        </w:rPr>
        <w:t>ри разрешении этих внутренних конфликтов. В его теории формирование эго-идентичности протекает в основном в сфере бессознательного. Э. Эриксон критикует такие понятия, как самооценка, "образ "Я", считая их статическими. В то время как, по его мнению, главн</w:t>
      </w:r>
      <w:r>
        <w:rPr>
          <w:color w:val="000000"/>
          <w:sz w:val="28"/>
          <w:szCs w:val="28"/>
          <w:lang w:val="ru-RU"/>
        </w:rPr>
        <w:t>ой чертой этих образований является динамизм. А так как идентичность никогда не достигает завершенности, то может быть затем использована как готовый инструмент личности. Процесс формирования идентичности "Я" характеризуется динамизмом кристаллизующихся пр</w:t>
      </w:r>
      <w:r>
        <w:rPr>
          <w:color w:val="000000"/>
          <w:sz w:val="28"/>
          <w:szCs w:val="28"/>
          <w:lang w:val="ru-RU"/>
        </w:rPr>
        <w:t>едставлений о себе, которые служат основой постоянного расширения самосознания и самопознания [6, с.112].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Я-концепция играет важнейшую роль в формировании целостности личности. Представления личности о самой себе даже в детском возрасте, а тем более во взр</w:t>
      </w:r>
      <w:r>
        <w:rPr>
          <w:color w:val="000000"/>
          <w:sz w:val="28"/>
          <w:szCs w:val="28"/>
          <w:lang w:val="ru-RU"/>
        </w:rPr>
        <w:t>ослом периоде жизни, стремятся быть согласованными, не противоречащими друг другу.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феноменологическом подходе К. Роджерса Я-концепция возникает на основе взаимодействия с окружающей средой, в особенности, социальной. Развитие Я-концепции - это не просто</w:t>
      </w:r>
      <w:r>
        <w:rPr>
          <w:color w:val="000000"/>
          <w:sz w:val="28"/>
          <w:szCs w:val="28"/>
          <w:lang w:val="ru-RU"/>
        </w:rPr>
        <w:t xml:space="preserve"> процесс накапливания данных опыта, условных реакций и навязанных другими представлений. Я-концепция - это система восприятий. Именно Я-концепция, а не "реальное Я" имеет определенное значение для личности и ее поведения. Я-концепция выступает как наиболее</w:t>
      </w:r>
      <w:r>
        <w:rPr>
          <w:color w:val="000000"/>
          <w:sz w:val="28"/>
          <w:szCs w:val="28"/>
          <w:lang w:val="ru-RU"/>
        </w:rPr>
        <w:t xml:space="preserve"> важная детерминанта ответных реакций на окружение индивида. Я-концепцией предопределяется восприятие значений, приписываемых этому окружению. Вместе с Я-концепцией развивается потребность в позитивном отношении со стороны окружающих. Потребность в позитив</w:t>
      </w:r>
      <w:r>
        <w:rPr>
          <w:color w:val="000000"/>
          <w:sz w:val="28"/>
          <w:szCs w:val="28"/>
          <w:lang w:val="ru-RU"/>
        </w:rPr>
        <w:t>ном отношении к себе или потребность в самоуважении, так же развивается на основе интериоризации позитивного отношения к себе со стороны других. Поскольку позитивное отношение к себе зависит от оценок других, может возникнуть разрыв между реальным опытом и</w:t>
      </w:r>
      <w:r>
        <w:rPr>
          <w:color w:val="000000"/>
          <w:sz w:val="28"/>
          <w:szCs w:val="28"/>
          <w:lang w:val="ru-RU"/>
        </w:rPr>
        <w:t>ндивида и его потребностью в позитивном отношении к себе. Так возникает рассогласовывание между "Я" и реальным опытом, иными словами, развивается психологическая дезадаптация. Дезадаптацию следует понимать, как результат попыток оградить сложившуюся Я-конц</w:t>
      </w:r>
      <w:r>
        <w:rPr>
          <w:color w:val="000000"/>
          <w:sz w:val="28"/>
          <w:szCs w:val="28"/>
          <w:lang w:val="ru-RU"/>
        </w:rPr>
        <w:t xml:space="preserve">епцию от угрозы столкновения с таким опытом, который с ней не согласуется. Человеческий организм представляет собой единое целое. А Я-концепция представляет собой определенную систему, и изменение одного ее аспекта может полностью изменить природу другого </w:t>
      </w:r>
      <w:r>
        <w:rPr>
          <w:color w:val="000000"/>
          <w:sz w:val="28"/>
          <w:szCs w:val="28"/>
          <w:lang w:val="ru-RU"/>
        </w:rPr>
        <w:t>[7].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Осознание себя в качестве устойчивого объекта предполагает внутреннюю целостность, постоянство личности, которая, независимо от меняющейся ситуации, способна оставаться собой. Ощущение человеком своей единственности поддерживается непрерывностью его п</w:t>
      </w:r>
      <w:r>
        <w:rPr>
          <w:color w:val="000000"/>
          <w:sz w:val="28"/>
          <w:szCs w:val="28"/>
          <w:lang w:val="ru-RU"/>
        </w:rPr>
        <w:t>ереживаний во времени: помнит о прошлом, переживает настоящее, обладает надеждами на будущее. Непрерывность таких переживаний и дает человеку возможность интегрировать себя в единое целое [7].</w:t>
      </w:r>
    </w:p>
    <w:p w:rsidR="00000000" w:rsidRDefault="0032363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подросток компьютерная зависимость поведение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Главная функция са</w:t>
      </w:r>
      <w:r>
        <w:rPr>
          <w:color w:val="000000"/>
          <w:sz w:val="28"/>
          <w:szCs w:val="28"/>
          <w:lang w:val="ru-RU"/>
        </w:rPr>
        <w:t>мосознания, по И.С. Кону - сделать доступным для человека мотивы и результаты его поступков и дать возможность понять, каков он есть на самом деле, оценить себя. Если оценка окажется неудовлетворительной, то человек может либо заняться усовершенствованием,</w:t>
      </w:r>
      <w:r>
        <w:rPr>
          <w:color w:val="000000"/>
          <w:sz w:val="28"/>
          <w:szCs w:val="28"/>
          <w:lang w:val="ru-RU"/>
        </w:rPr>
        <w:t xml:space="preserve"> саморазвитием, либо, включив защитные механизмы, вытеснить эти неприятные сведения, избегая травмирующего влияния внутреннего конфликта [8]. В понимании Я-концепции К. Роджерса эта проблема связана с преодолением диссонанса между непосредственным его опыт</w:t>
      </w:r>
      <w:r>
        <w:rPr>
          <w:color w:val="000000"/>
          <w:sz w:val="28"/>
          <w:szCs w:val="28"/>
          <w:lang w:val="ru-RU"/>
        </w:rPr>
        <w:t>ом и Я-концепцией. Поведение рассматривается Роджерсом как попытка согласованности Я-концепции. Реагируя на состояние такого резонанса как на угрозу, возникающую вследствие переживаний, противоречащих Я-концепции, индивид использует защитных механизмов - и</w:t>
      </w:r>
      <w:r>
        <w:rPr>
          <w:color w:val="000000"/>
          <w:sz w:val="28"/>
          <w:szCs w:val="28"/>
          <w:lang w:val="ru-RU"/>
        </w:rPr>
        <w:t>скажение или отрицание. Первый используется для того, чтобы изменить личностную значимость переживания; второе как бы устраняет сам факт наличия переживания [7].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Одно из направлений, сформировавшихся под влиянием идей К. Роджерса, представителями которого </w:t>
      </w:r>
      <w:r>
        <w:rPr>
          <w:color w:val="000000"/>
          <w:sz w:val="28"/>
          <w:szCs w:val="28"/>
          <w:lang w:val="ru-RU"/>
        </w:rPr>
        <w:t>являются В.Б. Свэнн и С. Стилл, включило в себя множество трудов, направленных на изучение таких проблем, как организующая роль Я-концепции в общении, структурировании когнитивных процессов, механизмов поддержания имеющейся Я-концепции.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В.Б. Свэнн - автор </w:t>
      </w:r>
      <w:r>
        <w:rPr>
          <w:color w:val="000000"/>
          <w:sz w:val="28"/>
          <w:szCs w:val="28"/>
          <w:lang w:val="ru-RU"/>
        </w:rPr>
        <w:t>теории верификации - утверждает, что Я-концепция нуждается в подтверждении со стороны других людей, что делает мир более предсказуемым и контролируемым, и является основой близких отношений и построения деятельности [6].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С. Стилл - автор концепции самоутве</w:t>
      </w:r>
      <w:r>
        <w:rPr>
          <w:color w:val="000000"/>
          <w:sz w:val="28"/>
          <w:szCs w:val="28"/>
          <w:lang w:val="ru-RU"/>
        </w:rPr>
        <w:t>рждения - выделяет мотив самоутверждения как одну из детерминант поведения личности [6].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исследованиях ряда ученых, таких, как Р.А. Неймейер, М.Д. Берзонский, Р.М. Перкинс, Дж. Адамс-Вебер и т.д. прослежено влияние Я - концепции на различные характеристи</w:t>
      </w:r>
      <w:r>
        <w:rPr>
          <w:color w:val="000000"/>
          <w:sz w:val="28"/>
          <w:szCs w:val="28"/>
          <w:lang w:val="ru-RU"/>
        </w:rPr>
        <w:t>ки когнитивных процессов, таких, как организация памяти, когнитивная сложность, также на структуру "образа Другого" и различные личностные характеристики.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исследователей Я-концепции нельзя не упомянуть Р. Бернса. В основе его теории лежат взгляды так</w:t>
      </w:r>
      <w:r>
        <w:rPr>
          <w:color w:val="000000"/>
          <w:sz w:val="28"/>
          <w:szCs w:val="28"/>
          <w:lang w:val="ru-RU"/>
        </w:rPr>
        <w:t>их ученых, как Э. Эриксон, Дж. Мид, K. Роджерс. У Р. Бернса Я-концепция связана с самооценкой как совокупность установок "на себя" и является суммой всех представлений индивида о самом себе. Это, по его мнению, следует из выделения описательной и оценочной</w:t>
      </w:r>
      <w:r>
        <w:rPr>
          <w:color w:val="000000"/>
          <w:sz w:val="28"/>
          <w:szCs w:val="28"/>
          <w:lang w:val="ru-RU"/>
        </w:rPr>
        <w:t xml:space="preserve"> составляющих. Описательную составляющую Я-концепции автор называет "образом Я" или картиной Я. Составляющую, связанную с отношением к себе или к отдельным своим качествам, самооценкой или принятием себя. Он пишет, что Я-концепция определяет не просто то, </w:t>
      </w:r>
      <w:r>
        <w:rPr>
          <w:color w:val="000000"/>
          <w:sz w:val="28"/>
          <w:szCs w:val="28"/>
          <w:lang w:val="ru-RU"/>
        </w:rPr>
        <w:t>что собой представляет индивид, но и то, что он о себе думает, как смотрит на свое деятельное начало и возможности развития в будущем [9].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в структуре "Я" большинство исследователей выделяют множество образов, наибольшая дифференциация встречается у а</w:t>
      </w:r>
      <w:r>
        <w:rPr>
          <w:color w:val="000000"/>
          <w:sz w:val="28"/>
          <w:szCs w:val="28"/>
          <w:lang w:val="ru-RU"/>
        </w:rPr>
        <w:t>мериканского психолога М. Розенберга. Наиболее существенные среди них - это "настоящее Я", "фактическое Я", "динамическое Я", "возможное или будущее Я", "идеализированное Я", также как и ряд "изображаемых Я".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Различения между Я-реальным и Я-идеальным прису</w:t>
      </w:r>
      <w:r>
        <w:rPr>
          <w:color w:val="000000"/>
          <w:sz w:val="28"/>
          <w:szCs w:val="28"/>
          <w:lang w:val="ru-RU"/>
        </w:rPr>
        <w:t>тствуют в работах З. Фрейда, К. Левина, К. Роджерса и других [6].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известная в современной науке модель структуры Я-концепции предложена создателем аналитической психологии К. Юнгом и основана на противопоставлении осознаваемых и неосознаваемых эле</w:t>
      </w:r>
      <w:r>
        <w:rPr>
          <w:color w:val="000000"/>
          <w:sz w:val="28"/>
          <w:szCs w:val="28"/>
          <w:lang w:val="ru-RU"/>
        </w:rPr>
        <w:t>ментов человеческой психики.К. Юнг выделяет два уровня ее самоотображения. Первый - субъект всей человеческой психики - "самость", которая персонифицирует как сознательные, так и бессознательные процессы, и поэтому есть как бы тотальная личность. Второй ур</w:t>
      </w:r>
      <w:r>
        <w:rPr>
          <w:color w:val="000000"/>
          <w:sz w:val="28"/>
          <w:szCs w:val="28"/>
          <w:lang w:val="ru-RU"/>
        </w:rPr>
        <w:t>овень - форма проявления "самости" на поверхности сознания, осознаваемый субъект, сознательное "Я" [10, с.144].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человек думает: "Я знаю себя", "Я чувствую, что я устал", "Я ненавижу себя", то в этом случае он является одновременно и субъектом и объек</w:t>
      </w:r>
      <w:r>
        <w:rPr>
          <w:color w:val="000000"/>
          <w:sz w:val="28"/>
          <w:szCs w:val="28"/>
          <w:lang w:val="ru-RU"/>
        </w:rPr>
        <w:t>том. Несмотря на идентичность "Я-субъекта" и "Я-объекта", все же необходимо их различать - принято называть первую сторону личности "Я", а вторую - "самостью". Различие между "Я" и самостью относительно. "Я" является наблюдающим началом, а самость - наблюд</w:t>
      </w:r>
      <w:r>
        <w:rPr>
          <w:color w:val="000000"/>
          <w:sz w:val="28"/>
          <w:szCs w:val="28"/>
          <w:lang w:val="ru-RU"/>
        </w:rPr>
        <w:t xml:space="preserve">аемым. "Я" современного человека научилось наблюдать за его самостью и чувствами, как если бы те были чем-то отличным от него. Однако "Я" может наблюдать и за своей склонностью наблюдать - и в этом случае то, что сначала было "Я", становится самостью [10, </w:t>
      </w:r>
      <w:r>
        <w:rPr>
          <w:color w:val="000000"/>
          <w:sz w:val="28"/>
          <w:szCs w:val="28"/>
          <w:lang w:val="ru-RU"/>
        </w:rPr>
        <w:t>с.145].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Я-концепция - это совокупность представлений индивида о самом себе.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 отечественной психологии</w:t>
      </w:r>
      <w:r>
        <w:rPr>
          <w:color w:val="000000"/>
          <w:sz w:val="28"/>
          <w:szCs w:val="28"/>
          <w:lang w:val="ru-RU"/>
        </w:rPr>
        <w:t xml:space="preserve"> Я-концепция рассматривается на уровне самосознания.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 из ведущих отечественных исследователей проблемы самосознания В.В. Столин, анализ</w:t>
      </w:r>
      <w:r>
        <w:rPr>
          <w:color w:val="000000"/>
          <w:sz w:val="28"/>
          <w:szCs w:val="28"/>
          <w:lang w:val="ru-RU"/>
        </w:rPr>
        <w:t>ируя место самосознания в психологической организации человека, пишет: "Проблеме самосознания посвящено немало исследований в отечественной психологии. Эти исследования сконцентрированы в основном вокруг двух групп вопросов. В работах Б.Г. Ананьева, Л.И. Б</w:t>
      </w:r>
      <w:r>
        <w:rPr>
          <w:color w:val="000000"/>
          <w:sz w:val="28"/>
          <w:szCs w:val="28"/>
          <w:lang w:val="ru-RU"/>
        </w:rPr>
        <w:t>ожович, А.Н. Леонтьева, С.Л. Рубинштейна, П.Р. Чаматы, Е.В. Шороховой, Л.С. Выготского, И.И. Чесноковой в общетеоретическом и методологическом аспекте проанализирован вопрос о становлении самосознания в контексте более общей проблемы развития личности. В д</w:t>
      </w:r>
      <w:r>
        <w:rPr>
          <w:color w:val="000000"/>
          <w:sz w:val="28"/>
          <w:szCs w:val="28"/>
          <w:lang w:val="ru-RU"/>
        </w:rPr>
        <w:t>ругой группе исследований рассматриваются более специальные вопросы, прежде всего связанные с особенностями самооценок, их взаимосвязью с оценками окружающих" [11, с.16].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 из самых авторитетных исследователей феномена самосознания И.С. Кон дает следующ</w:t>
      </w:r>
      <w:r>
        <w:rPr>
          <w:color w:val="000000"/>
          <w:sz w:val="28"/>
          <w:szCs w:val="28"/>
          <w:lang w:val="ru-RU"/>
        </w:rPr>
        <w:t xml:space="preserve">ее определение самосознанию: "Совокупность психических процессов, посредством которых индивид осознает себя в качестве субъекта деятельности, называется самосознанием, а его представления о самом себе складываются в определенный "образ "Я"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.57-69]. О</w:t>
      </w:r>
      <w:r>
        <w:rPr>
          <w:color w:val="000000"/>
          <w:sz w:val="28"/>
          <w:szCs w:val="28"/>
          <w:lang w:val="ru-RU"/>
        </w:rPr>
        <w:t xml:space="preserve">н несколько иначе формулирует уровневую концепцию "образа "Я". Его основная идея, в том, что "образ "Я" понимается как установочная система. То есть И.С. Кон считает, что "образ "Я" - это не просто отражение в форме представления или понятия, а социальная </w:t>
      </w:r>
      <w:r>
        <w:rPr>
          <w:color w:val="000000"/>
          <w:sz w:val="28"/>
          <w:szCs w:val="28"/>
          <w:lang w:val="ru-RU"/>
        </w:rPr>
        <w:t>установка, отношение личности к самой себе, которое включает, как и любая установка, три компонента: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познавательный (когнитивный) - знание себя;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эмоциональный (оценка своих качеств);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поведенческий (практическое отношение к себе и готовность к действи</w:t>
      </w:r>
      <w:r>
        <w:rPr>
          <w:color w:val="000000"/>
          <w:sz w:val="28"/>
          <w:szCs w:val="28"/>
          <w:lang w:val="ru-RU"/>
        </w:rPr>
        <w:t>ям в отношении объекта).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Нижний уровень "образа "Я" составляют неосознанные, представленные только в переживании установки, традиционно ассоциирующиеся в психологии с "самочувствием" и эмоциональным отношением к себе. Выше расположены осознанные установки </w:t>
      </w:r>
      <w:r>
        <w:rPr>
          <w:color w:val="000000"/>
          <w:sz w:val="28"/>
          <w:szCs w:val="28"/>
          <w:lang w:val="ru-RU"/>
        </w:rPr>
        <w:t>и самооценка отдельных свойств и качеств. Затем эти частные самооценки складываются в относительно целостный образ, и, наконец, сам этот "образ "Я" вписывается в общую систему ценностных ориентаций личности, связанных с осознанием ею целей своей жизнедеяте</w:t>
      </w:r>
      <w:r>
        <w:rPr>
          <w:color w:val="000000"/>
          <w:sz w:val="28"/>
          <w:szCs w:val="28"/>
          <w:lang w:val="ru-RU"/>
        </w:rPr>
        <w:t xml:space="preserve">льности и средств, необходимых для достижения этих целей. И.С. Кон подчеркивает функциональную взаимосвязь и одновременно автономию уровней "образа "Я" и тот факт, что высший уровень, меняя значение и удельный вес низших уровней иерархии "Я" не уничтожает </w:t>
      </w:r>
      <w:r>
        <w:rPr>
          <w:color w:val="000000"/>
          <w:sz w:val="28"/>
          <w:szCs w:val="28"/>
          <w:lang w:val="ru-RU"/>
        </w:rPr>
        <w:t>их относительной автономности, так что между ними могут возникать противоречия и конфликты [12].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 исследователь, А.Г. Спиркин, в качестве основных характеристик самосознания выделяет личность, субъект и "Я" человека [13].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Психологическую сущность "Я"</w:t>
      </w:r>
      <w:r>
        <w:rPr>
          <w:color w:val="000000"/>
          <w:sz w:val="28"/>
          <w:szCs w:val="28"/>
          <w:lang w:val="ru-RU"/>
        </w:rPr>
        <w:t xml:space="preserve"> А.Г. Спиркин охарактеризовал следующим образом: "Под понятием "Я" имеется в виду личность, освещенная светом своего собственного самосознания, то есть такая личность, какой сама она воспринимает, знает и чувствует себя. "Я" - это регулятивный принцип псих</w:t>
      </w:r>
      <w:r>
        <w:rPr>
          <w:color w:val="000000"/>
          <w:sz w:val="28"/>
          <w:szCs w:val="28"/>
          <w:lang w:val="ru-RU"/>
        </w:rPr>
        <w:t>ической жизни, самоконтролирующая сила духа, это все, чем мы являемся и для мира, и для других людей в своей сущности и, прежде всего для самих себя в своем самосознании, самооценке и самопознании. "Я" предполагает знание и отношение к объективной реальнос</w:t>
      </w:r>
      <w:r>
        <w:rPr>
          <w:color w:val="000000"/>
          <w:sz w:val="28"/>
          <w:szCs w:val="28"/>
          <w:lang w:val="ru-RU"/>
        </w:rPr>
        <w:t>ти, и постоянное ощущение в ней самого себя" [8, с. 202].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Противоположный подход находим в работе В.И. Слободчикова и Е.И. Исаева, у которых "Я" выступает как центральное звено самосознания. Самосознание трактуется, как проявление способности отделить в п</w:t>
      </w:r>
      <w:r>
        <w:rPr>
          <w:color w:val="000000"/>
          <w:sz w:val="28"/>
          <w:szCs w:val="28"/>
          <w:lang w:val="ru-RU"/>
        </w:rPr>
        <w:t>редставлении себя, свое "Я" от своего жизненного окружения, сделать свой внутренний мир, свою субъективность предметом осмысления и понимания, а так же главной способностью "практического преобразования" этих проявлений [14].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И.И. Чеснокова несколько сужае</w:t>
      </w:r>
      <w:r>
        <w:rPr>
          <w:color w:val="000000"/>
          <w:sz w:val="28"/>
          <w:szCs w:val="28"/>
          <w:lang w:val="ru-RU"/>
        </w:rPr>
        <w:t>т трактовку самосознания, дифференцируя его по признаку "внешнее - внутреннее", не рассматривая сам процесс осознания - рефлексию. Она пишет: "Самосознание не есть самостоятельное явление психики. Объектом самосознания является сама личность, которая высту</w:t>
      </w:r>
      <w:r>
        <w:rPr>
          <w:color w:val="000000"/>
          <w:sz w:val="28"/>
          <w:szCs w:val="28"/>
          <w:lang w:val="ru-RU"/>
        </w:rPr>
        <w:t>пает и как субъект и как объект познания. Самосознание - есть всегда сознание самого себя как сознательного субъекта, человека, реального индивида" [15, с.22].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свою очередь В.В. Столин утверждает, что единицами самосознания личности являются не образы са</w:t>
      </w:r>
      <w:r>
        <w:rPr>
          <w:color w:val="000000"/>
          <w:sz w:val="28"/>
          <w:szCs w:val="28"/>
          <w:lang w:val="ru-RU"/>
        </w:rPr>
        <w:t>ми по себе, и не самооценки в когнитивной или эмоциональной форме. "Единицей самосознания личности является конфликтный смысл "Я", отражающий столкновение различных жизненных отношений субъекта, столкновение его мотивов и деятельности" [11, с.31].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</w:t>
      </w:r>
      <w:r>
        <w:rPr>
          <w:color w:val="000000"/>
          <w:sz w:val="28"/>
          <w:szCs w:val="28"/>
          <w:lang w:val="ru-RU"/>
        </w:rPr>
        <w:t>изе динамической структуры Я-концепции (самосознания) используют два понятия: "текущее Я" и "личностное Я" (по В.В. Столину). "Текущее Я" обозначает конкретные формы осознания себя в текущем настоящем, то есть непосредственные процессы деятельности Я-конце</w:t>
      </w:r>
      <w:r>
        <w:rPr>
          <w:color w:val="000000"/>
          <w:sz w:val="28"/>
          <w:szCs w:val="28"/>
          <w:lang w:val="ru-RU"/>
        </w:rPr>
        <w:t>пции. "Личностное Я" - это устойчивая структурная схема самоотношения, ядро синтеза "текущих Я". В каждом акте самосознания одновременно выражены элементы самопознания и самопереживания.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самоотражаются все процессы сознания, постольку человек мож</w:t>
      </w:r>
      <w:r>
        <w:rPr>
          <w:color w:val="000000"/>
          <w:sz w:val="28"/>
          <w:szCs w:val="28"/>
          <w:lang w:val="ru-RU"/>
        </w:rPr>
        <w:t>ет не только осознавать, оценивать и регулировать собственную психическую деятельность, но и сознавать себя сознающим и самооценивающим, соотнося все это в единую целостность [11].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Предпосылкой для развития самосознания является отражение единства органиче</w:t>
      </w:r>
      <w:r>
        <w:rPr>
          <w:color w:val="000000"/>
          <w:sz w:val="28"/>
          <w:szCs w:val="28"/>
          <w:lang w:val="ru-RU"/>
        </w:rPr>
        <w:t>ской жизни в общей органической чувствительности. А источник и движущие силы развития самосознания нужно искать в растущей реальной самостоятельности индивида, выражающейся в изменении его взаимоотношений с окружающими. Самосознание возникает в ходе развит</w:t>
      </w:r>
      <w:r>
        <w:rPr>
          <w:color w:val="000000"/>
          <w:sz w:val="28"/>
          <w:szCs w:val="28"/>
          <w:lang w:val="ru-RU"/>
        </w:rPr>
        <w:t>ия сознания личности, по мере того как она становится самостоятельным субъектом. Прежде чем стать субъектом практической и теоретической деятельности, "Я" само формируется в ней. История развития самосознания неразрывно связана с реальным развитием личност</w:t>
      </w:r>
      <w:r>
        <w:rPr>
          <w:color w:val="000000"/>
          <w:sz w:val="28"/>
          <w:szCs w:val="28"/>
          <w:lang w:val="ru-RU"/>
        </w:rPr>
        <w:t>и и основными событиями ее жизненного пути. Осознание себя как "Я" является, таким образом, результатом развития. При этом развитие самосознания совершается в самом процессе становления и развития самостоятельности индивида как реального субъекта деятельно</w:t>
      </w:r>
      <w:r>
        <w:rPr>
          <w:color w:val="000000"/>
          <w:sz w:val="28"/>
          <w:szCs w:val="28"/>
          <w:lang w:val="ru-RU"/>
        </w:rPr>
        <w:t>сти. Самосознание не надстраивается внешне над личностью, а включается в нее, поэтому самосознание не имеет самостоятельного пути развития, отдельного от развития личности. Оно включается в этот процесс развития личности как реального субъекта в качестве е</w:t>
      </w:r>
      <w:r>
        <w:rPr>
          <w:color w:val="000000"/>
          <w:sz w:val="28"/>
          <w:szCs w:val="28"/>
          <w:lang w:val="ru-RU"/>
        </w:rPr>
        <w:t>го компонента. Именно с осознанием самостоятельности по отношению к другим людям связано зарождение самосознания личности, первое ее представление о своем "Я". Так как при этом человек осознает свою обособленность от окружения через свои отношения с окружа</w:t>
      </w:r>
      <w:r>
        <w:rPr>
          <w:color w:val="000000"/>
          <w:sz w:val="28"/>
          <w:szCs w:val="28"/>
          <w:lang w:val="ru-RU"/>
        </w:rPr>
        <w:t>ющими его людьми. И таким образом через познание других людей он приходит к самосознанию, к познанию собственного "Я". Не существует самосознания вне осознания другого человека как самостоятельного субъекта [4].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Самосознание является относительно поздним п</w:t>
      </w:r>
      <w:r>
        <w:rPr>
          <w:color w:val="000000"/>
          <w:sz w:val="28"/>
          <w:szCs w:val="28"/>
          <w:lang w:val="ru-RU"/>
        </w:rPr>
        <w:t>родуктом развития сознания, предполагающим в качестве своей основы становление ребенка практическим субъектом, сознательно отделяющим себя от окружения. Определяя свое отношение к другим людям, человек самоопределяется, и это выражается в его самосознании.</w:t>
      </w:r>
      <w:r>
        <w:rPr>
          <w:color w:val="000000"/>
          <w:sz w:val="28"/>
          <w:szCs w:val="28"/>
          <w:lang w:val="ru-RU"/>
        </w:rPr>
        <w:t xml:space="preserve"> Личность в своем самосознании есть то, что человек, осознавая себя как субъекта, называет своим "Я". "Я" - это личность в целом, в единстве всех сторон бытия, отраженная в самосознании. Как "Я" он выступает, поскольку с развитием самосознания осознает себ</w:t>
      </w:r>
      <w:r>
        <w:rPr>
          <w:color w:val="000000"/>
          <w:sz w:val="28"/>
          <w:szCs w:val="28"/>
          <w:lang w:val="ru-RU"/>
        </w:rPr>
        <w:t>я как субъекта практической и теоретической деятельности [16].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Самосознание - не изначальная данность, присущая человеку, а продукт развития. И, как уже говорилось, самосознание не имеет своей отдельной от личности линии развития, но включается как сторона</w:t>
      </w:r>
      <w:r>
        <w:rPr>
          <w:color w:val="000000"/>
          <w:sz w:val="28"/>
          <w:szCs w:val="28"/>
          <w:lang w:val="ru-RU"/>
        </w:rPr>
        <w:t xml:space="preserve"> в процесс ее реального развития. В ходе этого развития, по мере того как человек приобретает жизненный опыт, перед ним не только открываются все новые стороны бытия, но и происходит более или менее глубокое переосмысливание жизни. Этот процесс ее переосмы</w:t>
      </w:r>
      <w:r>
        <w:rPr>
          <w:color w:val="000000"/>
          <w:sz w:val="28"/>
          <w:szCs w:val="28"/>
          <w:lang w:val="ru-RU"/>
        </w:rPr>
        <w:t xml:space="preserve">сливания, образует самое сокровенное и основное содержание его существа, определяет мотивы его действий и внутренний смысл тех задач, которые он разрешает в жизни, вырабатывает в ходе жизни способность осмыслить и распознать то, что в ней подлинно значимо </w:t>
      </w:r>
      <w:r>
        <w:rPr>
          <w:color w:val="000000"/>
          <w:sz w:val="28"/>
          <w:szCs w:val="28"/>
          <w:lang w:val="ru-RU"/>
        </w:rPr>
        <w:t>и умение определить сами задачи и цель жизни [13].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социальной психологии выделяют три сферы, в которых осуществляется становление и формирование личности: деятельность, общение, самосознание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социализации расширяются и углубляются связи общения че</w:t>
      </w:r>
      <w:r>
        <w:rPr>
          <w:color w:val="000000"/>
          <w:sz w:val="28"/>
          <w:szCs w:val="28"/>
          <w:lang w:val="ru-RU"/>
        </w:rPr>
        <w:t>ловека с людьми, группами, обществом в целом, происходит становление в человеке образа его "Я". "Образ "Я" не возникает у человека сразу, а складывается постепенно на протяжении его жизни под воздействием многочисленных социальных влияний и включает 4 комп</w:t>
      </w:r>
      <w:r>
        <w:rPr>
          <w:color w:val="000000"/>
          <w:sz w:val="28"/>
          <w:szCs w:val="28"/>
          <w:lang w:val="ru-RU"/>
        </w:rPr>
        <w:t>онента (по В.С. Мерлину):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сознание отличия себя от остального мира;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сознание "Я" как активного начала субъекта деятельности;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сознание своих психических свойств, эмоциональные самооценки;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социально-нравственная самооценка, самоуважение, которое фор</w:t>
      </w:r>
      <w:r>
        <w:rPr>
          <w:color w:val="000000"/>
          <w:sz w:val="28"/>
          <w:szCs w:val="28"/>
          <w:lang w:val="ru-RU"/>
        </w:rPr>
        <w:t>мируется на основе накопленного опыта общения и деятельности [17].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науке существуют различные точки зрения на генезис самосознания.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Традиционным является понимание самосознания как исходной генетически первичной формы человеческого сознания, </w:t>
      </w:r>
      <w:r>
        <w:rPr>
          <w:color w:val="000000"/>
          <w:sz w:val="28"/>
          <w:szCs w:val="28"/>
          <w:lang w:val="ru-RU"/>
        </w:rPr>
        <w:t>основывающейся на самоощущениях, самовосприятии человека, когда еще в раннем детстве формируется у ребенка целостное представление о своем физическом теле, о различении себя и всего остального мира. Исходя из концепции "первичности" указывается, что способ</w:t>
      </w:r>
      <w:r>
        <w:rPr>
          <w:color w:val="000000"/>
          <w:sz w:val="28"/>
          <w:szCs w:val="28"/>
          <w:lang w:val="ru-RU"/>
        </w:rPr>
        <w:t>ность к самопереживанию оказывается особой универсальной стороной самосознания, которая его порождает [13].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Я-концепция - это система представлений человека о самом себе. Сюда входит осознание своих физических, интеллектуальных и других каче</w:t>
      </w:r>
      <w:r>
        <w:rPr>
          <w:color w:val="000000"/>
          <w:sz w:val="28"/>
          <w:szCs w:val="28"/>
          <w:lang w:val="ru-RU"/>
        </w:rPr>
        <w:t>ств, а так же самооценка, и субъективное восприятие, влияющих внешних факторов на данную личность. Самосознание возникает в ходе развития сознания личности и неразрывно связано с основными событиями ее жизненного пути. В зарубежной литературе основной акце</w:t>
      </w:r>
      <w:r>
        <w:rPr>
          <w:color w:val="000000"/>
          <w:sz w:val="28"/>
          <w:szCs w:val="28"/>
          <w:lang w:val="ru-RU"/>
        </w:rPr>
        <w:t>нт делается на развитие и формирование Я-концепции, исследуется также связь самопонимания и поведения, а в отечественной психологии Я-концепция рассматривается в контексте деятельности. Однако определение самосознания, или Я-концепции практически не раскры</w:t>
      </w:r>
      <w:r>
        <w:rPr>
          <w:color w:val="000000"/>
          <w:sz w:val="28"/>
          <w:szCs w:val="28"/>
          <w:lang w:val="ru-RU"/>
        </w:rPr>
        <w:t>вается или раскрывается очень обще, со стороны "образа "Я" или самоотношения. В литературе для обозначения указанного образования используются разные термины: самосознание, "образ Я", представление о себе и другие. Попытки соотнесения этих терминов пока не</w:t>
      </w:r>
      <w:r>
        <w:rPr>
          <w:color w:val="000000"/>
          <w:sz w:val="28"/>
          <w:szCs w:val="28"/>
          <w:lang w:val="ru-RU"/>
        </w:rPr>
        <w:t xml:space="preserve"> привели к их строгой терминологической дифференциации, часто они употребляются как синонимы.</w:t>
      </w: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Развитие Я-концепции в подростковом возрасте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отличительным признаком подросткового периода являются фундаментальные изменения в сфере Я-концепции, ко</w:t>
      </w:r>
      <w:r>
        <w:rPr>
          <w:color w:val="000000"/>
          <w:sz w:val="28"/>
          <w:szCs w:val="28"/>
          <w:lang w:val="ru-RU"/>
        </w:rPr>
        <w:t>торые имеют кардинальное значение для всего последующего развития и становления подростка как личности.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Я-концепция подростка отличается своими ярко выраженными, важными изменениями. Именно поэтому существует мнение, что Я-концепция, или самосознание вперв</w:t>
      </w:r>
      <w:r>
        <w:rPr>
          <w:color w:val="000000"/>
          <w:sz w:val="28"/>
          <w:szCs w:val="28"/>
          <w:lang w:val="ru-RU"/>
        </w:rPr>
        <w:t>ые появляется у подростка. Хотя на самом деле она является очередной, возможно самой значимой в психическом развитии личности, стадией Я-концепции, которая формируется на основе накопленного в предыдущие периоды эмоционального, познавательного и регулятивн</w:t>
      </w:r>
      <w:r>
        <w:rPr>
          <w:color w:val="000000"/>
          <w:sz w:val="28"/>
          <w:szCs w:val="28"/>
          <w:lang w:val="ru-RU"/>
        </w:rPr>
        <w:t>ого опыта Я-концепции, ставшего своеобразным резервом ее дальнейшего развития [12].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Подростковый возраст - это второй критический период (после кризиса 3-х лет) в психическом развитии ребенка, существенный для генезиса самосознания. С развитием познаватель</w:t>
      </w:r>
      <w:r>
        <w:rPr>
          <w:color w:val="000000"/>
          <w:sz w:val="28"/>
          <w:szCs w:val="28"/>
          <w:lang w:val="ru-RU"/>
        </w:rPr>
        <w:t>ной способности сознания ребенка, расширением сферы его деятельности самосознание приобретает новые свойства и существенно меняется в подростковом возрасте [18].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Впервые к исследованию самосознания подростка в советской психологии с новых методологических</w:t>
      </w:r>
      <w:r>
        <w:rPr>
          <w:color w:val="000000"/>
          <w:sz w:val="28"/>
          <w:szCs w:val="28"/>
          <w:lang w:val="ru-RU"/>
        </w:rPr>
        <w:t xml:space="preserve"> позиций обратился Л.С. Выготский [19, 20, 21]. Процесс становления самосознания Л.С. Выготский рассматривает в русле своей культурно-исторической концепции и с точки зрения положения об интериоризации внешних действий.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Выготскому, самосознание - </w:t>
      </w:r>
      <w:r>
        <w:rPr>
          <w:color w:val="000000"/>
          <w:sz w:val="28"/>
          <w:szCs w:val="28"/>
          <w:lang w:val="ru-RU"/>
        </w:rPr>
        <w:t>это социальное сознание, перенесенное вовнутрь, а память - та основа, которая сохраняет целостность самосознания, неразрывность и преемственность отдельных его состояний. При анализе самосознания подростка он реализует важнейший методологический принцип пс</w:t>
      </w:r>
      <w:r>
        <w:rPr>
          <w:color w:val="000000"/>
          <w:sz w:val="28"/>
          <w:szCs w:val="28"/>
          <w:lang w:val="ru-RU"/>
        </w:rPr>
        <w:t>ихологии - принцип развития. Самосознание подростка Л.С. Выготский рассматривает, не только как феномен его личности и сознания, а как момент развития личности подростка, обоснованный биологически и социально подготовленный всей предшествующей его историей</w:t>
      </w:r>
      <w:r>
        <w:rPr>
          <w:color w:val="000000"/>
          <w:sz w:val="28"/>
          <w:szCs w:val="28"/>
          <w:lang w:val="ru-RU"/>
        </w:rPr>
        <w:t>. В организации нервной системы заложены возможности самосознания, но для того чтобы эти возможности были реализованы, необходимы соответствующие психологические и социальные изменения [22, с.33].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самом общем виде развитие Я-концепции (самосознания) подр</w:t>
      </w:r>
      <w:r>
        <w:rPr>
          <w:color w:val="000000"/>
          <w:sz w:val="28"/>
          <w:szCs w:val="28"/>
          <w:lang w:val="ru-RU"/>
        </w:rPr>
        <w:t>остка выглядит так. Вначале это просто накопление представлений о самом себе. В связи с этим происходит все большое узнавание себя, все более обоснованное и все более связное. Затем, по мере обобщения этих представлений, происходит их интериоризация. Дальн</w:t>
      </w:r>
      <w:r>
        <w:rPr>
          <w:color w:val="000000"/>
          <w:sz w:val="28"/>
          <w:szCs w:val="28"/>
          <w:lang w:val="ru-RU"/>
        </w:rPr>
        <w:t>ейшая интеграция самосознания подростка приводит его к осознанию себя в единстве всех проявлений, к осознанию своей особенности, оригинальности, наконец, появляется способность суждения в отношении себя и самооценки своей личности [20].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предыдущих стади</w:t>
      </w:r>
      <w:r>
        <w:rPr>
          <w:color w:val="000000"/>
          <w:sz w:val="28"/>
          <w:szCs w:val="28"/>
          <w:lang w:val="ru-RU"/>
        </w:rPr>
        <w:t>ях развитие самосознания осуществляется стихийно, детерминируется в основном внешними объективными факторами, преимущественно без включения самого субъекта в этот процесс. На данной онтогенетической стадии наряду с сохранением стихийной линии развития само</w:t>
      </w:r>
      <w:r>
        <w:rPr>
          <w:color w:val="000000"/>
          <w:sz w:val="28"/>
          <w:szCs w:val="28"/>
          <w:lang w:val="ru-RU"/>
        </w:rPr>
        <w:t>сознания, появляется еще одна, не менее существенная линия, которая предполагает активную работу самого субъекта в его становлении. Впервые в развитии личности отдельные проявления самосознания - самонаблюдение, самопознание, самоотношение, саморегулирован</w:t>
      </w:r>
      <w:r>
        <w:rPr>
          <w:color w:val="000000"/>
          <w:sz w:val="28"/>
          <w:szCs w:val="28"/>
          <w:lang w:val="ru-RU"/>
        </w:rPr>
        <w:t>ие деятельности и поведения становятся необходимыми потребностями личности. Они в свою очередь стимулируются стремлением к самовоспитанию, к целенаправленному изменению себя в связи с осознанием каких-либо собственных психологических несоответствий с внешн</w:t>
      </w:r>
      <w:r>
        <w:rPr>
          <w:color w:val="000000"/>
          <w:sz w:val="28"/>
          <w:szCs w:val="28"/>
          <w:lang w:val="ru-RU"/>
        </w:rPr>
        <w:t>ими требованиями, идеалами, нравственными образцами. Острая актуализация потребности в процессах самосознания происходит под влиянием сильных эмоциональных переживаний, жизненных коллизий, связанных с осознанием нежелательного отношения к себе со стороны о</w:t>
      </w:r>
      <w:r>
        <w:rPr>
          <w:color w:val="000000"/>
          <w:sz w:val="28"/>
          <w:szCs w:val="28"/>
          <w:lang w:val="ru-RU"/>
        </w:rPr>
        <w:t>кружающих, особенно для него значимых [20].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Биогенетическая психология выводила рост самосознания и интереса к собственному "Я" у подростков непосредственно из процессов полового созревания. Половое созревание, скачок в росте, нарастание физической силы, и</w:t>
      </w:r>
      <w:r>
        <w:rPr>
          <w:color w:val="000000"/>
          <w:sz w:val="28"/>
          <w:szCs w:val="28"/>
          <w:lang w:val="ru-RU"/>
        </w:rPr>
        <w:t>зменение внешних контуров тела и т.п. действительно активизируют у подростка интерес к себе и своему телу [23].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Физиологические изменения в пубертате требуют построения нового телесного "Я". Новый образ тела ускоряет смену психологических позиций, которую </w:t>
      </w:r>
      <w:r>
        <w:rPr>
          <w:color w:val="000000"/>
          <w:sz w:val="28"/>
          <w:szCs w:val="28"/>
          <w:lang w:val="ru-RU"/>
        </w:rPr>
        <w:t xml:space="preserve">совершает подросток, а наступление физиологической зрелости, ставшее очевидным и для самого подростка, и для окружающих, делает невозможным сохранение детского статуса. Ощущение развития себя телесного фиксирует внимание подростка на теле и занимает сферу </w:t>
      </w:r>
      <w:r>
        <w:rPr>
          <w:color w:val="000000"/>
          <w:sz w:val="28"/>
          <w:szCs w:val="28"/>
          <w:lang w:val="ru-RU"/>
        </w:rPr>
        <w:t>его мыслей и чувств. Физические ощущения, соединяясь с социальными ожиданиями, формируют сложную гамму переживаний [24].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подросток начинает ощущать наполненность своего тела энергией, придающей ему особое чувство, - ощущение того, что он обла</w:t>
      </w:r>
      <w:r>
        <w:rPr>
          <w:color w:val="000000"/>
          <w:sz w:val="28"/>
          <w:szCs w:val="28"/>
          <w:lang w:val="ru-RU"/>
        </w:rPr>
        <w:t>дает жизненной силой, что он живое существо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В этот период жизни возникает предощущение того, что что-то должно случиться.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Ощущение энергетики своего тела придает подростку особое ощущение жизни, которое запоминается человеком на все последующие годы.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</w:t>
      </w:r>
      <w:r>
        <w:rPr>
          <w:color w:val="000000"/>
          <w:sz w:val="28"/>
          <w:szCs w:val="28"/>
          <w:lang w:val="ru-RU"/>
        </w:rPr>
        <w:t>от период чувствования становятся особенно острыми. Неожиданные чужеродные прикосновения вызывают физическое напряжение, иногда брезгливость и резкое отторжение.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прикосновения привлекательных для подростка существ становятся особенно ценимыми</w:t>
      </w:r>
      <w:r>
        <w:rPr>
          <w:color w:val="000000"/>
          <w:sz w:val="28"/>
          <w:szCs w:val="28"/>
          <w:lang w:val="ru-RU"/>
        </w:rPr>
        <w:t xml:space="preserve"> и желанными.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значение для подростка обретает его лицо. Отроки смотрят на себя в зеркало значительно чаще и пристальнее, чем это делают дети. "Кто Я?" "Какой Я?" "Какова мера моей привлекательности?" - постоянно задаваемые вопросы. Подросток внимате</w:t>
      </w:r>
      <w:r>
        <w:rPr>
          <w:color w:val="000000"/>
          <w:sz w:val="28"/>
          <w:szCs w:val="28"/>
          <w:lang w:val="ru-RU"/>
        </w:rPr>
        <w:t>льно рассматривает свое изменившееся лицо: волосы, брови, лоб, нос, глаза, губы, подбородок. Все подвергается ревизии, которой сопутствуют тревога, неуверенность в себе и одновременно надежда на свою привлекательность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Идентификация со своим новым обликом </w:t>
      </w:r>
      <w:r>
        <w:rPr>
          <w:color w:val="000000"/>
          <w:sz w:val="28"/>
          <w:szCs w:val="28"/>
          <w:lang w:val="ru-RU"/>
        </w:rPr>
        <w:t>- трудный для подростка процесс [18].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Восприятие человеком своей внешности (смотрение в зеркало) - это начало перехода "пассивной составляющей рефлексии" - восприятие самого себя в активную ее фазу, создание образа "Я" [12].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Подростку предстоит в сфере раз</w:t>
      </w:r>
      <w:r>
        <w:rPr>
          <w:color w:val="000000"/>
          <w:sz w:val="28"/>
          <w:szCs w:val="28"/>
          <w:lang w:val="ru-RU"/>
        </w:rPr>
        <w:t>вития его Я-концепции приспособиться к своему телесному, физическому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облику. От отрицания себя телесного через кризисные переживания и подвиги физического самосовершенствования он должен прийти к принятию уникальности своей телесной оболочки и принять ее к</w:t>
      </w:r>
      <w:r>
        <w:rPr>
          <w:color w:val="000000"/>
          <w:sz w:val="28"/>
          <w:szCs w:val="28"/>
          <w:lang w:val="ru-RU"/>
        </w:rPr>
        <w:t>ак единственно возможное условие своего материального бытия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Это многотрудный путь, который при всей заботе, любви и понимании близких подросток проходит сам [24].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Примерно в 12 лет у подростков возникает интерес к собственному внутреннему миру, затем отме</w:t>
      </w:r>
      <w:r>
        <w:rPr>
          <w:color w:val="000000"/>
          <w:sz w:val="28"/>
          <w:szCs w:val="28"/>
          <w:lang w:val="ru-RU"/>
        </w:rPr>
        <w:t xml:space="preserve">чается постепенное усложнение и углубление самопознания, одновременно происходит усиление его дифференцированности и обобщенности, что приводит в раннем юношеском возрасте (15-16 лет) к становлению относительно устойчивого представления о себе как цельной </w:t>
      </w:r>
      <w:r>
        <w:rPr>
          <w:color w:val="000000"/>
          <w:sz w:val="28"/>
          <w:szCs w:val="28"/>
          <w:lang w:val="ru-RU"/>
        </w:rPr>
        <w:t>личности [23].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Открытие своего внутреннего мира - радостное и волнующее событие. Но оно вызывает и много тревожных, драматических переживаний. Внутреннее "Я" не совпадает с "внешним" поведением, актуализируя проблему самоконтроля.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осознанием своей</w:t>
      </w:r>
      <w:r>
        <w:rPr>
          <w:color w:val="000000"/>
          <w:sz w:val="28"/>
          <w:szCs w:val="28"/>
          <w:lang w:val="ru-RU"/>
        </w:rPr>
        <w:t xml:space="preserve"> уникальности, неповторимости, непохожести на других приходит чувство одиночества. "Я" еще неопределенно, расплывчато, оно нередко переживается как смутное беспокойство или ощущение внутренней пустоты, которую необходимо чем-то заполнить. Отсюда растет пот</w:t>
      </w:r>
      <w:r>
        <w:rPr>
          <w:color w:val="000000"/>
          <w:sz w:val="28"/>
          <w:szCs w:val="28"/>
          <w:lang w:val="ru-RU"/>
        </w:rPr>
        <w:t>ребность в общении и одновременно повышается его избирательность, потребность в уединении [23].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Важнейший стимул в возникновении у подростка размышлений о себе - его потребность занимать уважаемое положение в кругу сверстников и стремление найти близких то</w:t>
      </w:r>
      <w:r>
        <w:rPr>
          <w:color w:val="000000"/>
          <w:sz w:val="28"/>
          <w:szCs w:val="28"/>
          <w:lang w:val="ru-RU"/>
        </w:rPr>
        <w:t>варищей, друга. Часто он начинает думать о себе в процессе размышлений о взаимоотношениях с кем-то из товарищей, об особенностях привлекательного сверстника. Очень важно, что именно сверстник выступает в качестве объекта сравнения с собой и образца, на кот</w:t>
      </w:r>
      <w:r>
        <w:rPr>
          <w:color w:val="000000"/>
          <w:sz w:val="28"/>
          <w:szCs w:val="28"/>
          <w:lang w:val="ru-RU"/>
        </w:rPr>
        <w:t>орый подросток равняется. При такой ориентации создаются оптимальные условия для продуктивности процесса сравнения, а тем самым и для осознания и оценки собственных особенностей, для самовоспитания, потому что подростку легче сравнивать себя со сверстником</w:t>
      </w:r>
      <w:r>
        <w:rPr>
          <w:color w:val="000000"/>
          <w:sz w:val="28"/>
          <w:szCs w:val="28"/>
          <w:lang w:val="ru-RU"/>
        </w:rPr>
        <w:t xml:space="preserve"> (чем со взрослым) и видеть собственные недостатки и успехи. К началу подросткового возраста дети лучше и правильнее осознают и оценивают собственные особенности, связанные с учебной деятельностью. С возрастом представление о себе расширяется и углубляется</w:t>
      </w:r>
      <w:r>
        <w:rPr>
          <w:color w:val="000000"/>
          <w:sz w:val="28"/>
          <w:szCs w:val="28"/>
          <w:lang w:val="ru-RU"/>
        </w:rPr>
        <w:t>, возрастает самостоятельность в суждениях о себе. Однако у многих подростков самооценка положительных качеств завышена и уровень притязаний выше реальных возможностей [25].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Чрезвычайно важный компонент самосознания - самоуважение. Это понятие многозначно,</w:t>
      </w:r>
      <w:r>
        <w:rPr>
          <w:color w:val="000000"/>
          <w:sz w:val="28"/>
          <w:szCs w:val="28"/>
          <w:lang w:val="ru-RU"/>
        </w:rPr>
        <w:t xml:space="preserve"> оно подразумевает и удовлетворенность собой, и принятие себя, и чувство собственного достоинства, и положительное отношение к себе, и согласованность своего наличного и идеального [12].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Столь же важно в отрочестве пройти правильный путь в отношении к свое</w:t>
      </w:r>
      <w:r>
        <w:rPr>
          <w:color w:val="000000"/>
          <w:sz w:val="28"/>
          <w:szCs w:val="28"/>
          <w:lang w:val="ru-RU"/>
        </w:rPr>
        <w:t>му имени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В кругу семьи и сверстников подросток слышит разное к себе обращение: это и ласкательное, детские имена и нежные прозвища, но это и клички, порой беспощадно оценивающие его индивидуальные свойства или вовсе обесценивающие его личность. Именно в п</w:t>
      </w:r>
      <w:r>
        <w:rPr>
          <w:color w:val="000000"/>
          <w:sz w:val="28"/>
          <w:szCs w:val="28"/>
          <w:lang w:val="ru-RU"/>
        </w:rPr>
        <w:t>одростковом возрасте отроку предстоит отстаивать свои притязания на признание, утверждая себя через свое собственное имя.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Подростки проходят сложные социальные инициации в отношении своего имени. Депривируя ценностное отношение к именам друг друга, подрост</w:t>
      </w:r>
      <w:r>
        <w:rPr>
          <w:color w:val="000000"/>
          <w:sz w:val="28"/>
          <w:szCs w:val="28"/>
          <w:lang w:val="ru-RU"/>
        </w:rPr>
        <w:t>ки "круто" отстаивают свое право на приемлемое обращение к себе по имени с должным уважением и соответствием нормам культуры социального окружения. Соответствующее обращение по имени есть показатель социального признания, которое проще регулировать, чем др</w:t>
      </w:r>
      <w:r>
        <w:rPr>
          <w:color w:val="000000"/>
          <w:sz w:val="28"/>
          <w:szCs w:val="28"/>
          <w:lang w:val="ru-RU"/>
        </w:rPr>
        <w:t>угие притязания [18].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следует выделить такой аспект Я-концепции как психологическое время подростка. Подросток живет в настоящем времени, но для него большое значение имеют его прошлое и будущее - область предполагаемого, т.е. Я-настоящее, Я-прошлое </w:t>
      </w:r>
      <w:r>
        <w:rPr>
          <w:color w:val="000000"/>
          <w:sz w:val="28"/>
          <w:szCs w:val="28"/>
          <w:lang w:val="ru-RU"/>
        </w:rPr>
        <w:t>и Я-будущее. Мир его понятий и представлений переполнен не оформленными до конца теориями о самом себе и о жизни, планами на свое будущее и будущее общества [12].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Мир подростка насыщен идеальными настроениями, выводящими его за пределы обыденной жизни, реа</w:t>
      </w:r>
      <w:r>
        <w:rPr>
          <w:color w:val="000000"/>
          <w:sz w:val="28"/>
          <w:szCs w:val="28"/>
          <w:lang w:val="ru-RU"/>
        </w:rPr>
        <w:t>льных взаимоотношений с другими людьми.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младшие дети имеют дело в основном с настоящим, с тем, что существует "здесь и сейчас", то представления подростка распространяются на сферу возможного будущего. Подросток постепенно начинает брать на себя позиц</w:t>
      </w:r>
      <w:r>
        <w:rPr>
          <w:color w:val="000000"/>
          <w:sz w:val="28"/>
          <w:szCs w:val="28"/>
          <w:lang w:val="ru-RU"/>
        </w:rPr>
        <w:t>ии взрослого. Объектом самых важных его размышлений становятся будущие возможности, связанные с ним лично: выбор профессии, ориентировка на супружество, стремление уметь взаимодействовать с социальными группами, гораздо менее конкретными и определенными, ч</w:t>
      </w:r>
      <w:r>
        <w:rPr>
          <w:color w:val="000000"/>
          <w:sz w:val="28"/>
          <w:szCs w:val="28"/>
          <w:lang w:val="ru-RU"/>
        </w:rPr>
        <w:t>ем семья или друзья, такими, как государство, страна, город, профессиональные и прочие группы, религиозные объединения и другие [23].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Именно в данный период (с 12-13 до 15-16 лет) начинает проявляться тенденция к личностному развитию, когда сам подросток, </w:t>
      </w:r>
      <w:r>
        <w:rPr>
          <w:color w:val="000000"/>
          <w:sz w:val="28"/>
          <w:szCs w:val="28"/>
          <w:lang w:val="ru-RU"/>
        </w:rPr>
        <w:t>рефлексируя на себя, прилагает усилия к становлению себя как личности [25].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проблему развития Я-концепции обязательно нужно выделить то, что в подростковом возрасте проявляется актуализация восприятия себя самостоятельным субъектом, которая в</w:t>
      </w:r>
      <w:r>
        <w:rPr>
          <w:color w:val="000000"/>
          <w:sz w:val="28"/>
          <w:szCs w:val="28"/>
          <w:lang w:val="ru-RU"/>
        </w:rPr>
        <w:t>ыражается в появлении "чувства взрослости".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</w:t>
      </w:r>
      <w:r>
        <w:rPr>
          <w:noProof/>
          <w:color w:val="000000"/>
          <w:sz w:val="28"/>
          <w:szCs w:val="28"/>
          <w:lang w:val="ru-RU"/>
        </w:rPr>
        <w:t xml:space="preserve">увство взрослости - отношение подростка к себе как к взрослому, представление, ощущение себя в какой-то мере взрослым человеком. Чувство взрослости становится центральным новообразованием подросткового возраста </w:t>
      </w:r>
      <w:r>
        <w:rPr>
          <w:noProof/>
          <w:color w:val="000000"/>
          <w:sz w:val="28"/>
          <w:szCs w:val="28"/>
          <w:lang w:val="ru-RU"/>
        </w:rPr>
        <w:t>[18].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социальной взрослости есть становление готовности ребенка к жизни в обществе взрослых как полноценного и равноправного члена. Этот процесс предполагает развитие не только объективной, но и субъективной готовности, которая необходима для усво</w:t>
      </w:r>
      <w:r>
        <w:rPr>
          <w:color w:val="000000"/>
          <w:sz w:val="28"/>
          <w:szCs w:val="28"/>
          <w:lang w:val="ru-RU"/>
        </w:rPr>
        <w:t>ения общественных требований к деятельности, отношениям и поведению взрослых, поскольку именно в процессе овладения этими требованиями развивается социальная взрослость [9].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Чувство взрослости может возникать в результате осознания и оценки сдвигов в физич</w:t>
      </w:r>
      <w:r>
        <w:rPr>
          <w:color w:val="000000"/>
          <w:sz w:val="28"/>
          <w:szCs w:val="28"/>
          <w:lang w:val="ru-RU"/>
        </w:rPr>
        <w:t>еском развитии и половом созревании, которые очень ощутимы для подростка и делают его более взрослым объективно и в собственном представлении. Другие источники чувства взрослости - социальные. Чувство взрослости может рождаться в условиях, когда в отношени</w:t>
      </w:r>
      <w:r>
        <w:rPr>
          <w:color w:val="000000"/>
          <w:sz w:val="28"/>
          <w:szCs w:val="28"/>
          <w:lang w:val="ru-RU"/>
        </w:rPr>
        <w:t>ях со взрослыми подросток объективно не занимает положения ребенка, участвует в труде, имеет серьезные обязанности. Ранняя самостоятельность и доверие окружающих делают ребенка взрослым не только в социальном, но и субъективном плане.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Чувство взрослости фо</w:t>
      </w:r>
      <w:r>
        <w:rPr>
          <w:color w:val="000000"/>
          <w:sz w:val="28"/>
          <w:szCs w:val="28"/>
          <w:lang w:val="ru-RU"/>
        </w:rPr>
        <w:t>рмируется у подростка и тогда, когда к нему относятся как к равному товарищи, которых он считает намного старше себя. Ощущение собственной взрослости может рождаться и в результате установления сходства по одному или нескольким параметрам между собой и чел</w:t>
      </w:r>
      <w:r>
        <w:rPr>
          <w:color w:val="000000"/>
          <w:sz w:val="28"/>
          <w:szCs w:val="28"/>
          <w:lang w:val="ru-RU"/>
        </w:rPr>
        <w:t>овеком, которого подросток считает взрослым (в знаниях, умениях, в силе, ловкости, смелости) [25].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сделать вывод, что, несмотря на то что Я-концепция начинает развиваться еще в детстве, самым важным этапом в ее развитии является подрос</w:t>
      </w:r>
      <w:r>
        <w:rPr>
          <w:color w:val="000000"/>
          <w:sz w:val="28"/>
          <w:szCs w:val="28"/>
          <w:lang w:val="ru-RU"/>
        </w:rPr>
        <w:t>тковый возраст. В период после рождения до подросткового возраста накапливаются психические резервы, которые подведут Я-концепцию к важнейшей ее генетической форме в подростковом возрасте.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Подростковый этап генезиса Я-концепции для развития личности особен</w:t>
      </w:r>
      <w:r>
        <w:rPr>
          <w:color w:val="000000"/>
          <w:sz w:val="28"/>
          <w:szCs w:val="28"/>
          <w:lang w:val="ru-RU"/>
        </w:rPr>
        <w:t>но значителен, поскольку именно на данной стадии оно поднимается на качественно новую ступень, знаменующую начало его зрелости. Другим становится взаимоотношение генезиса Я-концепции и общего психического развития личности. Теперь Я-концепция не просто отр</w:t>
      </w:r>
      <w:r>
        <w:rPr>
          <w:color w:val="000000"/>
          <w:sz w:val="28"/>
          <w:szCs w:val="28"/>
          <w:lang w:val="ru-RU"/>
        </w:rPr>
        <w:t xml:space="preserve">ажает особенности формирования личности, но и сама значительно влияет на весь процесс дальнейшего ее становления. Поэтому подростковая стадия Я-концепции будет определять не только пути последующего ее развития, но и в большей степени психическое развитие </w:t>
      </w:r>
      <w:r>
        <w:rPr>
          <w:color w:val="000000"/>
          <w:sz w:val="28"/>
          <w:szCs w:val="28"/>
          <w:lang w:val="ru-RU"/>
        </w:rPr>
        <w:t>личности в целом.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Зависимое поведение как психологический феномен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Учение о зависимостях, или аддиктология, сформировалось на стыке психологии и медицины; определенный вклад вносят также педагогика и социология. Наряду с поиском и совершенствованием с</w:t>
      </w:r>
      <w:r>
        <w:rPr>
          <w:color w:val="000000"/>
          <w:sz w:val="28"/>
          <w:szCs w:val="28"/>
          <w:lang w:val="ru-RU"/>
        </w:rPr>
        <w:t>редств борьбы с развивающимися по эпидемической модели традиционными видами зависимостей, такими, как наркотическая (включая токсикоманию), алкогольная или табачная, наблюдается отчетливая тенденция к выработке более широкого представления о зависимости. Ф</w:t>
      </w:r>
      <w:r>
        <w:rPr>
          <w:color w:val="000000"/>
          <w:sz w:val="28"/>
          <w:szCs w:val="28"/>
          <w:lang w:val="ru-RU"/>
        </w:rPr>
        <w:t>актически ставится вопрос о многообразии способов "ухода" из реальной жизни путем изменения состояния сознания [2].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Зависимое поведение личности представляет собой серьезную социальную проблему, поскольку в выраженной форме может иметь такие негативные пос</w:t>
      </w:r>
      <w:r>
        <w:rPr>
          <w:color w:val="000000"/>
          <w:sz w:val="28"/>
          <w:szCs w:val="28"/>
          <w:lang w:val="ru-RU"/>
        </w:rPr>
        <w:t>ледствия, как утрата работоспособности, конфликты с окружающими, совершение преступлений [26].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настоящий момент в научной литературе нет единого признанного определения психологической зависимости. Зависимость и аддикция принадлежат к числу относительно</w:t>
      </w:r>
      <w:r>
        <w:rPr>
          <w:color w:val="000000"/>
          <w:sz w:val="28"/>
          <w:szCs w:val="28"/>
          <w:lang w:val="ru-RU"/>
        </w:rPr>
        <w:t xml:space="preserve"> новых для отечественной науки терминов - немногим более десяти лет назад они фигурировали в составленном А.Е. Личко и Н.Я. </w:t>
      </w:r>
      <w:r>
        <w:rPr>
          <w:color w:val="000000"/>
          <w:sz w:val="28"/>
          <w:szCs w:val="28"/>
          <w:lang w:val="en-US"/>
        </w:rPr>
        <w:t>Mamma</w:t>
      </w:r>
      <w:r>
        <w:rPr>
          <w:color w:val="000000"/>
          <w:sz w:val="28"/>
          <w:szCs w:val="28"/>
          <w:lang w:val="ru-RU"/>
        </w:rPr>
        <w:t xml:space="preserve"> "Словаре современной американской психиатрической терминологии с ее отличиями от принятой в России" [27]. За рубежом эти терми</w:t>
      </w:r>
      <w:r>
        <w:rPr>
          <w:color w:val="000000"/>
          <w:sz w:val="28"/>
          <w:szCs w:val="28"/>
          <w:lang w:val="ru-RU"/>
        </w:rPr>
        <w:t>ны употребляются значительно шире.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условиях терминологической разноголосицы одни авторы понимают аддикцию как заболевание, а зависимость как сопутствующие формы поведения, другие придерживаются противоположного мнения, третьи не различают данные термины </w:t>
      </w:r>
      <w:r>
        <w:rPr>
          <w:color w:val="000000"/>
          <w:sz w:val="28"/>
          <w:szCs w:val="28"/>
          <w:lang w:val="ru-RU"/>
        </w:rPr>
        <w:t>или делают это непоследовательно [28].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отличие от зарубежных исследователей, в большинстве считающих аддикцию синонимом зависимости, а аддиктивное поведение синонимом зависимого поведения, в отечественной литературе аддиктивное поведение чаще означает, ч</w:t>
      </w:r>
      <w:r>
        <w:rPr>
          <w:color w:val="000000"/>
          <w:sz w:val="28"/>
          <w:szCs w:val="28"/>
          <w:lang w:val="ru-RU"/>
        </w:rPr>
        <w:t>то болезнь как таковая, еще не сформировалась, а имеет место нарушение поведения, в отсутствии физической и индивидуальной психологической зависимости [29].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и другой подход - рассмотрение аддиктивного поведения в более широком смысле. Аддиктивно</w:t>
      </w:r>
      <w:r>
        <w:rPr>
          <w:color w:val="000000"/>
          <w:sz w:val="28"/>
          <w:szCs w:val="28"/>
          <w:lang w:val="ru-RU"/>
        </w:rPr>
        <w:t>е поведение - один из типов девиантного (отклоняющегося)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</w:t>
      </w:r>
      <w:r>
        <w:rPr>
          <w:color w:val="000000"/>
          <w:sz w:val="28"/>
          <w:szCs w:val="28"/>
          <w:lang w:val="ru-RU"/>
        </w:rPr>
        <w:t>еленных видах деятельности с целью развития и поддержания интенсивных эмоций. Этот процесс настолько захватывает человека, что начинает управлять его жизнью. Человек становится беспомощным перед своим пристрастием. Волевые усилия ослабевают и не дают возмо</w:t>
      </w:r>
      <w:r>
        <w:rPr>
          <w:color w:val="000000"/>
          <w:sz w:val="28"/>
          <w:szCs w:val="28"/>
          <w:lang w:val="ru-RU"/>
        </w:rPr>
        <w:t>жности противостоять аддикции [29].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Механизм формирования зависимости</w:t>
      </w:r>
      <w:r>
        <w:rPr>
          <w:color w:val="000000"/>
          <w:sz w:val="28"/>
          <w:szCs w:val="28"/>
          <w:lang w:val="ru-RU"/>
        </w:rPr>
        <w:t xml:space="preserve"> включает два базовых компонента. Он может быть запущен любым из них: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1) Диссоциация внутренней реальности (расщепление, разделение).</w:t>
      </w:r>
      <w:r>
        <w:rPr>
          <w:color w:val="000000"/>
          <w:sz w:val="28"/>
          <w:szCs w:val="28"/>
          <w:lang w:val="ru-RU"/>
        </w:rPr>
        <w:t xml:space="preserve"> Этот компонент связан с тем, каким образом человек пе</w:t>
      </w:r>
      <w:r>
        <w:rPr>
          <w:color w:val="000000"/>
          <w:sz w:val="28"/>
          <w:szCs w:val="28"/>
          <w:lang w:val="ru-RU"/>
        </w:rPr>
        <w:t>реживает отдельность самого себя, собственное своеобразие. Нарушения восприятия своей уникальности берут начало с того времени, когда человек отрицает часть самого себя. Это та область его внутренней или внешней реальности, которая по тем или иным причинам</w:t>
      </w:r>
      <w:r>
        <w:rPr>
          <w:color w:val="000000"/>
          <w:sz w:val="28"/>
          <w:szCs w:val="28"/>
          <w:lang w:val="ru-RU"/>
        </w:rPr>
        <w:t xml:space="preserve"> оказывается для него неприемлема, дискомфортна. Возникает так называемая диссоциация, разделение самого себя на "Я" и "не Я". Это уменьшает явления дискомфорта, боли. Такой механизм формируется с детства с целью выжить, обеспечить свою сохранность. Наприм</w:t>
      </w:r>
      <w:r>
        <w:rPr>
          <w:color w:val="000000"/>
          <w:sz w:val="28"/>
          <w:szCs w:val="28"/>
          <w:lang w:val="ru-RU"/>
        </w:rPr>
        <w:t>ер, отторгается отсутствие любви со стороны родителей, болезни, уничижающие оценки и т.п.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человек теряет контакт с той частью реальности, которую отвергает, перестаёт ей доверять. Он отказывается воспринимать не только сигналы, извещающие о ди</w:t>
      </w:r>
      <w:r>
        <w:rPr>
          <w:color w:val="000000"/>
          <w:sz w:val="28"/>
          <w:szCs w:val="28"/>
          <w:lang w:val="ru-RU"/>
        </w:rPr>
        <w:t>скомфорте, но и сигналы о потребностях. Т.е. часть реальности человека оказывается изгнанной, её голос игнорируется, она лишается возможности сообщить о своих целях и своём состоянии.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2) Изоляция внутренней реальности. </w:t>
      </w:r>
      <w:r>
        <w:rPr>
          <w:color w:val="000000"/>
          <w:sz w:val="28"/>
          <w:szCs w:val="28"/>
          <w:lang w:val="ru-RU"/>
        </w:rPr>
        <w:t>Каждый человек стремится к отношениям</w:t>
      </w:r>
      <w:r>
        <w:rPr>
          <w:color w:val="000000"/>
          <w:sz w:val="28"/>
          <w:szCs w:val="28"/>
          <w:lang w:val="ru-RU"/>
        </w:rPr>
        <w:t>, к тому, чтобы открыть свою реальность другому и разделить себя, свою жизнь с любимым человеком. На пути сближения с другими людьми человек рано или поздно осознаёт, что он имеет свою собственную миссию, которую нельзя разделить ни с кем. Это означает оди</w:t>
      </w:r>
      <w:r>
        <w:rPr>
          <w:color w:val="000000"/>
          <w:sz w:val="28"/>
          <w:szCs w:val="28"/>
          <w:lang w:val="ru-RU"/>
        </w:rPr>
        <w:t>ночество при негативном восприятии. Для избегания одиночества человек пытается слиться, раствориться с другими. Так он не только и не столько приобретает общность с кем-либо, он, прежде всего, разрушает собственную уникальность. Он уничтожает свою реальнос</w:t>
      </w:r>
      <w:r>
        <w:rPr>
          <w:color w:val="000000"/>
          <w:sz w:val="28"/>
          <w:szCs w:val="28"/>
          <w:lang w:val="ru-RU"/>
        </w:rPr>
        <w:t>ть, чтобы освободиться от миссии - главной причины одиночества. Для этого нужно передать свою реальность во власть другому человеку. Но слияние и диссоциация приводят к полной зависимости в формировании собственной реальности от того, что человеку предлага</w:t>
      </w:r>
      <w:r>
        <w:rPr>
          <w:color w:val="000000"/>
          <w:sz w:val="28"/>
          <w:szCs w:val="28"/>
          <w:lang w:val="ru-RU"/>
        </w:rPr>
        <w:t>ет выбранный партнер или группа. Человек лишается настоящих отношений, он следует навязанным требованиям. Всё, что человек получает - ощущение потери, одиночество, изоляцию. Он начинает искать, что могло бы заполнить эту пустоту. И для "залатывания дыр" ре</w:t>
      </w:r>
      <w:r>
        <w:rPr>
          <w:color w:val="000000"/>
          <w:sz w:val="28"/>
          <w:szCs w:val="28"/>
          <w:lang w:val="ru-RU"/>
        </w:rPr>
        <w:t xml:space="preserve">альности чаще всего используется психоактивное вещество или зависимое поведение. При этом уход от реальности совершается при аддиктивном поведении в виде своеобразного "бегства", когда взамен гармоничному взаимодействию со всеми аспектами действительности </w:t>
      </w:r>
      <w:r>
        <w:rPr>
          <w:color w:val="000000"/>
          <w:sz w:val="28"/>
          <w:szCs w:val="28"/>
          <w:lang w:val="ru-RU"/>
        </w:rPr>
        <w:t>происходит активация в каком-либо одном направлении. При этом человек сосредоточивается на узконаправленной сфере деятельности (часто негармоничной и разрушающей личность), игнорируя все остальные [30].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Причины возникновения зависимости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Процессу появления </w:t>
      </w:r>
      <w:r>
        <w:rPr>
          <w:color w:val="000000"/>
          <w:sz w:val="28"/>
          <w:szCs w:val="28"/>
          <w:lang w:val="ru-RU"/>
        </w:rPr>
        <w:t>и развития аддиктивного поведения могут способствовать биологические, психологические и социальные влияния. Совокупность факторов в каждой конкретной ситуации определяет степень риска формирования предрасположенности к зависимому поведению.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биологичес</w:t>
      </w:r>
      <w:r>
        <w:rPr>
          <w:color w:val="000000"/>
          <w:sz w:val="28"/>
          <w:szCs w:val="28"/>
          <w:lang w:val="ru-RU"/>
        </w:rPr>
        <w:t xml:space="preserve">кими предпосылками подразумевается определенный, своеобразный для каждого способ реагирования на различные воздействия, например, на алкоголь. Замечено, что лица, изначально реагирующие на алкоголь, как на вещество, резко изменяющее психическое состояние, </w:t>
      </w:r>
      <w:r>
        <w:rPr>
          <w:color w:val="000000"/>
          <w:sz w:val="28"/>
          <w:szCs w:val="28"/>
          <w:lang w:val="ru-RU"/>
        </w:rPr>
        <w:t>более предрасположены к развитию алкогольной аддикции. Американские ученые также выделяют такой фактор как генетическая предрасположенность к различным формам аддиктивного поведения, передающаяся по наследству [29].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 социальными факторами, влияющими на </w:t>
      </w:r>
      <w:r>
        <w:rPr>
          <w:color w:val="000000"/>
          <w:sz w:val="28"/>
          <w:szCs w:val="28"/>
          <w:lang w:val="ru-RU"/>
        </w:rPr>
        <w:t>развитие аддиктивного поведения, понимаются дезинтеграция общества и нарастание изменений с невозможностью к ним своевременно адаптироваться. Большое значение в возникновении аддикций имеет такой фактор, как психологические травмы детского возраста и насил</w:t>
      </w:r>
      <w:r>
        <w:rPr>
          <w:color w:val="000000"/>
          <w:sz w:val="28"/>
          <w:szCs w:val="28"/>
          <w:lang w:val="ru-RU"/>
        </w:rPr>
        <w:t>ие над детьми, отсутствие заботы с предоставлением детей самих себе [29].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психологическим факторам относятся личностные особенности, отражение в психике психологических травм в различных периодах жизни [29].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Ведущую роль в формировании аддиктивного повед</w:t>
      </w:r>
      <w:r>
        <w:rPr>
          <w:color w:val="000000"/>
          <w:sz w:val="28"/>
          <w:szCs w:val="28"/>
          <w:lang w:val="ru-RU"/>
        </w:rPr>
        <w:t>ения играют определенные психологические особенности человека: снижение переносимости трудностей в повседневной жизни, наряду с хорошей переносимостью кризисных ситуаций; скрытый комплекс неполноценности, сочетающийся с внешне проявляемым превосходством; в</w:t>
      </w:r>
      <w:r>
        <w:rPr>
          <w:color w:val="000000"/>
          <w:sz w:val="28"/>
          <w:szCs w:val="28"/>
          <w:lang w:val="ru-RU"/>
        </w:rPr>
        <w:t>нешняя социабельность, сочетающаяся со страхом перед стойкими эмоциональными контактами; стремление обвинять других; попытки уйти от ответственности в принятии решений; стереотипность поведения; зависимость, тревожность. Эти черты в различных сочетаниях вс</w:t>
      </w:r>
      <w:r>
        <w:rPr>
          <w:color w:val="000000"/>
          <w:sz w:val="28"/>
          <w:szCs w:val="28"/>
          <w:lang w:val="ru-RU"/>
        </w:rPr>
        <w:t>тречаются в преморбидном периоде, что позволяет считать их фактором, предрасполагающим к развитию аддикции. Для аддиктов характерно стремление к контролю, эгоцентризм, дуализм мышления, желание произвести ложное впечатление отсутствия проблем и благополучи</w:t>
      </w:r>
      <w:r>
        <w:rPr>
          <w:color w:val="000000"/>
          <w:sz w:val="28"/>
          <w:szCs w:val="28"/>
          <w:lang w:val="ru-RU"/>
        </w:rPr>
        <w:t>я, ригидность, задержка духовного развития [29].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макросоциальным факторам, влияющим на развитие аддиктивного поведения, относятся дезинтеграция общества и нарастание в нем изменений, к которым некоторые члены общества не способны адаптироваться. Среди ми</w:t>
      </w:r>
      <w:r>
        <w:rPr>
          <w:color w:val="000000"/>
          <w:sz w:val="28"/>
          <w:szCs w:val="28"/>
          <w:lang w:val="ru-RU"/>
        </w:rPr>
        <w:t>кросоциальных факторов, способствующих возникновению аддиктивного поведения, выделяют семейные и внесемейные взаимодействия, которые определяют индивидуальные реакции, особенности общения, систему предпочтений индивида. Их влияние может быть как конструкти</w:t>
      </w:r>
      <w:r>
        <w:rPr>
          <w:color w:val="000000"/>
          <w:sz w:val="28"/>
          <w:szCs w:val="28"/>
          <w:lang w:val="ru-RU"/>
        </w:rPr>
        <w:t>вным (поддерживают развитие личности, способствуют продуктивному общению, взаимопониманию), так и деструктивным (способствуют фиксации на страхе, комплексе вины и неполноценности) [26].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Развитию аддикций способствует такой фактор, как отсутствие четких гра</w:t>
      </w:r>
      <w:r>
        <w:rPr>
          <w:color w:val="000000"/>
          <w:sz w:val="28"/>
          <w:szCs w:val="28"/>
          <w:lang w:val="ru-RU"/>
        </w:rPr>
        <w:t>ниц между членами семьи, что приводит к неопределенности круга обязанностей, уходу от ответственности и стремлению избавиться от чувства вины с помощью аддиктивного поведения. Человек в повседневной жизни в любой ситуации стремится к психологическому комфо</w:t>
      </w:r>
      <w:r>
        <w:rPr>
          <w:color w:val="000000"/>
          <w:sz w:val="28"/>
          <w:szCs w:val="28"/>
          <w:lang w:val="ru-RU"/>
        </w:rPr>
        <w:t>рту, а если это стремление не осуществляется, может появиться та или иная зависимость. В основе практически всех зависимостей лежит внутриличностный конфликт или противоречия, с которыми личность не может справиться, не прибегая к уходу от реальности [28].</w:t>
      </w:r>
      <w:r>
        <w:rPr>
          <w:color w:val="000000"/>
          <w:sz w:val="28"/>
          <w:szCs w:val="28"/>
          <w:lang w:val="ru-RU"/>
        </w:rPr>
        <w:t xml:space="preserve"> Поэтому зависимость представляет собой личностное нарушение.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Провоцирующими факторами отклоняющегося, аддиктивного поведения также считаются нервно-психическая неустойчивость, акцентуации характера, поведенческие реакции группирования, реакции эмансипации</w:t>
      </w:r>
      <w:r>
        <w:rPr>
          <w:color w:val="000000"/>
          <w:sz w:val="28"/>
          <w:szCs w:val="28"/>
          <w:lang w:val="ru-RU"/>
        </w:rPr>
        <w:t xml:space="preserve"> и другие особенности подросткового возраста [29].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аддикция - это, прежде всего, личностная проблема.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Виды зависимого поведения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достаточно большое разнообразие видов зависимого поведения. Различают химические и нехимические формы аддикций.</w:t>
      </w:r>
      <w:r>
        <w:rPr>
          <w:color w:val="000000"/>
          <w:sz w:val="28"/>
          <w:szCs w:val="28"/>
          <w:lang w:val="ru-RU"/>
        </w:rPr>
        <w:t xml:space="preserve"> К химическим относятся алкоголизм, наркомания, токсикомания и табакокурение. К нехимическим аддикциям - компьютерные аддикции, азартные игры (гэмблинг), любовные, сексуальные аддикции, аддикция отношений, ургентные аддикции, работоголизм, аддикции к еде и</w:t>
      </w:r>
      <w:r>
        <w:rPr>
          <w:color w:val="000000"/>
          <w:sz w:val="28"/>
          <w:szCs w:val="28"/>
          <w:lang w:val="ru-RU"/>
        </w:rPr>
        <w:t xml:space="preserve"> др.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аддиктивное поведение - это одна из форм деструктивного поведения,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</w:t>
      </w:r>
      <w:r>
        <w:rPr>
          <w:color w:val="000000"/>
          <w:sz w:val="28"/>
          <w:szCs w:val="28"/>
          <w:lang w:val="ru-RU"/>
        </w:rPr>
        <w:t xml:space="preserve"> на определенных предметах или активностях (видах деятельности), что сопровождается развитием интенсивных эмоций [2].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Игровая компьютерная зависимость как новый вид зависимого поведения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"компьютерная зависимость" появилось в 1990 г. Специалис</w:t>
      </w:r>
      <w:r>
        <w:rPr>
          <w:color w:val="000000"/>
          <w:sz w:val="28"/>
          <w:szCs w:val="28"/>
          <w:lang w:val="ru-RU"/>
        </w:rPr>
        <w:t>ты относят подобный вид зависимости к специфической эмоциональной "наркомании", вызванной техническими средствами. Компьютерная зависимость является одной из разновидностей аддиктивного поведения и характеризуется стремлением уйти от повседневности методом</w:t>
      </w:r>
      <w:r>
        <w:rPr>
          <w:color w:val="000000"/>
          <w:sz w:val="28"/>
          <w:szCs w:val="28"/>
          <w:lang w:val="ru-RU"/>
        </w:rPr>
        <w:t xml:space="preserve"> трансформации собственного эмоционально-психического настроения. В этот момент человеком не только отбрасываются насущные заботы на задний план, но и затормаживается работа его психики, а чаще совсем прекращается индивидуально-личностное развитие [33].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</w:t>
      </w:r>
      <w:r>
        <w:rPr>
          <w:color w:val="000000"/>
          <w:sz w:val="28"/>
          <w:szCs w:val="28"/>
          <w:lang w:val="ru-RU"/>
        </w:rPr>
        <w:t>зличают компьютерную зависимость, компьютерную игровую зависимость и зависимость от Интернета. Между этими видами есть и общие признаки, но каждый имеет свою специфику. Мы более подробно будем рассматривать компьютерную игровую зависимость.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Виртуальная реа</w:t>
      </w:r>
      <w:r>
        <w:rPr>
          <w:color w:val="000000"/>
          <w:sz w:val="28"/>
          <w:szCs w:val="28"/>
          <w:lang w:val="ru-RU"/>
        </w:rPr>
        <w:t>льность является мощным аддиктивным (вызывающим зависимость) агентом. Виртуализация сознания чаще всего провоцируется его погружением в иную, компьютерно-игровую реальность, стимулирующую создание упрощенной модели жизни, помогающей уйти от настоящих пробл</w:t>
      </w:r>
      <w:r>
        <w:rPr>
          <w:color w:val="000000"/>
          <w:sz w:val="28"/>
          <w:szCs w:val="28"/>
          <w:lang w:val="ru-RU"/>
        </w:rPr>
        <w:t>ем. Суть игровой зависимости: компьютер начинает управлять самим человеком.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подвержены компьютерной игровой зависимости младшие школьники и подростки [31].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Признаки игровой компьютерной зависимости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появлением признаков компьютерной зависимости с</w:t>
      </w:r>
      <w:r>
        <w:rPr>
          <w:color w:val="000000"/>
          <w:sz w:val="28"/>
          <w:szCs w:val="28"/>
          <w:lang w:val="ru-RU"/>
        </w:rPr>
        <w:t xml:space="preserve">тали проводиться различные исследования, результаты которых должны были дать ответы на несколько вопросов о том, как возникает компьютерная зависимость, в чем она выражается и как ее лечить. Данные исследования проводили зарубежные психологи М. Шоттон, Ш. </w:t>
      </w:r>
      <w:r>
        <w:rPr>
          <w:color w:val="000000"/>
          <w:sz w:val="28"/>
          <w:szCs w:val="28"/>
          <w:lang w:val="ru-RU"/>
        </w:rPr>
        <w:t>Текл и К. Янг [32]. Рассмотрим эти признаки: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когда родители просят отвлечься от игры на компьютере, подросток выражает яркое нежелание делать это;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если все же подростка отвлекли от компьютера, то он становится очень раздражительным;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подросток не спос</w:t>
      </w:r>
      <w:r>
        <w:rPr>
          <w:color w:val="000000"/>
          <w:sz w:val="28"/>
          <w:szCs w:val="28"/>
          <w:lang w:val="ru-RU"/>
        </w:rPr>
        <w:t>обен запланировать время, когда он закончит игру на компьютере;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подросток расходует очень много денег, чтобы обновлять программы на компьютере и приобретать все новые и новые игры;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подросток забывает о домашних делах и обязанностях, об учебе;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сбивает</w:t>
      </w:r>
      <w:r>
        <w:rPr>
          <w:color w:val="000000"/>
          <w:sz w:val="28"/>
          <w:szCs w:val="28"/>
          <w:lang w:val="ru-RU"/>
        </w:rPr>
        <w:t>ся полностью график питания и сна, подросток начинает пренебрегать своим собственным здоровьем;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чтобы постоянно поддерживать себя в бодрствующем состоянии, подросток начинает злоупотреблять кофе и другими психостимуляторами;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прием пищи происходит без </w:t>
      </w:r>
      <w:r>
        <w:rPr>
          <w:color w:val="000000"/>
          <w:sz w:val="28"/>
          <w:szCs w:val="28"/>
          <w:lang w:val="ru-RU"/>
        </w:rPr>
        <w:t>отрыва от компьютера;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когда подросток начинает играть или работать на компьютере, он ощущает эмоциональный подъем;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происходит постоянное общение с окружающими людьми на различные компьютерные темы;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подросток испытывает чувство эйфории, когда находитс</w:t>
      </w:r>
      <w:r>
        <w:rPr>
          <w:color w:val="000000"/>
          <w:sz w:val="28"/>
          <w:szCs w:val="28"/>
          <w:lang w:val="ru-RU"/>
        </w:rPr>
        <w:t>я за компьютером;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подросток предвкушает и продумывает со всеми подробностями свое последующее нахождение в мире компьютерной фантастики, что способствует улучшению настроения и захватывает все помыслы, много мечтает о том, как скоро он начнет играть [32]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Существуют </w:t>
      </w:r>
      <w:r>
        <w:rPr>
          <w:i/>
          <w:iCs/>
          <w:color w:val="000000"/>
          <w:sz w:val="28"/>
          <w:szCs w:val="28"/>
          <w:lang w:val="ru-RU"/>
        </w:rPr>
        <w:t>причины "ухода" в виртуальную реальность.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причин является жажда приключений, которые подросток может получить в различных компьютерных играх.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Другой причиной может стать детская безнадзорность, т.е. родители настолько заняты решением </w:t>
      </w:r>
      <w:r>
        <w:rPr>
          <w:color w:val="000000"/>
          <w:sz w:val="28"/>
          <w:szCs w:val="28"/>
          <w:lang w:val="ru-RU"/>
        </w:rPr>
        <w:t>своих проблем, что у них совершенно не хватает времени на ребенка. Такие родители не интересуются успехами в школе, чувствами и переживаниями ребенка, они не знают, чем живет их ребенок и что он хочет.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Следующей причиной могут стать постоянные ссоры между </w:t>
      </w:r>
      <w:r>
        <w:rPr>
          <w:color w:val="000000"/>
          <w:sz w:val="28"/>
          <w:szCs w:val="28"/>
          <w:lang w:val="ru-RU"/>
        </w:rPr>
        <w:t>родителями или лицами, их заменяющими. В таких семьях царит эмоционально-психологическое напряжение.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одной причиной побега в виртуальную реальность становится физическое, эмоционально-психологическое насилие со стороны одноклассников или сверстников.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азвод родителей также может послужить поводом для ухода в другую реальность, где нет никаких проблем.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Недостаток общения с родителями, сверстниками, одноклассниками или просто значимыми людьми является еще одной немаловажной причиной.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Заниженная или завыше</w:t>
      </w:r>
      <w:r>
        <w:rPr>
          <w:color w:val="000000"/>
          <w:sz w:val="28"/>
          <w:szCs w:val="28"/>
          <w:lang w:val="ru-RU"/>
        </w:rPr>
        <w:t>нная самооценка ребенка может послужить толчком к обращению к виртуальной реальности. Чтобы хоть как-то снять это напряжение, дети уходят в виртуальный мир.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ребенка не устраивает его семья, а именно отношение родителей к нему или их образ жизни (напри</w:t>
      </w:r>
      <w:r>
        <w:rPr>
          <w:color w:val="000000"/>
          <w:sz w:val="28"/>
          <w:szCs w:val="28"/>
          <w:lang w:val="ru-RU"/>
        </w:rPr>
        <w:t>мер, родители злоупотребляют алкоголем), то в таких случаях у ребенка возникает чувство отчуждения к собственной семье, в результате чего виртуальный мир поглощает ребенка с головой.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 семье присутствует жестокое обращение с ребенком со стороны родите</w:t>
      </w:r>
      <w:r>
        <w:rPr>
          <w:color w:val="000000"/>
          <w:sz w:val="28"/>
          <w:szCs w:val="28"/>
          <w:lang w:val="ru-RU"/>
        </w:rPr>
        <w:t>лей, различные суровые наказания за провинности или непосильные домашние нагрузки, то для ребенка самым лучшим вариантом, чтобы не видеть это насилие, становится виртуальный мир. В этой новой реальности его никто не будет обижать, и он сам всегда сможет по</w:t>
      </w:r>
      <w:r>
        <w:rPr>
          <w:color w:val="000000"/>
          <w:sz w:val="28"/>
          <w:szCs w:val="28"/>
          <w:lang w:val="ru-RU"/>
        </w:rPr>
        <w:t>стоять за себя. Здесь он становится сильным и непобедимым. Количество его "жизней" ничем не ограничено, и, если что-то пойдет не по его желанию, он всегда может начать игру с начала [33]. В исследованиях М.С. Иванова, П. Мунтяна, О.В. Смысловой и других ук</w:t>
      </w:r>
      <w:r>
        <w:rPr>
          <w:color w:val="000000"/>
          <w:sz w:val="28"/>
          <w:szCs w:val="28"/>
          <w:lang w:val="ru-RU"/>
        </w:rPr>
        <w:t>азывается причина развития аддиктивного поведения - неумение человека целиком опереться на самого себя. Младший школьник, подросток ещё не имеет полной власти над своим психическим состоянием, ему необходима помощь взрослого в этом вопросе [33].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</w:t>
      </w:r>
      <w:r>
        <w:rPr>
          <w:color w:val="000000"/>
          <w:sz w:val="28"/>
          <w:szCs w:val="28"/>
          <w:lang w:val="ru-RU"/>
        </w:rPr>
        <w:t>зом, дети, не нашедшие поддержки и помощи в реальном мире, во взаимодействиях с взрослыми и сверстниками, а также подвергающиеся наказаниям, ищут защиты и понимания в мире виртуальном. Ребёнок переносит свою обиду, агрессию и злость на более сильного, стар</w:t>
      </w:r>
      <w:r>
        <w:rPr>
          <w:color w:val="000000"/>
          <w:sz w:val="28"/>
          <w:szCs w:val="28"/>
          <w:lang w:val="ru-RU"/>
        </w:rPr>
        <w:t xml:space="preserve">шего или значимого субъекта в мир компьютерных игр, дабы избежать ответной агрессии или отвержения. Такое бегство от реальности помогает лишь поначалу. Впоследствии человек, ищущий хорошего настроения, защиты от тревог и страхов реального мира, от внешних </w:t>
      </w:r>
      <w:r>
        <w:rPr>
          <w:color w:val="000000"/>
          <w:sz w:val="28"/>
          <w:szCs w:val="28"/>
          <w:lang w:val="ru-RU"/>
        </w:rPr>
        <w:t>воздействий и от неудовлетворённости собой, сталкивается лишь с новыми трудностями [34].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Выделяют </w:t>
      </w:r>
      <w:r>
        <w:rPr>
          <w:i/>
          <w:iCs/>
          <w:color w:val="000000"/>
          <w:sz w:val="28"/>
          <w:szCs w:val="28"/>
          <w:lang w:val="ru-RU"/>
        </w:rPr>
        <w:t>механизмы формирования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компьютерной игровой зависимости: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) уход от реальности. </w:t>
      </w:r>
      <w:r>
        <w:rPr>
          <w:color w:val="000000"/>
          <w:sz w:val="28"/>
          <w:szCs w:val="28"/>
          <w:lang w:val="ru-RU"/>
        </w:rPr>
        <w:t>Основой этого механизма является потребность ребенка в отстранении от повседнев</w:t>
      </w:r>
      <w:r>
        <w:rPr>
          <w:color w:val="000000"/>
          <w:sz w:val="28"/>
          <w:szCs w:val="28"/>
          <w:lang w:val="ru-RU"/>
        </w:rPr>
        <w:t>ных хлопот и проблем, будь то проблемы в школе, со сверстниками, в семье или с учителями. Термин "уход от реальности" обозначает не просто уход из общества или социума, а именно уход от реальности. Уйти от социума можно, используя совершенно другие и самые</w:t>
      </w:r>
      <w:r>
        <w:rPr>
          <w:color w:val="000000"/>
          <w:sz w:val="28"/>
          <w:szCs w:val="28"/>
          <w:lang w:val="ru-RU"/>
        </w:rPr>
        <w:t xml:space="preserve"> разнообразные способы, однако, чтобы уйти от настоящей реальности, необходимо заменить ее на другую - виртуальную.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2) принятие роли. </w:t>
      </w:r>
      <w:r>
        <w:rPr>
          <w:color w:val="000000"/>
          <w:sz w:val="28"/>
          <w:szCs w:val="28"/>
          <w:lang w:val="ru-RU"/>
        </w:rPr>
        <w:t>В основе этого механизма лежит потребность в игре как таковой, которая свойственна человеку. Для ребенка характерно стремл</w:t>
      </w:r>
      <w:r>
        <w:rPr>
          <w:color w:val="000000"/>
          <w:sz w:val="28"/>
          <w:szCs w:val="28"/>
          <w:lang w:val="ru-RU"/>
        </w:rPr>
        <w:t>ение к принятию роли компьютерного персонажа, которая позволяет ему удовлетворять потребности, которые по каким-то причинам не могут удовлетвориться в реальной жизни [35].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Формирование игровой компьютерной зависимости</w:t>
      </w:r>
      <w:r>
        <w:rPr>
          <w:color w:val="000000"/>
          <w:sz w:val="28"/>
          <w:szCs w:val="28"/>
          <w:lang w:val="ru-RU"/>
        </w:rPr>
        <w:t xml:space="preserve"> происходит не мгновенно, а постепенно.</w:t>
      </w:r>
      <w:r>
        <w:rPr>
          <w:color w:val="000000"/>
          <w:sz w:val="28"/>
          <w:szCs w:val="28"/>
          <w:lang w:val="ru-RU"/>
        </w:rPr>
        <w:t xml:space="preserve"> Можно выделить стадии формирования данной зависимости.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1) стадия легкой увлеченности.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того как ребенок впервые поиграл в компьютерную игру, ему начинает нравиться сюжет этой игры, он соотносит себя с главным героем, ему нравятся графика, картинки и </w:t>
      </w:r>
      <w:r>
        <w:rPr>
          <w:color w:val="000000"/>
          <w:sz w:val="28"/>
          <w:szCs w:val="28"/>
          <w:lang w:val="ru-RU"/>
        </w:rPr>
        <w:t>музыка. Ребенок начинает сравнивать мир реальный и виртуальный и отдает предпочтение последнему. Ребенок получает удовольствие, играя в компьютерную игру, здесь он находит положительные эмоции. Таким образом, стремление к игре за компьютером постепенно нач</w:t>
      </w:r>
      <w:r>
        <w:rPr>
          <w:color w:val="000000"/>
          <w:sz w:val="28"/>
          <w:szCs w:val="28"/>
          <w:lang w:val="ru-RU"/>
        </w:rPr>
        <w:t>инает приобретать целенаправленный характер, но ребенок и даже подросток, к сожалению, этого не осознает.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эта стадия имеет свою специфику: игра в компьютер носит скорее ситуационный, нежели систематический характер. Устойчивая потребность в игре зде</w:t>
      </w:r>
      <w:r>
        <w:rPr>
          <w:color w:val="000000"/>
          <w:sz w:val="28"/>
          <w:szCs w:val="28"/>
          <w:lang w:val="ru-RU"/>
        </w:rPr>
        <w:t>сь пока не сформирована, процесс игры не является значимой ценностью для человека [36].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2) стадия увлеченности.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перехода на эту стадию необходимо появление у ребенка новой потребности - потребности играть в компьютерные игры. Стремление к игре на данно</w:t>
      </w:r>
      <w:r>
        <w:rPr>
          <w:color w:val="000000"/>
          <w:sz w:val="28"/>
          <w:szCs w:val="28"/>
          <w:lang w:val="ru-RU"/>
        </w:rPr>
        <w:t>й стадии есть мотивация, которая опосредована потребностями бегства от реальности и принятия роли. Как раз здесь игра принимает систематический характер. Если ребенок не может удовлетворить данную потребность по каким-либо причинам, он прибегает к различны</w:t>
      </w:r>
      <w:r>
        <w:rPr>
          <w:color w:val="000000"/>
          <w:sz w:val="28"/>
          <w:szCs w:val="28"/>
          <w:lang w:val="ru-RU"/>
        </w:rPr>
        <w:t>м активным действиям, чтобы добиться своего [36].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3) стадия зависимости.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уже происходят серьезные изменения в ценностно-смысловой сфере ребенка. Происходит изменение самосознания и самооценки. Игра полностью вытесняет реальный мир.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дв</w:t>
      </w:r>
      <w:r>
        <w:rPr>
          <w:color w:val="000000"/>
          <w:sz w:val="28"/>
          <w:szCs w:val="28"/>
          <w:lang w:val="ru-RU"/>
        </w:rPr>
        <w:t>е формы, в которых проявляется зависимость: социализированную и индивидуализированную. При социализированной форме компьютерной зависимости ребенок поддерживает социальный контакт с обществом, пусть даже в основном с такими же игроками, как и он сам. Такие</w:t>
      </w:r>
      <w:r>
        <w:rPr>
          <w:color w:val="000000"/>
          <w:sz w:val="28"/>
          <w:szCs w:val="28"/>
          <w:lang w:val="ru-RU"/>
        </w:rPr>
        <w:t xml:space="preserve"> подростки очень любят играть совместно, играть с помощью компьютерной сети друг с другом. В данном случае игровая мотивация в основном носит соревновательный характер. Эта форма зависимости оказывает менее пагубное влияние на психику ребенка, чем следующа</w:t>
      </w:r>
      <w:r>
        <w:rPr>
          <w:color w:val="000000"/>
          <w:sz w:val="28"/>
          <w:szCs w:val="28"/>
          <w:lang w:val="ru-RU"/>
        </w:rPr>
        <w:t>я форма. При индивидуализированной форме зависимости нарушаются не только нормальные человеческие особенности миропонимания и мировоззрения, но и взаимодействие с окружающим миром, социумом. Здесь происходит нарушение основной функции психики, и вместо реа</w:t>
      </w:r>
      <w:r>
        <w:rPr>
          <w:color w:val="000000"/>
          <w:sz w:val="28"/>
          <w:szCs w:val="28"/>
          <w:lang w:val="ru-RU"/>
        </w:rPr>
        <w:t>льного окружающего подростка мира происходит отражение мира нереального и виртуального. Для них компьютерная игра выступает в роли наркотика. Если в течение какого-то временного отрезка их тяга не замещается, то они впадают в состояние, близкое к своего ро</w:t>
      </w:r>
      <w:r>
        <w:rPr>
          <w:color w:val="000000"/>
          <w:sz w:val="28"/>
          <w:szCs w:val="28"/>
          <w:lang w:val="ru-RU"/>
        </w:rPr>
        <w:t>да ломке, испытывают отрицательные эмоции, становятся раздражительными и агрессивными, впадают в прострацию. Такие явления с клинической точки зрения называются психопатологией, или стилем существования, вызывающим данную патологию [36].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4) стадия привязан</w:t>
      </w:r>
      <w:r>
        <w:rPr>
          <w:i/>
          <w:iCs/>
          <w:color w:val="000000"/>
          <w:sz w:val="28"/>
          <w:szCs w:val="28"/>
          <w:lang w:val="ru-RU"/>
        </w:rPr>
        <w:t>ности.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последняя, завершающая стадия в компьютерной зависимости. Она характеризуется угасанием игровой активности человека, смещением психологической составляющей индивида в сторону выздоровления. Здесь ребенок держит дистанцию с компьютером, однако по</w:t>
      </w:r>
      <w:r>
        <w:rPr>
          <w:color w:val="000000"/>
          <w:sz w:val="28"/>
          <w:szCs w:val="28"/>
          <w:lang w:val="ru-RU"/>
        </w:rPr>
        <w:t>лностью оторваться от уже сформировавшейся и укоренившейся потребности в виртуальной реальности он не в силах. Данный период протекает достаточно долго, иногда даже всю жизнь, в зависимости от скорости угасания привязанности. В силу своих индивидуальных ос</w:t>
      </w:r>
      <w:r>
        <w:rPr>
          <w:color w:val="000000"/>
          <w:sz w:val="28"/>
          <w:szCs w:val="28"/>
          <w:lang w:val="ru-RU"/>
        </w:rPr>
        <w:t>обенностей подросток может остановиться в формировании тяги на одном из предшествующих периодов ее возникновения, таким образом, потребность исчезает быстрее. Но если этого не происходит и ребенок проходит все периоды формирования психологической потребнос</w:t>
      </w:r>
      <w:r>
        <w:rPr>
          <w:color w:val="000000"/>
          <w:sz w:val="28"/>
          <w:szCs w:val="28"/>
          <w:lang w:val="ru-RU"/>
        </w:rPr>
        <w:t>ти в виртуальной реальности, то, следовательно, данная стадия будет носить затяжной характер. Возможен новый всплеск игровой активности вследствие появления новых игр, которые могут заинтересовать подростка. После того как игра им постигается, происходит в</w:t>
      </w:r>
      <w:r>
        <w:rPr>
          <w:color w:val="000000"/>
          <w:sz w:val="28"/>
          <w:szCs w:val="28"/>
          <w:lang w:val="ru-RU"/>
        </w:rPr>
        <w:t>озвращение тяги на исходный уровень [36].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важным моментом в рассмотрении данной проблемы является вопрос о том, все ли игры вызывают зависимость. Для этого можно привести психологическую классификацию компьютерных игр, предложенную М.С. Ивановым. Одн</w:t>
      </w:r>
      <w:r>
        <w:rPr>
          <w:color w:val="000000"/>
          <w:sz w:val="28"/>
          <w:szCs w:val="28"/>
          <w:lang w:val="ru-RU"/>
        </w:rPr>
        <w:t>ако следует сказать, что данная классификация находится еще на этапе доработки, но она наиболее полно отражает психологический смысл игр.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все компьютерные игры можно условно разделить на ролевые и неролевые. По мнению целого ряда зарубежных и российс</w:t>
      </w:r>
      <w:r>
        <w:rPr>
          <w:color w:val="000000"/>
          <w:sz w:val="28"/>
          <w:szCs w:val="28"/>
          <w:lang w:val="ru-RU"/>
        </w:rPr>
        <w:t>ких психологов, именно ролевые игры способны больше других сформировать устойчивую психологическую зависимость [37].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Ролевые компьютерные игры: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с видом "из глаз" "своего" компьютерного героя.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с видом извне на "своего" компьютерного героя.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руков</w:t>
      </w:r>
      <w:r>
        <w:rPr>
          <w:color w:val="000000"/>
          <w:sz w:val="28"/>
          <w:szCs w:val="28"/>
          <w:lang w:val="ru-RU"/>
        </w:rPr>
        <w:t>одительские игры.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Неролевые компьютерные игры: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аркады.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головоломки.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на быстроту реакции.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 азартные игры.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Ролевые компьютерные игры. </w:t>
      </w:r>
      <w:r>
        <w:rPr>
          <w:color w:val="000000"/>
          <w:sz w:val="28"/>
          <w:szCs w:val="28"/>
          <w:lang w:val="ru-RU"/>
        </w:rPr>
        <w:t xml:space="preserve">Основная их особенность - наибольшее влияние на психику играющего, наибольшая глубина "вхождения" в игру, </w:t>
      </w:r>
      <w:r>
        <w:rPr>
          <w:color w:val="000000"/>
          <w:sz w:val="28"/>
          <w:szCs w:val="28"/>
          <w:lang w:val="ru-RU"/>
        </w:rPr>
        <w:t>а также мотивация игровой деятельности, основанная на потребностях принятия роли и ухода от реальности. Здесь выделяется три подтипа преимущественно по характеру своего влияния на играющего, силе "затягивания" в игру, и степени "глубины" психологической за</w:t>
      </w:r>
      <w:r>
        <w:rPr>
          <w:color w:val="000000"/>
          <w:sz w:val="28"/>
          <w:szCs w:val="28"/>
          <w:lang w:val="ru-RU"/>
        </w:rPr>
        <w:t>висимости.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с видом "из глаз" "своего" компьютерного героя. Этот тип игр характеризуется наибольшей силой "затягивания" или "вхождения" в игру. Специфика здесь в том, что вид "из глаз" провоцирует играющего к полной идентификации с компьютерным персона</w:t>
      </w:r>
      <w:r>
        <w:rPr>
          <w:color w:val="000000"/>
          <w:sz w:val="28"/>
          <w:szCs w:val="28"/>
          <w:lang w:val="ru-RU"/>
        </w:rPr>
        <w:t>жем, к полному вхождению в роль.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с видом извне на "своего" компьютерного героя. Этот тип игр характеризуется меньшей по сравнению с предыдущим силой вхождения в роль. Играющий видит "себя" со стороны, управляя действиями этого героя. Отождествление се</w:t>
      </w:r>
      <w:r>
        <w:rPr>
          <w:color w:val="000000"/>
          <w:sz w:val="28"/>
          <w:szCs w:val="28"/>
          <w:lang w:val="ru-RU"/>
        </w:rPr>
        <w:t>бя с компьютерным персонажем носит менее выраженный характер, в следствие чего мотивационная включенность и эмоциональные проявления также менее выражены по сравнению с играми с видом "из глаз".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Руководительские игры. Тип назван так потому, что в этих игра</w:t>
      </w:r>
      <w:r>
        <w:rPr>
          <w:color w:val="000000"/>
          <w:sz w:val="28"/>
          <w:szCs w:val="28"/>
          <w:lang w:val="ru-RU"/>
        </w:rPr>
        <w:t>х играющему предоставляется право руководить деятельностью подчиненных ему компьютерных персонажей. В этом случае играющий может выступать в роли руководителя самой различной спецификации: командир отряда спецназа, главнокомандующий армиями, глава государс</w:t>
      </w:r>
      <w:r>
        <w:rPr>
          <w:color w:val="000000"/>
          <w:sz w:val="28"/>
          <w:szCs w:val="28"/>
          <w:lang w:val="ru-RU"/>
        </w:rPr>
        <w:t>тва, даже "бог", который руководит историческим процессом. При этом человек не видит на экране своего компьютерного героя, а сам придумывает себе роль. Это единственный класс ролевых игр, где роль не задается конкретно, а воображается играющим. В следствие</w:t>
      </w:r>
      <w:r>
        <w:rPr>
          <w:color w:val="000000"/>
          <w:sz w:val="28"/>
          <w:szCs w:val="28"/>
          <w:lang w:val="ru-RU"/>
        </w:rPr>
        <w:t xml:space="preserve"> этого "глубина погружения" в игру и свою роль будет существенной только у людей с хорошим воображением. Однако мотивационная включенность в игровой процесс и механизм формирования психологической зависимости от игры не менее сильны, чем в случае с другими</w:t>
      </w:r>
      <w:r>
        <w:rPr>
          <w:color w:val="000000"/>
          <w:sz w:val="28"/>
          <w:szCs w:val="28"/>
          <w:lang w:val="ru-RU"/>
        </w:rPr>
        <w:t xml:space="preserve"> ролевыми играми. Акцентирование предпочтений играющего на играх этого типа можно использовать при диагностике, рассматривая как компенсацию потребности в доминировании и власти (34).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Неролевые компьютерные игры. </w:t>
      </w:r>
      <w:r>
        <w:rPr>
          <w:color w:val="000000"/>
          <w:sz w:val="28"/>
          <w:szCs w:val="28"/>
          <w:lang w:val="ru-RU"/>
        </w:rPr>
        <w:t>Основанием для выделения этого типа являетс</w:t>
      </w:r>
      <w:r>
        <w:rPr>
          <w:color w:val="000000"/>
          <w:sz w:val="28"/>
          <w:szCs w:val="28"/>
          <w:lang w:val="ru-RU"/>
        </w:rPr>
        <w:t>я то, что играющий не принимает на себя роль компьютерного персонажа, в следствие чего психологические механизмы формирования зависимости и влияние игр на личность человека имеют свою специфику и в целом менее сильны. Мотивация игровой деятельности основан</w:t>
      </w:r>
      <w:r>
        <w:rPr>
          <w:color w:val="000000"/>
          <w:sz w:val="28"/>
          <w:szCs w:val="28"/>
          <w:lang w:val="ru-RU"/>
        </w:rPr>
        <w:t>а на азарте "прохождения" и (или) набирания очков. Выделяется несколько подтипов: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Аркадные игры. Сюжет, как правило, слабый, линейный. Все, что нужно делать играющему - быстро передвигаться, стрелять и собирать различные призы, управляя компьютерным персон</w:t>
      </w:r>
      <w:r>
        <w:rPr>
          <w:color w:val="000000"/>
          <w:sz w:val="28"/>
          <w:szCs w:val="28"/>
          <w:lang w:val="ru-RU"/>
        </w:rPr>
        <w:t>ажем или транспортным средством. Эти игры в большинстве случаев весьма безобидны в смысле влияния на личность играющего, т.к. психологическая зависимость от них чаще всего носит кратковременный характер.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Головоломки. К этому типу игр относятся компьютерные</w:t>
      </w:r>
      <w:r>
        <w:rPr>
          <w:color w:val="000000"/>
          <w:sz w:val="28"/>
          <w:szCs w:val="28"/>
          <w:lang w:val="ru-RU"/>
        </w:rPr>
        <w:t xml:space="preserve"> варианты различных настольных игр (шахматы, шашки, нарды и т.д.), а также разного рода головоломки, реализованные в виде компьютерных программ. Мотивация, основанная на азарте, сопряжена здесь с желанием обыграть компьютер, доказать свое превосходство над</w:t>
      </w:r>
      <w:r>
        <w:rPr>
          <w:color w:val="000000"/>
          <w:sz w:val="28"/>
          <w:szCs w:val="28"/>
          <w:lang w:val="ru-RU"/>
        </w:rPr>
        <w:t xml:space="preserve"> машиной.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Игры на быстроту реакции. Сюда относятся все игры, в которых играющему нужно проявлять ловкость и быстроту реакции. Отличие от аркад в том, что они совсем не имеют сюжета и, как правило, совершенно абстрактны, никак не связаны с реальной жизнью. </w:t>
      </w:r>
      <w:r>
        <w:rPr>
          <w:color w:val="000000"/>
          <w:sz w:val="28"/>
          <w:szCs w:val="28"/>
          <w:lang w:val="ru-RU"/>
        </w:rPr>
        <w:t>Мотивация, основанная на азарте, потребности "пройти" игру, набрать большее количество очков, может формировать вполне устойчивую психологическую зависимость человека от этого типа игр.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 азартные игры. Сюда входят компьютерные варианты карточных</w:t>
      </w:r>
      <w:r>
        <w:rPr>
          <w:color w:val="000000"/>
          <w:sz w:val="28"/>
          <w:szCs w:val="28"/>
          <w:lang w:val="ru-RU"/>
        </w:rPr>
        <w:t xml:space="preserve"> игр, рулетки, имитаторы игровых автоматов, одним словом - компьютерные варианты игрового репертуара казино. Психологические аспекты формирования зависимости от этих компьютерных игр и их реальных аналогов весьма сходны [34].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уже было сказано выше, зав</w:t>
      </w:r>
      <w:r>
        <w:rPr>
          <w:color w:val="000000"/>
          <w:sz w:val="28"/>
          <w:szCs w:val="28"/>
          <w:lang w:val="ru-RU"/>
        </w:rPr>
        <w:t>исимость чаще всего формируется у тех людей, которые, в большей степени играют в ролевые компьютерные игры, однако, нельзя исключать вариант формирования зависимости и от неролевых компьютерных игр.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игровая компьютерная зависимость рассматри</w:t>
      </w:r>
      <w:r>
        <w:rPr>
          <w:color w:val="000000"/>
          <w:sz w:val="28"/>
          <w:szCs w:val="28"/>
          <w:lang w:val="ru-RU"/>
        </w:rPr>
        <w:t>вается нами в качестве нового вида аддиктивного поведения личности. Виртуальная реальность является мощным аддиктивным (вызывающим зависимость) агентом. Наиболее подвержены компьютерной игровой зависимости младшие школьники и подростки. Данный вид зависимо</w:t>
      </w:r>
      <w:r>
        <w:rPr>
          <w:color w:val="000000"/>
          <w:sz w:val="28"/>
          <w:szCs w:val="28"/>
          <w:lang w:val="ru-RU"/>
        </w:rPr>
        <w:t>сти имеет свои признаки, причины возникновения, механизмы и стадии формирования. В зависимости от вида игр, можно определить вероятность возникновения игровой компьютерной зависимости. Чаще всего зависимость возникает от ролевых компьютерных игр из-за иден</w:t>
      </w:r>
      <w:r>
        <w:rPr>
          <w:color w:val="000000"/>
          <w:sz w:val="28"/>
          <w:szCs w:val="28"/>
          <w:lang w:val="ru-RU"/>
        </w:rPr>
        <w:t>тификации игрока с героем, однако не исключена возможность возникновения зависимости и от неролевых игр.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Теоретический анализ проблемы Я-концепции подростков с игровой компьютерной зависимостью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психического здоровья самая большая опасность компь</w:t>
      </w:r>
      <w:r>
        <w:rPr>
          <w:color w:val="000000"/>
          <w:sz w:val="28"/>
          <w:szCs w:val="28"/>
          <w:lang w:val="ru-RU"/>
        </w:rPr>
        <w:t>ютерных игр заключается в возникновении зависимости. Компьютерные игры, особенно ролевые, являются одним из способов так называемой "аддиктивной реализации" т.е. ухода от реальности. Полностью погружаясь в игру и достигая в ней определенных успехов, челове</w:t>
      </w:r>
      <w:r>
        <w:rPr>
          <w:color w:val="000000"/>
          <w:sz w:val="28"/>
          <w:szCs w:val="28"/>
          <w:lang w:val="ru-RU"/>
        </w:rPr>
        <w:t>к реализует таким образом (виртуально) большую часть имеющихся потребностей и игнорирует остальные [33].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любом обществе находятся люди, предпочитающие "убегать" от проблем. Тех, кто в качестве такого способа выбирает алкоголь мы называем алкоголиками, на</w:t>
      </w:r>
      <w:r>
        <w:rPr>
          <w:color w:val="000000"/>
          <w:sz w:val="28"/>
          <w:szCs w:val="28"/>
          <w:lang w:val="ru-RU"/>
        </w:rPr>
        <w:t xml:space="preserve">ркотики - наркоманами, работу - работоголиками, азартные игры - патологическими гэмблерами, Интернет - интернет-зависимыми, компьютерные игры - кибераддиктами и так далее. В последнем случае вместо решения проблем здесь и сейчас человек "с головой" уходит </w:t>
      </w:r>
      <w:r>
        <w:rPr>
          <w:color w:val="000000"/>
          <w:sz w:val="28"/>
          <w:szCs w:val="28"/>
          <w:lang w:val="ru-RU"/>
        </w:rPr>
        <w:t>в компьютерную игру. Там, в игре, ему хорошо: он сильный, смелый, вооруженный, успешный. Однако, время, проведенное за игрой, не делает его сильнее и успешнее в реальной жизни. Потому, "выныривая" из виртуального мира в реальный человек испытывает дискомфо</w:t>
      </w:r>
      <w:r>
        <w:rPr>
          <w:color w:val="000000"/>
          <w:sz w:val="28"/>
          <w:szCs w:val="28"/>
          <w:lang w:val="ru-RU"/>
        </w:rPr>
        <w:t>рт, ощущает себя маленьким, слабым и беззащитным в агрессивной среде. И желает как можно скорее вернуться туда, где он победитель [38].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данным российских психологов от 10 до 14 % людей, играющих в компьютерные игры, становятся зависимыми от них. Данная </w:t>
      </w:r>
      <w:r>
        <w:rPr>
          <w:color w:val="000000"/>
          <w:sz w:val="28"/>
          <w:szCs w:val="28"/>
          <w:lang w:val="ru-RU"/>
        </w:rPr>
        <w:t>зависимость может возникнуть в любом возрасте, но наиболее подверженными ей являются подростки [33].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Выявлено значительное количество негативных последствий чрезмерного увлечения компьютером: изменения в поведении, мотивации, эмоционально-аффективной сфере</w:t>
      </w:r>
      <w:r>
        <w:rPr>
          <w:color w:val="000000"/>
          <w:sz w:val="28"/>
          <w:szCs w:val="28"/>
          <w:lang w:val="ru-RU"/>
        </w:rPr>
        <w:t xml:space="preserve"> молодых людей, снижение успеваемости, ухудшение физического самочувствия, трудности в общении с окружающими, наблюдается повышенный уровень тревожности (потребность уменьшения тревоги побуждает человека "уходить" в виртуальную реальность, в тот мир, где о</w:t>
      </w:r>
      <w:r>
        <w:rPr>
          <w:color w:val="000000"/>
          <w:sz w:val="28"/>
          <w:szCs w:val="28"/>
          <w:lang w:val="ru-RU"/>
        </w:rPr>
        <w:t>н сильнее всех, в отличие от мира реального). Как следствие вышеперечисленных негативных последствий, может наблюдаться нарушение развития Я-концепции подростков [34].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говорить о структуре самосознания, на уровне которого рассматривается Я-концепция, </w:t>
      </w:r>
      <w:r>
        <w:rPr>
          <w:color w:val="000000"/>
          <w:sz w:val="28"/>
          <w:szCs w:val="28"/>
          <w:lang w:val="ru-RU"/>
        </w:rPr>
        <w:t>то Ю.В. Фомичевой было высказано допущение, согласно которому изменения в структуре личности игроков могут происходить за счет того, что компьютерная игра обеспечивает интенсивный опыт анализа собственных успехов и неудач, а это приводит к изменению Я-конц</w:t>
      </w:r>
      <w:r>
        <w:rPr>
          <w:color w:val="000000"/>
          <w:sz w:val="28"/>
          <w:szCs w:val="28"/>
          <w:lang w:val="ru-RU"/>
        </w:rPr>
        <w:t>епции и локуса контроля. В результате исследования выяснилось, что опытные игроки отличаются от неопытных более дифференцированными представлениями о себе, а локус их субъективного контроля сдвинут в интернальную область: это означает, в частности, что они</w:t>
      </w:r>
      <w:r>
        <w:rPr>
          <w:color w:val="000000"/>
          <w:sz w:val="28"/>
          <w:szCs w:val="28"/>
          <w:lang w:val="ru-RU"/>
        </w:rPr>
        <w:t xml:space="preserve"> готовы нести ответственность за предпринимаемые действия [39].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у опытных игроков самооценка в целом выше, чем у не-игроков, а идеальные и реальные компоненты структуры Я-концепции сливаются и переносятся в структуру Я в компьютерной игре. Этот</w:t>
      </w:r>
      <w:r>
        <w:rPr>
          <w:color w:val="000000"/>
          <w:sz w:val="28"/>
          <w:szCs w:val="28"/>
          <w:lang w:val="ru-RU"/>
        </w:rPr>
        <w:t xml:space="preserve"> факт можно трактовать как подтверждение того, что компьютерная игра дает игроку возможность ощутить себя как свой идеал [39].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сказать, что имеются данные о том, что, как из-за компьютерной игровой зависимости могут формироваться определенные особе</w:t>
      </w:r>
      <w:r>
        <w:rPr>
          <w:color w:val="000000"/>
          <w:sz w:val="28"/>
          <w:szCs w:val="28"/>
          <w:lang w:val="ru-RU"/>
        </w:rPr>
        <w:t>нности Я-концепции, так и уже имеющиеся особенности могут послужить основой для формирования зависимости.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главе мы определили сущность понятия Я-концепции, значение подросткового этапа генезиса Я-концепции для развития личности. Установили, что на</w:t>
      </w:r>
      <w:r>
        <w:rPr>
          <w:color w:val="000000"/>
          <w:sz w:val="28"/>
          <w:szCs w:val="28"/>
          <w:lang w:val="ru-RU"/>
        </w:rPr>
        <w:t xml:space="preserve"> развитие Я-концепции могут оказать влияние различного рода зависимости (аддикции), в общем, и игровая компьютерная зависимость, в частности. Выделили особенности Я-концепции подростков с игровой компьютерной зависимостью. Все это позволяет целостно предст</w:t>
      </w:r>
      <w:r>
        <w:rPr>
          <w:color w:val="000000"/>
          <w:sz w:val="28"/>
          <w:szCs w:val="28"/>
          <w:lang w:val="ru-RU"/>
        </w:rPr>
        <w:t>авить обозначенную нами проблему и изучать ее практически.</w:t>
      </w: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Эмпирическое исследование особенностей Я-концепции подростков с игровой компьютерной зависимостью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Организация и методики исследования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проводилось на базе ГУО "Бобовская средн</w:t>
      </w:r>
      <w:r>
        <w:rPr>
          <w:color w:val="000000"/>
          <w:sz w:val="28"/>
          <w:szCs w:val="28"/>
          <w:lang w:val="ru-RU"/>
        </w:rPr>
        <w:t>яя общеобразовательная школа" Жлобинского района, Гомельской области. В нем принимали участие 80 подростков в возрасте 12-16 лет.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проведении исследования были использованы две методики: анкета идентификации компьютерной игровой зависимости (Автор - И.М</w:t>
      </w:r>
      <w:r>
        <w:rPr>
          <w:color w:val="000000"/>
          <w:sz w:val="28"/>
          <w:szCs w:val="28"/>
          <w:lang w:val="ru-RU"/>
        </w:rPr>
        <w:t>. Балонов), "Шкала "Я-концепции" для детей" (Авторы - Е. Пирс, Д. Харрис.). Методики были подобраны в соответствии с целью и задачами нашего исследования.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Анкета идентификации компьютерной игровой зависимости (автор - И.М. Балонов)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Назначение методики: дан</w:t>
      </w:r>
      <w:r>
        <w:rPr>
          <w:color w:val="000000"/>
          <w:sz w:val="28"/>
          <w:szCs w:val="28"/>
          <w:lang w:val="ru-RU"/>
        </w:rPr>
        <w:t>ная анкета предназначена для идентификации компьютерной игровой зависимости. Рассчитана на школьников. Данная анкета позволяет определить имеется ли у человека игровая компьютерная зависимость, является ли данная проблема для человека актуальной, положение</w:t>
      </w:r>
      <w:r>
        <w:rPr>
          <w:color w:val="000000"/>
          <w:sz w:val="28"/>
          <w:szCs w:val="28"/>
          <w:lang w:val="ru-RU"/>
        </w:rPr>
        <w:t xml:space="preserve"> человека с компьютерной игровой зависимостью достаточно серьезно. Однако автор указывает, что диагноз, поставленный по результатам данной анкеты, требует уточнения у специалиста по проблемам зависимости.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методики: данная анкета разработана И.М. Б</w:t>
      </w:r>
      <w:r>
        <w:rPr>
          <w:color w:val="000000"/>
          <w:sz w:val="28"/>
          <w:szCs w:val="28"/>
          <w:lang w:val="ru-RU"/>
        </w:rPr>
        <w:t>алоновым. Состоит анкета из 14 вопросов (мы использовали 13), направленных на выявление компьютерной игровой зависимости. Испытуемым предлагается ответить "да" или "нет" на предлагаемые вопросы. По результатам, полученным в ходе диагностики, можно разделит</w:t>
      </w:r>
      <w:r>
        <w:rPr>
          <w:color w:val="000000"/>
          <w:sz w:val="28"/>
          <w:szCs w:val="28"/>
          <w:lang w:val="ru-RU"/>
        </w:rPr>
        <w:t>ь испытуемых на 3 группы: "независимые", "частично зависимые" и "зависимые" от компьютерных игр.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данной анкеты преследует цель: выделение групп подростков с компьютерной игровой зависимостью, "частично зависимых" и "независимых" для дальнейше</w:t>
      </w:r>
      <w:r>
        <w:rPr>
          <w:color w:val="000000"/>
          <w:sz w:val="28"/>
          <w:szCs w:val="28"/>
          <w:lang w:val="ru-RU"/>
        </w:rPr>
        <w:t>го сравнения этих групп между собой и выявления у них особенностей Я-концепции, что является целью нашей работы [38].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Шкала "Я-концепции" для детей (авторы - Е. Пирс, Д. Харрис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Назначение методики: личностный опросник предназначен для испытуемых 12-16 лет</w:t>
      </w:r>
      <w:r>
        <w:rPr>
          <w:color w:val="000000"/>
          <w:sz w:val="28"/>
          <w:szCs w:val="28"/>
          <w:lang w:val="ru-RU"/>
        </w:rPr>
        <w:t>. Данный опросник позволяет выявить общую удовлетворенность собой, позитивность самоотношения, а также уровень развития самосознания по девяти факторам: поведение; интеллект, положение в школе; ситуация в школе; внешность, физическая привлекательность, физ</w:t>
      </w:r>
      <w:r>
        <w:rPr>
          <w:color w:val="000000"/>
          <w:sz w:val="28"/>
          <w:szCs w:val="28"/>
          <w:lang w:val="ru-RU"/>
        </w:rPr>
        <w:t>ическое развитие как свойства, связанные с популярностью среди сверстников; тревожность; общение, популярность среди сверстников, умение общаться; счастье и удовлетворенность; положение в семье; уверенность в себе.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методики: данный опросник разраб</w:t>
      </w:r>
      <w:r>
        <w:rPr>
          <w:color w:val="000000"/>
          <w:sz w:val="28"/>
          <w:szCs w:val="28"/>
          <w:lang w:val="ru-RU"/>
        </w:rPr>
        <w:t>отан Е. Пирсом и Д. Харрисом. Адаптация и нормирование осуществлены А.М. Прихожан в 2002 году. Вариант дополнен контрольной шкалой - шкалой социальной желательности. Внесены изменения в текст методики, проведена новая факторизация, в результате которой был</w:t>
      </w:r>
      <w:r>
        <w:rPr>
          <w:color w:val="000000"/>
          <w:sz w:val="28"/>
          <w:szCs w:val="28"/>
          <w:lang w:val="ru-RU"/>
        </w:rPr>
        <w:t>и выделены три новых фактора и уточнено содержание старых. Существенно дополнена интерпретация.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Имеются данные об удовлетворительной надежности опросника (коэффициент надежности ретестовой - 0,77, надежности частей теста - 0,78 - 0,93), проведены исследова</w:t>
      </w:r>
      <w:r>
        <w:rPr>
          <w:color w:val="000000"/>
          <w:sz w:val="28"/>
          <w:szCs w:val="28"/>
          <w:lang w:val="ru-RU"/>
        </w:rPr>
        <w:t>нии по валидности конструктной [41].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проведении диагностики предлагаются два варианта опросника - для мальчиков и девочек. Нами использовалось два варианта. Текст опросника включает 90 вопросов (как в первом, так и во втором варианте). При заполнении о</w:t>
      </w:r>
      <w:r>
        <w:rPr>
          <w:color w:val="000000"/>
          <w:sz w:val="28"/>
          <w:szCs w:val="28"/>
          <w:lang w:val="ru-RU"/>
        </w:rPr>
        <w:t>просника испытуемым предлагается оценить степень согласия с высказыванием, выбрав один из следующих ответов: "верно", "скорее верно, чем неверно", "скорее неверно, чем верно", "неверно". Далее ответы сопоставляются с ключом и определяется общая удовлетворе</w:t>
      </w:r>
      <w:r>
        <w:rPr>
          <w:color w:val="000000"/>
          <w:sz w:val="28"/>
          <w:szCs w:val="28"/>
          <w:lang w:val="ru-RU"/>
        </w:rPr>
        <w:t>нность собой. Выделяется 5 уровней самоотношения: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- очень высокий уровень самоотношения, отношения к себе может свидетельствовать о защитно-высоком отношении к себе;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- высокий уровень, соответствующий социальному нормативу.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- средн</w:t>
      </w:r>
      <w:r>
        <w:rPr>
          <w:color w:val="000000"/>
          <w:sz w:val="28"/>
          <w:szCs w:val="28"/>
          <w:lang w:val="ru-RU"/>
        </w:rPr>
        <w:t>ий уровень самоотношения;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- низкий уровень, неблагоприятный вариант самоотношения, отношения к себе;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- предельно низкий уровень самоотношения и отношения к себе, группа риска.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Определяются также особенности Я-концепции по различным факторам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Поведение - подросток может оценивать свое поведение как соответствующее либо не соответствующее требованиям взрослых, реалистично относиться к своему поведению.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 xml:space="preserve">Интеллект, положение в школе - три уровня самооценки интеллекта и школьной успешности: </w:t>
      </w:r>
      <w:r>
        <w:rPr>
          <w:color w:val="000000"/>
          <w:sz w:val="28"/>
          <w:szCs w:val="28"/>
          <w:lang w:val="ru-RU"/>
        </w:rPr>
        <w:t>низкий, средний, высокий.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Ситуация в школе - подросток может оценивать школьную ситуацию как благоприятную или неблагоприятную, либо относится нейтрально к школе.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Внешность, физическая привлекательность, физическое развитие как свойства, связанные с по</w:t>
      </w:r>
      <w:r>
        <w:rPr>
          <w:color w:val="000000"/>
          <w:sz w:val="28"/>
          <w:szCs w:val="28"/>
          <w:lang w:val="ru-RU"/>
        </w:rPr>
        <w:t>пулярностью среди сверстников - три уровня самооценки внешности, физических качеств: низкий, средний, высокий.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Тревожность - три уровня: низкий, средний, высокий.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Общение. Популярность среди сверстников, умение общаться - три уровня самооценки популярн</w:t>
      </w:r>
      <w:r>
        <w:rPr>
          <w:color w:val="000000"/>
          <w:sz w:val="28"/>
          <w:szCs w:val="28"/>
          <w:lang w:val="ru-RU"/>
        </w:rPr>
        <w:t>ости среди сверстников, умения общаться: низкий, средний, высокий.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Счастье и удовлетворенность - переживание неудовлетворенности жизненной ситуацией, реалистичное отношение к жизненной ситуации, полное ощущение удовлетворенности жизнью.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Положение в сем</w:t>
      </w:r>
      <w:r>
        <w:rPr>
          <w:color w:val="000000"/>
          <w:sz w:val="28"/>
          <w:szCs w:val="28"/>
          <w:lang w:val="ru-RU"/>
        </w:rPr>
        <w:t>ье - низкая, средняя, высокая степень удовлетворенности своим положением в семье.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Уверенность в себе - неуверенность в себе, средний уровень уверенности в себе (реалистичная самооценка), чрезмерно высокий уровень уверенности в себе (чаще всего носит комп</w:t>
      </w:r>
      <w:r>
        <w:rPr>
          <w:color w:val="000000"/>
          <w:sz w:val="28"/>
          <w:szCs w:val="28"/>
          <w:lang w:val="ru-RU"/>
        </w:rPr>
        <w:t>енсаторно-защитный характер) [40].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данной методики объясняется тем, что с ее помощью мы можем выявить особенности Я-концепции подростка, что соответствует одной из задач нашего исследования.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Особенности Я-концепции подростков с компьютер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ной игровой зависимостью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Результаты, полученные по методике "Анкета идентификации компьютерной игровой зависимости"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использования данной методики нами было выделено 3 группы детей, в зависимости от наличия либо отсутствия компьютерной игровой</w:t>
      </w:r>
      <w:r>
        <w:rPr>
          <w:color w:val="000000"/>
          <w:sz w:val="28"/>
          <w:szCs w:val="28"/>
          <w:lang w:val="ru-RU"/>
        </w:rPr>
        <w:t xml:space="preserve"> зависимости, либо частичной зависимости: 1 группа "Независимые" - 26 человек; 2 группа "Частично зависимые" - 25 человек; 3 группа "Зависимые" - 29 человек.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Результаты, полученные по методике "Шкала "Я-концепции" для детей" (Е. Пирс, Д. Харрис).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</w:t>
      </w:r>
      <w:r>
        <w:rPr>
          <w:color w:val="000000"/>
          <w:sz w:val="28"/>
          <w:szCs w:val="28"/>
          <w:lang w:val="ru-RU"/>
        </w:rPr>
        <w:t xml:space="preserve"> данную методику, мы выявили уровень самоотношения подростков, которое ряд авторов приравнивают Я-концепции.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сравнения показателей по уровню самоотношения мы использовали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>-критерий Манна-Уитни, который предназначен для оценки различий между двумя выбо</w:t>
      </w:r>
      <w:r>
        <w:rPr>
          <w:color w:val="000000"/>
          <w:sz w:val="28"/>
          <w:szCs w:val="28"/>
          <w:lang w:val="ru-RU"/>
        </w:rPr>
        <w:t>рками по уровню какого-либо признака, количественно измеренного. Он позволяет выявлять различия между малыми выборками, когда n1,n2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>
        <w:rPr>
          <w:color w:val="000000"/>
          <w:sz w:val="28"/>
          <w:szCs w:val="28"/>
          <w:lang w:val="ru-RU"/>
        </w:rPr>
        <w:t>3 или n1=2, n2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>
        <w:rPr>
          <w:color w:val="000000"/>
          <w:sz w:val="28"/>
          <w:szCs w:val="28"/>
          <w:lang w:val="ru-RU"/>
        </w:rPr>
        <w:t>5.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Ограничения U-критерия Манна-Уитни заключаются в том, что: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каждой выборке должно быть не менее 3 набл</w:t>
      </w:r>
      <w:r>
        <w:rPr>
          <w:color w:val="000000"/>
          <w:sz w:val="28"/>
          <w:szCs w:val="28"/>
          <w:lang w:val="ru-RU"/>
        </w:rPr>
        <w:t xml:space="preserve">юдений: n1,n2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>
        <w:rPr>
          <w:color w:val="000000"/>
          <w:sz w:val="28"/>
          <w:szCs w:val="28"/>
          <w:lang w:val="ru-RU"/>
        </w:rPr>
        <w:t xml:space="preserve"> З; допускается, чтобы в одной выборке было 2 наблюдения, но тогда во второй их должно быть не менее 5.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 каждой выборке должно быть не более 60 наблюдений; n1, n2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60 [42].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1 - Уровень самоотношения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2165"/>
        <w:gridCol w:w="2454"/>
        <w:gridCol w:w="18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самоотноше</w:t>
            </w:r>
            <w:r>
              <w:rPr>
                <w:color w:val="000000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"Независимые" (кол-во человек, (%))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"Частично зависимые" (кол-во человек, (%))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"Зависимые" (кол-во человек, (%))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высокий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 (23,1)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 (24)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 (27,6)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 (30,8)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 (24)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 (27,6)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 (23,1)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 (24)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7 (24,15)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(11,55)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 (16)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 (10,35)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Предельно низкий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(11,55)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(12)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 (10,35)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∑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36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</w:tr>
    </w:tbl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Мы проводим расчеты показателей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>-наблюдаемое по уровню самоотношения, сравнивая выборки: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"независимых" от компьютерных игр подростков с "частично зависимыми</w:t>
      </w:r>
      <w:r>
        <w:rPr>
          <w:color w:val="000000"/>
          <w:sz w:val="28"/>
          <w:szCs w:val="28"/>
          <w:lang w:val="ru-RU"/>
        </w:rPr>
        <w:t>";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"независимых" от компьютерных игр подростков с "зависимыми";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"частично зависимых" от компьютерных игр подростков с "зависимыми".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различий по уровню самоотношения нами выявлено не было. По результатам, представленным в таблице 1, мы можем сказа</w:t>
      </w:r>
      <w:r>
        <w:rPr>
          <w:color w:val="000000"/>
          <w:sz w:val="28"/>
          <w:szCs w:val="28"/>
          <w:lang w:val="ru-RU"/>
        </w:rPr>
        <w:t>ть, что у подростков данной выборки вне зависимости от наличия либо отсутствия игровой компьютерной зависимости преобладающими являются очень высокий уровень самоотношения, отношения к себе (может свидетельствовать о защитно-высоком отношении к себе); высо</w:t>
      </w:r>
      <w:r>
        <w:rPr>
          <w:color w:val="000000"/>
          <w:sz w:val="28"/>
          <w:szCs w:val="28"/>
          <w:lang w:val="ru-RU"/>
        </w:rPr>
        <w:t>кий уровень, соответствующий социальному нормативу, и средний уровень самоотношения.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 нами были получены показатели по 9 факторам, направленным на выявление особенностей Я-концепции. Мы предполагаем, что ряд этих факторов по своим показателям раз</w:t>
      </w:r>
      <w:r>
        <w:rPr>
          <w:color w:val="000000"/>
          <w:sz w:val="28"/>
          <w:szCs w:val="28"/>
          <w:lang w:val="ru-RU"/>
        </w:rPr>
        <w:t xml:space="preserve">личаются. Данное предположение требует научного доказательства. Для сравнения данных независимых выборок мы будем использовать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>-критерий Манна-Уитни.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Мы проводим расчеты показателей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>-наблюдаемое по каждому из 9 факторов опросника "Шкала "Я-концепции" для</w:t>
      </w:r>
      <w:r>
        <w:rPr>
          <w:color w:val="000000"/>
          <w:sz w:val="28"/>
          <w:szCs w:val="28"/>
          <w:lang w:val="ru-RU"/>
        </w:rPr>
        <w:t xml:space="preserve"> детей", сравнивая выборки: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)"независимых" от компьютерных игр подростков с "частично зависимыми";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)"независимых" от компьютерных игр подростков с "зависимыми";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)"частично зависимых" от компьютерных игр подростков с "зависимыми".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нами были в</w:t>
      </w:r>
      <w:r>
        <w:rPr>
          <w:color w:val="000000"/>
          <w:sz w:val="28"/>
          <w:szCs w:val="28"/>
          <w:lang w:val="ru-RU"/>
        </w:rPr>
        <w:t>ыявлены различия в уровне признака в первом случае по 4 факторам из 9: по 2 фактору - интеллект, положение в школе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эмп</w:t>
      </w:r>
      <w:r>
        <w:rPr>
          <w:color w:val="000000"/>
          <w:sz w:val="28"/>
          <w:szCs w:val="28"/>
          <w:lang w:val="ru-RU"/>
        </w:rPr>
        <w:t>=126,5 при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0,05), по 3 фактору - ситуация в школе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эмп</w:t>
      </w:r>
      <w:r>
        <w:rPr>
          <w:color w:val="000000"/>
          <w:sz w:val="28"/>
          <w:szCs w:val="28"/>
          <w:lang w:val="ru-RU"/>
        </w:rPr>
        <w:t>=137 при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0,05), по 7 фактору - счастье и удовлетворенность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эмп</w:t>
      </w:r>
      <w:r>
        <w:rPr>
          <w:color w:val="000000"/>
          <w:sz w:val="28"/>
          <w:szCs w:val="28"/>
          <w:lang w:val="ru-RU"/>
        </w:rPr>
        <w:t>=136 при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</w:t>
      </w:r>
      <w:r>
        <w:rPr>
          <w:color w:val="000000"/>
          <w:sz w:val="28"/>
          <w:szCs w:val="28"/>
          <w:lang w:val="ru-RU"/>
        </w:rPr>
        <w:t>05), по 9 фактору - уверенность в себе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эмп</w:t>
      </w:r>
      <w:r>
        <w:rPr>
          <w:color w:val="000000"/>
          <w:sz w:val="28"/>
          <w:szCs w:val="28"/>
          <w:lang w:val="ru-RU"/>
        </w:rPr>
        <w:t>=138 при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0,05). Это можно объяснить следующим образом: "независимые" от компьютерных игр подростки отличаются от "частично зависимых" тем, что они несколько ниже оценивают свои интеллектуальные способности и ш</w:t>
      </w:r>
      <w:r>
        <w:rPr>
          <w:color w:val="000000"/>
          <w:sz w:val="28"/>
          <w:szCs w:val="28"/>
          <w:lang w:val="ru-RU"/>
        </w:rPr>
        <w:t>кольную успешность, с этим связано и более негативное восприятие школьной ситуации, в большей степени реалистично относятся к жизненной ситуации, неуверенны в себе либо имеют средний уровень уверенности (реалистичную самооценку). "Частично зависимые" подро</w:t>
      </w:r>
      <w:r>
        <w:rPr>
          <w:color w:val="000000"/>
          <w:sz w:val="28"/>
          <w:szCs w:val="28"/>
          <w:lang w:val="ru-RU"/>
        </w:rPr>
        <w:t>стки высоко оценивают школьную успешность и свои интеллектуальные способности, более позитивно воспринимают школьную ситуацию либо относятся к ней нейтрально, имеют более высокую степень удовлетворенности жизнью, у них преобладает чрезмерно высокий уровень</w:t>
      </w:r>
      <w:r>
        <w:rPr>
          <w:color w:val="000000"/>
          <w:sz w:val="28"/>
          <w:szCs w:val="28"/>
          <w:lang w:val="ru-RU"/>
        </w:rPr>
        <w:t xml:space="preserve"> уверенности в себе, который чаще всего носит компенсаторно-защитный характер.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втором случае нами были выявлены различия в уровне признака по 4 факторам из 9: по 2 фактору - интеллект, положение в школе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эмп</w:t>
      </w:r>
      <w:r>
        <w:rPr>
          <w:color w:val="000000"/>
          <w:sz w:val="28"/>
          <w:szCs w:val="28"/>
          <w:lang w:val="ru-RU"/>
        </w:rPr>
        <w:t>=118 при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>
        <w:rPr>
          <w:color w:val="000000"/>
          <w:sz w:val="28"/>
          <w:szCs w:val="28"/>
          <w:lang w:val="ru-RU"/>
        </w:rPr>
        <w:t>0,05), по 3 фактору - ситуация в ш</w:t>
      </w:r>
      <w:r>
        <w:rPr>
          <w:color w:val="000000"/>
          <w:sz w:val="28"/>
          <w:szCs w:val="28"/>
          <w:lang w:val="ru-RU"/>
        </w:rPr>
        <w:t>коле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эмп</w:t>
      </w:r>
      <w:r>
        <w:rPr>
          <w:color w:val="000000"/>
          <w:sz w:val="28"/>
          <w:szCs w:val="28"/>
          <w:lang w:val="ru-RU"/>
        </w:rPr>
        <w:t>=135 при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0,05), по 6 фактору - общение, популярность среди сверстников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эмп</w:t>
      </w:r>
      <w:r>
        <w:rPr>
          <w:color w:val="000000"/>
          <w:sz w:val="28"/>
          <w:szCs w:val="28"/>
          <w:lang w:val="ru-RU"/>
        </w:rPr>
        <w:t>=137 при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0,05), по 9 фактору - уверенность в себе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эмп</w:t>
      </w:r>
      <w:r>
        <w:rPr>
          <w:color w:val="000000"/>
          <w:sz w:val="28"/>
          <w:szCs w:val="28"/>
          <w:lang w:val="ru-RU"/>
        </w:rPr>
        <w:t>=135 при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0,05). Это можно охарактеризовать таким образом: "независимые" подростки в отличие от "зависимых" бо</w:t>
      </w:r>
      <w:r>
        <w:rPr>
          <w:color w:val="000000"/>
          <w:sz w:val="28"/>
          <w:szCs w:val="28"/>
          <w:lang w:val="ru-RU"/>
        </w:rPr>
        <w:t>лее низко оценивают свое положение в школе, интеллект, более негативно относятся к школе, в то же время свою популярность среди сверстников и умение общаться оценивают выше, неуверенны в себе либо имеют средний уровень уверенности. Для "зависимых" подростк</w:t>
      </w:r>
      <w:r>
        <w:rPr>
          <w:color w:val="000000"/>
          <w:sz w:val="28"/>
          <w:szCs w:val="28"/>
          <w:lang w:val="ru-RU"/>
        </w:rPr>
        <w:t>ов в большей степени характерен чрезмерно-высокий уровень уверенности в себе, который чаще всего носит компенсаторно-защитный характер либо свидетельствует об инфантильном характере отношения к своим возможностям, недостаточной критичности. С этим возможно</w:t>
      </w:r>
      <w:r>
        <w:rPr>
          <w:color w:val="000000"/>
          <w:sz w:val="28"/>
          <w:szCs w:val="28"/>
          <w:lang w:val="ru-RU"/>
        </w:rPr>
        <w:t xml:space="preserve"> будет иметь связь высокая самооценка школьной успешности и своих интеллектуальных способностей, что не всегда совпадает с реальным положением вещей. Преобладает также полное ощущение удовлетворенности жизнью и в то же время средняя, а частично и низкая уд</w:t>
      </w:r>
      <w:r>
        <w:rPr>
          <w:color w:val="000000"/>
          <w:sz w:val="28"/>
          <w:szCs w:val="28"/>
          <w:lang w:val="ru-RU"/>
        </w:rPr>
        <w:t>овлетворенность в коммуникативной сфере и уровне популярности среди сверстников.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третьем случае, при сравнении выборок "частично зависимых" и "зависимых" подростков, различий в уровне признака ни по одному из 9 факторов выявлено не было. Поэтому можно пр</w:t>
      </w:r>
      <w:r>
        <w:rPr>
          <w:color w:val="000000"/>
          <w:sz w:val="28"/>
          <w:szCs w:val="28"/>
          <w:lang w:val="ru-RU"/>
        </w:rPr>
        <w:t>едположить, что особенности Я-концепции, присущие "зависимым" подросткам, в такой же степени присущи и "частично зависимым", и наоборот, особенности Я-концепции, присущие "частично зависимым" подросткам, присущи и "зависимым".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 основании п</w:t>
      </w:r>
      <w:r>
        <w:rPr>
          <w:color w:val="000000"/>
          <w:sz w:val="28"/>
          <w:szCs w:val="28"/>
          <w:lang w:val="ru-RU"/>
        </w:rPr>
        <w:t>олученных результатов нами были выделены следующие особенности Я-концепции "частично зависимых" и "зависимых" подростков: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высокая самооценка уровня интеллекта и школьной успешности, что не всегда соответствует реальному положению вещей;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позитивное восп</w:t>
      </w:r>
      <w:r>
        <w:rPr>
          <w:color w:val="000000"/>
          <w:sz w:val="28"/>
          <w:szCs w:val="28"/>
          <w:lang w:val="ru-RU"/>
        </w:rPr>
        <w:t>риятие школьной ситуации;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реалистично относятся к жизненной ситуации и ощущают, в большей степени, полную удовлетворенность жизнью;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низкая, но в большей степени, средняя удовлетворенность в сфере общения;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чрезмерно высокий уровень уверенности в себе</w:t>
      </w:r>
      <w:r>
        <w:rPr>
          <w:color w:val="000000"/>
          <w:sz w:val="28"/>
          <w:szCs w:val="28"/>
          <w:lang w:val="ru-RU"/>
        </w:rPr>
        <w:t>, который чаще всего носит компенсаторно-защитный характер либо свидетельствует об инфантильном характере отношения к своим возможностям, недостаточной критичности.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у подростков с игровой компьютерной зависимостью и частично зависимых самооц</w:t>
      </w:r>
      <w:r>
        <w:rPr>
          <w:color w:val="000000"/>
          <w:sz w:val="28"/>
          <w:szCs w:val="28"/>
          <w:lang w:val="ru-RU"/>
        </w:rPr>
        <w:t>енка себя, своих действий, своей успешности в целом выше, чем у подростков без игровой компьютерной зависимости. Этот факт говорит о том, что компьютерная игра дает игроку возможность ощутить себя как свой идеал. Однако, не следует забывать о том, что чрез</w:t>
      </w:r>
      <w:r>
        <w:rPr>
          <w:color w:val="000000"/>
          <w:sz w:val="28"/>
          <w:szCs w:val="28"/>
          <w:lang w:val="ru-RU"/>
        </w:rPr>
        <w:t>мерно завышенная самооценка или чрезмерно высокий уровень уверенности в себе чаще всего носят компенсаторно-защитный характер от тех факторов "благодаря" которым сформировалась игровая компьютерная зависимость.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Рекомендации психолога по профилактике 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преодолению игровой компьютерной зависимости у подростков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Необходимым условием успешного преодоления игровой компьютерной зависимости является осознание самим человеком своей проблемы и желание от нее избавиться. Но чаще всего получается так, что игровую</w:t>
      </w:r>
      <w:r>
        <w:rPr>
          <w:color w:val="000000"/>
          <w:sz w:val="28"/>
          <w:szCs w:val="28"/>
          <w:lang w:val="ru-RU"/>
        </w:rPr>
        <w:t xml:space="preserve"> компьютерную зависимость в первую очередь осознают окружающие - друзья, родственники, знакомые - но не сам "зависимый".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Родителям, близким стоит насторожиться и принять соответственные меры, т.е. обратиться к специалистам социально-психологической службы,</w:t>
      </w:r>
      <w:r>
        <w:rPr>
          <w:color w:val="000000"/>
          <w:sz w:val="28"/>
          <w:szCs w:val="28"/>
          <w:lang w:val="ru-RU"/>
        </w:rPr>
        <w:t xml:space="preserve"> если их ребенок: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начинает пить и есть, учить урок, не отходя от компьютера;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 проводить ночи у компьютера;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 прогуливать школу для того, чтобы посидеть за компьютером;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только заходит в квартиру, сразу же направляется к компьютеру;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забывает пое</w:t>
      </w:r>
      <w:r>
        <w:rPr>
          <w:color w:val="000000"/>
          <w:sz w:val="28"/>
          <w:szCs w:val="28"/>
          <w:lang w:val="ru-RU"/>
        </w:rPr>
        <w:t>сть, почистить зубы, причесаться, переодеться (чего раньше не замечалось);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находится в раздраженном, агрессивном состоянии, не знает, чем заняться, если компьютер сломался;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угрожает, шантажирует, если ему запрещают играть на компьютере.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Работа специалистов</w:t>
      </w:r>
      <w:r>
        <w:rPr>
          <w:b/>
          <w:bCs/>
          <w:color w:val="000000"/>
          <w:sz w:val="28"/>
          <w:szCs w:val="28"/>
          <w:lang w:val="ru-RU"/>
        </w:rPr>
        <w:t xml:space="preserve"> социально-психологической службы по профилактике и преодолению игровой компьютерной зависимости должна проводиться по следующим этапам: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Диагностика причин формирования игровой компьютерной зависимости, а также исключение у человека возможных болезненны</w:t>
      </w:r>
      <w:r>
        <w:rPr>
          <w:color w:val="000000"/>
          <w:sz w:val="28"/>
          <w:szCs w:val="28"/>
          <w:lang w:val="ru-RU"/>
        </w:rPr>
        <w:t>х расстройств, в частности, депрессии. В случае обнаружения скрытой депрессии необходимо обратиться к соответствующим специалистам.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Психологическая коррекция, которая проводится индивидуально и в специальных тренинговых группах. Основная помощь психолога</w:t>
      </w:r>
      <w:r>
        <w:rPr>
          <w:color w:val="000000"/>
          <w:sz w:val="28"/>
          <w:szCs w:val="28"/>
          <w:lang w:val="ru-RU"/>
        </w:rPr>
        <w:t xml:space="preserve"> направлена на улучшение взаимоотношений человека с близкими и сверстниками, обучение саморегуляции и умению справляться с трудностями, воспитание волевых качеств, повышение самооценки, формирование новых жизненных увлечений.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Коррекционная работа, направ</w:t>
      </w:r>
      <w:r>
        <w:rPr>
          <w:color w:val="000000"/>
          <w:sz w:val="28"/>
          <w:szCs w:val="28"/>
          <w:lang w:val="ru-RU"/>
        </w:rPr>
        <w:t>ленная на формирование позитивной Я-концепции, повышения уровня удовлетворенности собой, самоотношения (если выявлен низкий уровень), формирование адекватного уровня уверенности в себе, реалистичной самооценки себя и своих действий.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Привлечение человека </w:t>
      </w:r>
      <w:r>
        <w:rPr>
          <w:color w:val="000000"/>
          <w:sz w:val="28"/>
          <w:szCs w:val="28"/>
          <w:lang w:val="ru-RU"/>
        </w:rPr>
        <w:t>к деятельности, не связанной с компьютером и компьютерными играми. Необходимо помочь ему обнаружить, что существует масса других интересных развлечений помимо компьютера: общение с друзьями, боулинг, сноуборд, поездки за грибами, походы на байдарках, занят</w:t>
      </w:r>
      <w:r>
        <w:rPr>
          <w:color w:val="000000"/>
          <w:sz w:val="28"/>
          <w:szCs w:val="28"/>
          <w:lang w:val="ru-RU"/>
        </w:rPr>
        <w:t>ия спортом и т.п., которые не только позволяют пережить острые ощущения, но также тренируют тело и нормализуют психологическое состояние.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Консультационная работа с родственниками человека, страдающего игровой компьютерной зависимостью, с целью гармонизац</w:t>
      </w:r>
      <w:r>
        <w:rPr>
          <w:color w:val="000000"/>
          <w:sz w:val="28"/>
          <w:szCs w:val="28"/>
          <w:lang w:val="ru-RU"/>
        </w:rPr>
        <w:t>ии отношений внутри семьи.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одной из первых задач близких людей, родителей является идентификация игровой компьютерной зависимости и своевременное обращение в социально-психологическую службу. Работа службы состоит из ряда определенных этапов</w:t>
      </w:r>
      <w:r>
        <w:rPr>
          <w:color w:val="000000"/>
          <w:sz w:val="28"/>
          <w:szCs w:val="28"/>
          <w:lang w:val="ru-RU"/>
        </w:rPr>
        <w:t>. Положительный исход данной работы зависит от всех лиц, включенных в нее: чем больше они заинтересованы, тем более эффективной будет проделанная работа.</w:t>
      </w: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анализа психологической литературы, а также эмпирического исследования по изуч</w:t>
      </w:r>
      <w:r>
        <w:rPr>
          <w:color w:val="000000"/>
          <w:sz w:val="28"/>
          <w:szCs w:val="28"/>
          <w:lang w:val="ru-RU"/>
        </w:rPr>
        <w:t>аемой теме "Особенности Я-концепции подростков с игровой компьютерной зависимостью" были рассмотрены следующие вопросы: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Я-концепция - это система представлений человека о самом себе. В зарубежной литературе основной акцент делается на развитие и формиров</w:t>
      </w:r>
      <w:r>
        <w:rPr>
          <w:color w:val="000000"/>
          <w:sz w:val="28"/>
          <w:szCs w:val="28"/>
          <w:lang w:val="ru-RU"/>
        </w:rPr>
        <w:t>ание Я-концепции, исследуется также связь самопонимания и поведения, а в отечественной психологии Я-концепция рассматривается на уровне самосознания в контексте деятельности.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Аддиктивное (зависимое) поведение - это одна из форм деструктивного поведения,</w:t>
      </w:r>
      <w:r>
        <w:rPr>
          <w:color w:val="000000"/>
          <w:sz w:val="28"/>
          <w:szCs w:val="28"/>
          <w:lang w:val="ru-RU"/>
        </w:rPr>
        <w:t xml:space="preserve">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(видах деятельности), что сопровождается ра</w:t>
      </w:r>
      <w:r>
        <w:rPr>
          <w:color w:val="000000"/>
          <w:sz w:val="28"/>
          <w:szCs w:val="28"/>
          <w:lang w:val="ru-RU"/>
        </w:rPr>
        <w:t>звитием интенсивных эмоций.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Игровая компьютерная зависимость является одной из разновидностей аддиктивного поведения и характеризуется стремлением уйти от повседневности методом трансформации собственного эмоционально-психического настроения. В этот мом</w:t>
      </w:r>
      <w:r>
        <w:rPr>
          <w:color w:val="000000"/>
          <w:sz w:val="28"/>
          <w:szCs w:val="28"/>
          <w:lang w:val="ru-RU"/>
        </w:rPr>
        <w:t>ент человеком не только отбрасываются насущные заботы на задний план, но и затормаживается работа его психики, а чаще совсем прекращается индивидуально-личностное развитие. Наиболее подвержены компьютерной игровой зависимости младшие школьники и подростки.</w:t>
      </w:r>
      <w:r>
        <w:rPr>
          <w:color w:val="000000"/>
          <w:sz w:val="28"/>
          <w:szCs w:val="28"/>
          <w:lang w:val="ru-RU"/>
        </w:rPr>
        <w:t xml:space="preserve"> Данный вид зависимости имеет свои признаки, причины возникновения, механизмы и стадии формирования.</w:t>
      </w:r>
    </w:p>
    <w:p w:rsidR="00000000" w:rsidRDefault="0032363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Подростковый возраст - это второй возрастной период, который особо важен для генезиса Я-концепции. В это время наряду с развитием познавательной способн</w:t>
      </w:r>
      <w:r>
        <w:rPr>
          <w:color w:val="000000"/>
          <w:sz w:val="28"/>
          <w:szCs w:val="28"/>
          <w:lang w:val="ru-RU"/>
        </w:rPr>
        <w:t>ости сознания ребенка, расширением сферы его деятельности Я-концепция приобретает новые свойства и существенно меняется в подростковом возрасте. Все фундаментальные изменения в сфере Я-концепции имеют кардинальное значение для всего последующего развития и</w:t>
      </w:r>
      <w:r>
        <w:rPr>
          <w:color w:val="000000"/>
          <w:sz w:val="28"/>
          <w:szCs w:val="28"/>
          <w:lang w:val="ru-RU"/>
        </w:rPr>
        <w:t xml:space="preserve"> становления подростка как личности.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По результатам эмпирического исследования, проведенного с помощью методик "Шкала "Я-концепции" для детей" (Е. Пирс, Д. Харрис) и "Анкета идентификации игровой компьютерной зависимости" (И.М. Балонов) нами были выделе</w:t>
      </w:r>
      <w:r>
        <w:rPr>
          <w:color w:val="000000"/>
          <w:sz w:val="28"/>
          <w:szCs w:val="28"/>
          <w:lang w:val="ru-RU"/>
        </w:rPr>
        <w:t>ны следующие особенности Я-концепции "частично зависимых" и "зависимых" от компьютерных игр подростков: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высокая самооценка уровня интеллекта и школьной успешности, что не всегда соответствует реальному положению вещей;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позитивное восприятие школьной си</w:t>
      </w:r>
      <w:r>
        <w:rPr>
          <w:color w:val="000000"/>
          <w:sz w:val="28"/>
          <w:szCs w:val="28"/>
          <w:lang w:val="ru-RU"/>
        </w:rPr>
        <w:t>туации;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реалистично относятся к жизненной ситуации и ощущают, в большей степени, полную удовлетворенность жизнью;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низкая, но в большей степени, средняя удовлетворенность в сфере общения;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чрезмерно высокий уровень уверенности в себе, который чаще всег</w:t>
      </w:r>
      <w:r>
        <w:rPr>
          <w:color w:val="000000"/>
          <w:sz w:val="28"/>
          <w:szCs w:val="28"/>
          <w:lang w:val="ru-RU"/>
        </w:rPr>
        <w:t>о носит компенсаторно-защитный характер либо свидетельствует об инфантильном характере отношения к своим возможностям, недостаточной критичности.</w:t>
      </w:r>
    </w:p>
    <w:p w:rsidR="00000000" w:rsidRDefault="003236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3236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2363D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Змановская, Е.В. Психология девиантного поведения: структурно-динамичес</w:t>
      </w:r>
      <w:r>
        <w:rPr>
          <w:sz w:val="28"/>
          <w:szCs w:val="28"/>
          <w:lang w:val="ru-RU"/>
        </w:rPr>
        <w:t>кий подход [Текст] / Е.В. Змановская. - СПб.: Санкт-Петербургский университет МВД России, 2005. - 274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Змановская, Е.В. Девиантология (психология отклоняющегося поведения) [Текст]: учеб. пособие для студ. высш. учеб. заведений / Е.В. Змановская. - М.:</w:t>
      </w:r>
      <w:r>
        <w:rPr>
          <w:sz w:val="28"/>
          <w:szCs w:val="28"/>
          <w:lang w:val="ru-RU"/>
        </w:rPr>
        <w:t xml:space="preserve"> Просвещение, 2003. - 266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Шмелев, А.Г. Психодиагностика и новые информационные технологии [Текст] / А.Г. Шмелев. - М.: Наука, 1990. - 95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Рубинштейн, С.Л. Основы общей психологии [Текст] / С.Л. Рубинштейн. - СПб.: Питер, 2000. - 712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Валлон, А</w:t>
      </w:r>
      <w:r>
        <w:rPr>
          <w:sz w:val="28"/>
          <w:szCs w:val="28"/>
          <w:lang w:val="ru-RU"/>
        </w:rPr>
        <w:t>. Истоки характера у детей [Текст] / А. Валлон // Вопросы психологии. - 1990, - №6. - С.121-133.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Первин, Л. Психология личности: Теория и исследования [Текст] / Л. Первин, О. Джон; под общ. ред.В.С. Магуна. - М.: Аспект Пресс, 2001. - 607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Роджерс</w:t>
      </w:r>
      <w:r>
        <w:rPr>
          <w:sz w:val="28"/>
          <w:szCs w:val="28"/>
          <w:lang w:val="ru-RU"/>
        </w:rPr>
        <w:t>, К. Клиент-центрированная психотерапия [Текст] / Пер. с англ. Т. Рожковой, Ю. Овчинниковой, Г. Пимочкиной. - М.: Апрель Пресс, изд-во ЭКСМО - Пресс, 2002. - 512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Кон, И.С. Категория "Я" в психологии [Текст] / И.С. Кон // Психологический журнал. - 1981</w:t>
      </w:r>
      <w:r>
        <w:rPr>
          <w:sz w:val="28"/>
          <w:szCs w:val="28"/>
          <w:lang w:val="ru-RU"/>
        </w:rPr>
        <w:t>, - №3. - С.25 - 37.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Бернс, Р. Развитие Я-концепции и воспитание [Текст] / Р. Бернс. - М.: Педагогика, 1986. - 420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Столяренко, Л.Д. Основы психологии [Текст] / Л.Д. Столяренко. - Ростов н/Д.: Феникс, 2003. - 670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Столин, В.В. Самосознание личнос</w:t>
      </w:r>
      <w:r>
        <w:rPr>
          <w:sz w:val="28"/>
          <w:szCs w:val="28"/>
          <w:lang w:val="ru-RU"/>
        </w:rPr>
        <w:t>ти [Текст] / В.В. Столин. - М.: Просвещение, 1983. - 284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Кон, И.С. В поисках себя: личность и ее самосознание [Текст] / И.С. Кон. - М.: Политиздат, 1984. - 335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Спиркин, А.Г. Сознание и самосознание [Текст] / А.Г. Спиркин. - М.: Политиздат, 1972. </w:t>
      </w:r>
      <w:r>
        <w:rPr>
          <w:sz w:val="28"/>
          <w:szCs w:val="28"/>
          <w:lang w:val="ru-RU"/>
        </w:rPr>
        <w:t>- 303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Акопов, Г.В. Проблема сознания в психологии [Текст] / Г.В. Акопов. - Отечественная платформа Самара: СНЦ РАИ - Сам ИКП, 2002. - 206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Чеснокова, И.И. Проблема самосознания в психологии [Текст] / И.И. Чеснокова. - М.: Политиздат, 1977. - 144 с</w:t>
      </w:r>
      <w:r>
        <w:rPr>
          <w:sz w:val="28"/>
          <w:szCs w:val="28"/>
          <w:lang w:val="ru-RU"/>
        </w:rPr>
        <w:t>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Валлон, А. Психическое развитие ребенка [Текст] / А. Валлон. - М.: Политиздат, 1967. - 298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Рогов, Е.Н. Общая психология [Текст] / Е.Н. Рогов. - М.: ВЛАДОС, 2002. - 550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Мухина, В.С. Возрастная психология: феноменология развития, детство, отроч</w:t>
      </w:r>
      <w:r>
        <w:rPr>
          <w:sz w:val="28"/>
          <w:szCs w:val="28"/>
          <w:lang w:val="ru-RU"/>
        </w:rPr>
        <w:t>ество [Текст]: учебник для студ. вузов / В.С. Мухина. - 6-е изд., стереотип. - М.: Академия, 2000. - 456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Выготский, Л.С. Раннее детство. Собрание сочинений. Т.4 [Текст] / Л.С. Выготский. - М.: Педагогика, 1984. - 453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Выготский, Л.С. Педология под</w:t>
      </w:r>
      <w:r>
        <w:rPr>
          <w:sz w:val="28"/>
          <w:szCs w:val="28"/>
          <w:lang w:val="ru-RU"/>
        </w:rPr>
        <w:t>ростка. Собрание сочинений. Т.4 [Текст] / Л.С. Выготский. - М.: Педагогика, 1984. - 487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Выготский, Л.С. Сознание как проблема психологии поведения. Собрание сочинений. Т.1 [Текст] / Л.С. Выготский. - М.: Педагогика, 1984. - 521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Гордеева, О.В. Пре</w:t>
      </w:r>
      <w:r>
        <w:rPr>
          <w:sz w:val="28"/>
          <w:szCs w:val="28"/>
          <w:lang w:val="ru-RU"/>
        </w:rPr>
        <w:t>дставления Выготского Л.С. о самосознании [Текст] / О.В. Гордеева // Психологический журнал. - 1996, - №5. - С.31 - 42.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Кон, И.С. Психология ранней юности [Текст]: Кн. для учителя / И.С. Кон. - М.: Просвещение, 1989. - 255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Уляева, Л.Г. Я-физическое </w:t>
      </w:r>
      <w:r>
        <w:rPr>
          <w:sz w:val="28"/>
          <w:szCs w:val="28"/>
          <w:lang w:val="ru-RU"/>
        </w:rPr>
        <w:t>в структуре самосознания [Текст] / Л.Г. Уляева // Юбилейный сборник трудов ученых РГАФК, посвященный 80-летию академии. - М.: РГАФК, 1998. - т.3. - С.130-135.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Снежневская, Р.Д. Мир подростка [Текст] / Р.Д. Снежневская [и др.]; под. ред. Снежневской Р.Д. </w:t>
      </w:r>
      <w:r>
        <w:rPr>
          <w:sz w:val="28"/>
          <w:szCs w:val="28"/>
          <w:lang w:val="ru-RU"/>
        </w:rPr>
        <w:t>- М.: Педагогика, 1989. - 345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Фетискин, Н.П. Психология аддиктивного поведения [Текст]: науч. мет. изд. / Н.П. Фетискин. - Кострома: КГУ, 2005. - 272с.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Личко, А.Е. Словарь современной американской психиатрической терминологии с ее отличиями от приня</w:t>
      </w:r>
      <w:r>
        <w:rPr>
          <w:sz w:val="28"/>
          <w:szCs w:val="28"/>
          <w:lang w:val="ru-RU"/>
        </w:rPr>
        <w:t xml:space="preserve">той в России [Текст] / А.Е. Личко, Н.Я. </w:t>
      </w:r>
      <w:r>
        <w:rPr>
          <w:sz w:val="28"/>
          <w:szCs w:val="28"/>
          <w:lang w:val="en-US"/>
        </w:rPr>
        <w:t>Mamma</w:t>
      </w:r>
      <w:r>
        <w:rPr>
          <w:sz w:val="28"/>
          <w:szCs w:val="28"/>
          <w:lang w:val="ru-RU"/>
        </w:rPr>
        <w:t>. - СПб.: Питер, 1992. - С.63-84.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Гоголева, А.В. Аддиктивное поведение и его профилактика [Текст]: учеб. пособие / А.В. Гоголева [и др.]; под ред.Д.И. Фельдштейн - 2-е изд., стер. - Воронеж: НПО "МОДЭК", 2003.</w:t>
      </w:r>
      <w:r>
        <w:rPr>
          <w:sz w:val="28"/>
          <w:szCs w:val="28"/>
          <w:lang w:val="ru-RU"/>
        </w:rPr>
        <w:t xml:space="preserve"> - 240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Леонова, Л.Г. Вопросы профилактики аддиктивного поведения в подростковом возрасте [Текст]: учебно-методическое пособие / Л.Г. Леонова, Н.Л. Бочкарева; под редакцией Ц.П. Короленко. - Новосибирск: НМИ, 1998. - 148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Лебедько, В. Механизмы чел</w:t>
      </w:r>
      <w:r>
        <w:rPr>
          <w:sz w:val="28"/>
          <w:szCs w:val="28"/>
          <w:lang w:val="ru-RU"/>
        </w:rPr>
        <w:t>овеческих зависимостей и стратегии освобождения от них [Текст] / В. Лебедько, О. Баранник. - М.: МГУ, 2005. - 56 с.</w:t>
      </w:r>
    </w:p>
    <w:p w:rsidR="00000000" w:rsidRDefault="0032363D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Трафимчик, Ж.И. П</w:t>
      </w:r>
      <w:r>
        <w:rPr>
          <w:b/>
          <w:bCs/>
          <w:sz w:val="28"/>
          <w:szCs w:val="28"/>
          <w:lang w:val="ru-RU"/>
        </w:rPr>
        <w:t xml:space="preserve">редупреждение и этапы преодоления игровой компьютерной зависимости [Текст] / Ж.И. Трафимчик // ЗОЖ. - 2010. - №8. - С.25 </w:t>
      </w:r>
      <w:r>
        <w:rPr>
          <w:b/>
          <w:bCs/>
          <w:sz w:val="28"/>
          <w:szCs w:val="28"/>
          <w:lang w:val="ru-RU"/>
        </w:rPr>
        <w:t>- 30.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32.</w:t>
      </w:r>
      <w:r>
        <w:rPr>
          <w:sz w:val="28"/>
          <w:szCs w:val="28"/>
          <w:lang w:val="ru-RU"/>
        </w:rPr>
        <w:tab/>
        <w:t xml:space="preserve">Репринцева, Е.А. </w:t>
      </w:r>
      <w:r>
        <w:rPr>
          <w:b/>
          <w:bCs/>
          <w:sz w:val="28"/>
          <w:szCs w:val="28"/>
          <w:lang w:val="ru-RU"/>
        </w:rPr>
        <w:t xml:space="preserve">Игровая аддикция школьников: </w:t>
      </w:r>
      <w:r>
        <w:rPr>
          <w:sz w:val="28"/>
          <w:szCs w:val="28"/>
          <w:lang w:val="ru-RU"/>
        </w:rPr>
        <w:t>природа, формы проявления, способы преодоления [Текст]: сб. науч. статей / под общ. ред. Е.А. Репринцевой. - Курск: изд-во Курского гос. ун-та, 2008. - 159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Трафимчик, Ж.И. Современные компьютерны</w:t>
      </w:r>
      <w:r>
        <w:rPr>
          <w:sz w:val="28"/>
          <w:szCs w:val="28"/>
          <w:lang w:val="ru-RU"/>
        </w:rPr>
        <w:t>е игры: последствия и особенности влияния на психику детей младшего школьного возраста [Текст] / Ж.И. Трафимчик // ЗОЖ. - 2011. - №1. - С.22 - 26.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34.</w:t>
      </w:r>
      <w:r>
        <w:rPr>
          <w:b/>
          <w:bCs/>
          <w:sz w:val="28"/>
          <w:szCs w:val="28"/>
          <w:lang w:val="ru-RU"/>
        </w:rPr>
        <w:tab/>
        <w:t>Иванов, М.С. Психология зависимости</w:t>
      </w:r>
      <w:r>
        <w:rPr>
          <w:sz w:val="28"/>
          <w:szCs w:val="28"/>
          <w:lang w:val="ru-RU"/>
        </w:rPr>
        <w:t xml:space="preserve"> [Текст]: хрестоматия / М.С. Иванов; сост.к.В. Сельченок. - Минск: Хар</w:t>
      </w:r>
      <w:r>
        <w:rPr>
          <w:sz w:val="28"/>
          <w:szCs w:val="28"/>
          <w:lang w:val="ru-RU"/>
        </w:rPr>
        <w:t>вест, 2004. - 345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35.</w:t>
      </w:r>
      <w:r>
        <w:rPr>
          <w:b/>
          <w:bCs/>
          <w:sz w:val="28"/>
          <w:szCs w:val="28"/>
          <w:lang w:val="ru-RU"/>
        </w:rPr>
        <w:tab/>
        <w:t xml:space="preserve">Шапкин, С.А. </w:t>
      </w:r>
      <w:r>
        <w:rPr>
          <w:sz w:val="28"/>
          <w:szCs w:val="28"/>
          <w:lang w:val="ru-RU"/>
        </w:rPr>
        <w:t>Компьютерная игра: новая область психологических исследований [Текст] / С.А. Шапкин // Психологический журнал. - 1999. - Т. 20. - № 1. - С.86 - 102.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36.</w:t>
      </w:r>
      <w:r>
        <w:rPr>
          <w:b/>
          <w:bCs/>
          <w:sz w:val="28"/>
          <w:szCs w:val="28"/>
          <w:lang w:val="ru-RU"/>
        </w:rPr>
        <w:tab/>
        <w:t xml:space="preserve">Шмелев, А.Г. </w:t>
      </w:r>
      <w:r>
        <w:rPr>
          <w:sz w:val="28"/>
          <w:szCs w:val="28"/>
          <w:lang w:val="ru-RU"/>
        </w:rPr>
        <w:t>Мир поправимых ошибок [Текст] / А.Г. Шмелев // Вычи</w:t>
      </w:r>
      <w:r>
        <w:rPr>
          <w:sz w:val="28"/>
          <w:szCs w:val="28"/>
          <w:lang w:val="ru-RU"/>
        </w:rPr>
        <w:t>слительная техника и ее применение. Компьютерные игры. - 1988. - № 3. - С.16 - 84.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Трафимчик, Ж.И. Игровая компьютерная зависимость: особенности влияния на личность [Текст] / Ж.И. Трафимчик // Пс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халог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я. - 2009. - №4. - С.36 - 40.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Балонов, И.М. Компью</w:t>
      </w:r>
      <w:r>
        <w:rPr>
          <w:sz w:val="28"/>
          <w:szCs w:val="28"/>
          <w:lang w:val="ru-RU"/>
        </w:rPr>
        <w:t>тер и подросток [Текст] / И.М. Балонов. - М.: Академия, 2002. - 178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39.</w:t>
      </w:r>
      <w:r>
        <w:rPr>
          <w:b/>
          <w:bCs/>
          <w:sz w:val="28"/>
          <w:szCs w:val="28"/>
          <w:lang w:val="ru-RU"/>
        </w:rPr>
        <w:tab/>
        <w:t xml:space="preserve">Фомичева, Ю.В. </w:t>
      </w:r>
      <w:r>
        <w:rPr>
          <w:sz w:val="28"/>
          <w:szCs w:val="28"/>
          <w:lang w:val="ru-RU"/>
        </w:rPr>
        <w:t xml:space="preserve">Психологические корреляты увлеченности компьютерными играми [Текст] / Ю.В. Фомичева, А.Г. Шмелев, И.В. Бурмистров // Вестник МГУ. - Сер.14. - Психология. - 1991. - № </w:t>
      </w:r>
      <w:r>
        <w:rPr>
          <w:sz w:val="28"/>
          <w:szCs w:val="28"/>
          <w:lang w:val="ru-RU"/>
        </w:rPr>
        <w:t>3. - С.27-39.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Прихожан, А.М. Психология сиротства [</w:t>
      </w:r>
      <w:r>
        <w:rPr>
          <w:sz w:val="28"/>
          <w:szCs w:val="28"/>
          <w:lang w:val="be-BY"/>
        </w:rPr>
        <w:t>Т</w:t>
      </w:r>
      <w:r>
        <w:rPr>
          <w:sz w:val="28"/>
          <w:szCs w:val="28"/>
          <w:lang w:val="ru-RU"/>
        </w:rPr>
        <w:t>екст] / А.М. Прихожан, Н.Н. Толстых. - 3-е изд. - СПб.: Питер, 2007. - 416 с.</w:t>
      </w:r>
    </w:p>
    <w:p w:rsidR="00000000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Бурлачук, Л.Ф. Словарь-справочник по психодиагностике [Текст] / Л.Ф. Бурлачук. - 3-е изд. - СПб.: Питер, 2008. - 688 с.</w:t>
      </w:r>
    </w:p>
    <w:p w:rsidR="0032363D" w:rsidRDefault="003236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Сидоренко, Е.В. Методы математической обработки в психологии [Текст] / Е.В. Сидоренко. - СПб.: ООО "Речь", 2007. - 350 с.</w:t>
      </w:r>
    </w:p>
    <w:sectPr w:rsidR="003236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ED"/>
    <w:rsid w:val="0032363D"/>
    <w:rsid w:val="00B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6B7978-AEFD-49AA-8212-FAA39846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14150</Words>
  <Characters>80660</Characters>
  <Application>Microsoft Office Word</Application>
  <DocSecurity>0</DocSecurity>
  <Lines>672</Lines>
  <Paragraphs>189</Paragraphs>
  <ScaleCrop>false</ScaleCrop>
  <Company/>
  <LinksUpToDate>false</LinksUpToDate>
  <CharactersWithSpaces>94621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2025-05-13T18:45:00Z</dcterms:created>
  <dcterms:modified xsi:type="dcterms:W3CDTF">2025-05-13T18:45:00Z</dcterms:modified>
</cp:coreProperties>
</file>