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5360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60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5360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5360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5360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5360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5360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5360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5360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5360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5360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5360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5360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5360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60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Контрольная работа</w:t>
      </w:r>
    </w:p>
    <w:p w:rsidR="00000000" w:rsidRDefault="005360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дисциплине: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Клиническая психология</w:t>
      </w:r>
    </w:p>
    <w:p w:rsidR="00000000" w:rsidRDefault="005360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 Психосоматическая проблема сахарного диабета</w:t>
      </w:r>
    </w:p>
    <w:p w:rsidR="00000000" w:rsidRDefault="005360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Введение</w:t>
      </w:r>
    </w:p>
    <w:p w:rsidR="00000000" w:rsidRDefault="005360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5360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Сахарный диабет (СД) - самое распространенное эндокринное заболевание. СД представляет собой одну из острейших медико-с</w:t>
      </w:r>
      <w:r>
        <w:rPr>
          <w:rFonts w:ascii="Times New Roman CYR" w:hAnsi="Times New Roman CYR" w:cs="Times New Roman CYR"/>
          <w:sz w:val="28"/>
          <w:szCs w:val="28"/>
        </w:rPr>
        <w:t>оциальных проблем, так как ведет к ранней инвалидизации и повышению смертности среди населения, основной причиной которой являются поздние сосудистые осложнения. В связи с этим в нашей стране данное заболевание включено в Федеральную целевую программу «Пре</w:t>
      </w:r>
      <w:r>
        <w:rPr>
          <w:rFonts w:ascii="Times New Roman CYR" w:hAnsi="Times New Roman CYR" w:cs="Times New Roman CYR"/>
          <w:sz w:val="28"/>
          <w:szCs w:val="28"/>
        </w:rPr>
        <w:t>дупреждение и борьба с социально значимыми заболеваниями (2007-2011 гг.)» (Постановление Правительства РФ от 10.05.07 № 280). Основной целью подпрограммы «Сахарный диабет» является снижение уровня заболеваемости СД, совершенствование мер профилактики его о</w:t>
      </w:r>
      <w:r>
        <w:rPr>
          <w:rFonts w:ascii="Times New Roman CYR" w:hAnsi="Times New Roman CYR" w:cs="Times New Roman CYR"/>
          <w:sz w:val="28"/>
          <w:szCs w:val="28"/>
        </w:rPr>
        <w:t>сложнений, увеличение средней продолжительности жизни больных СД.</w:t>
      </w:r>
    </w:p>
    <w:p w:rsidR="00000000" w:rsidRDefault="005360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СД считают «неинфекционной эпидемией», которая охватила более 150 млн. человек в мире (к 2010 г. прогнозируется 220 млн. больных). В промышленно развитых странах СД болеют до 4-6% всего насе</w:t>
      </w:r>
      <w:r>
        <w:rPr>
          <w:rFonts w:ascii="Times New Roman CYR" w:hAnsi="Times New Roman CYR" w:cs="Times New Roman CYR"/>
          <w:sz w:val="28"/>
          <w:szCs w:val="28"/>
        </w:rPr>
        <w:t>ления. Только в РФ им болеют 8 млн. человек. В США насчитывается более 16 млн. больных. На долю СД 2-го типа (СД 2) приходится около 85-90%, СД 1-го типа (СД 1) 10-15% случаев. СД является третьей по частоте причиной смерти (после сердечно-сосудистых забол</w:t>
      </w:r>
      <w:r>
        <w:rPr>
          <w:rFonts w:ascii="Times New Roman CYR" w:hAnsi="Times New Roman CYR" w:cs="Times New Roman CYR"/>
          <w:sz w:val="28"/>
          <w:szCs w:val="28"/>
        </w:rPr>
        <w:t>еваний и злокачественных опухолей). Около половины заболевших имеют возраст 40-60 лет, однако нередко заболевание начинается и у людей молодого возраста. Начиная с 1988 г. ВОЗ ведет сбор стандартизированной информации о распространенности СД и нарушении то</w:t>
      </w:r>
      <w:r>
        <w:rPr>
          <w:rFonts w:ascii="Times New Roman CYR" w:hAnsi="Times New Roman CYR" w:cs="Times New Roman CYR"/>
          <w:sz w:val="28"/>
          <w:szCs w:val="28"/>
        </w:rPr>
        <w:t>лерантности к глюкозе (НТГ) среди населения мира. Заболеваемость ежегодно увеличивается во всех странах мира на 5-7%.</w:t>
      </w:r>
    </w:p>
    <w:p w:rsidR="00000000" w:rsidRDefault="005360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рамках психосоматики были выделены следующие психологические причины возникновения сахарного диабета:</w:t>
      </w:r>
    </w:p>
    <w:p w:rsidR="00000000" w:rsidRDefault="005360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Тоска по несбывшемуся. Сильная п</w:t>
      </w:r>
      <w:r>
        <w:rPr>
          <w:rFonts w:ascii="Times New Roman CYR" w:hAnsi="Times New Roman CYR" w:cs="Times New Roman CYR"/>
          <w:sz w:val="28"/>
          <w:szCs w:val="28"/>
        </w:rPr>
        <w:t xml:space="preserve">отребность в контроле. Глубокое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горе. Не осталось ничего приятного. 2) Диабет бывает вызван потребностью контролировать, печалью, а также неспособностью принимать и усваивать любовь. Диабетик не выносит привязанности и любви, хотя жаждет их. Он бессознател</w:t>
      </w:r>
      <w:r>
        <w:rPr>
          <w:rFonts w:ascii="Times New Roman CYR" w:hAnsi="Times New Roman CYR" w:cs="Times New Roman CYR"/>
          <w:sz w:val="28"/>
          <w:szCs w:val="28"/>
        </w:rPr>
        <w:t>ьно отвергает любовь, несмотря на то, что на глубинном уровне испытывает сильнейшую потребность в ней. Находясь в конфликте с самим собой, в неприятии себя, он не в состоянии принимать любовь от других. Обретение внутренней душевной умиротворенности, откры</w:t>
      </w:r>
      <w:r>
        <w:rPr>
          <w:rFonts w:ascii="Times New Roman CYR" w:hAnsi="Times New Roman CYR" w:cs="Times New Roman CYR"/>
          <w:sz w:val="28"/>
          <w:szCs w:val="28"/>
        </w:rPr>
        <w:t xml:space="preserve">тости на принятие любви и способности любить - начало выхода из болезни. 3) Попытки контролировать, нереальные ожидания всеобщего счастья и печаль до степени безысходности от того, что это неосуществимо. Неумение жить своей жизнью, потому что не позволяет </w:t>
      </w:r>
      <w:r>
        <w:rPr>
          <w:rFonts w:ascii="Times New Roman CYR" w:hAnsi="Times New Roman CYR" w:cs="Times New Roman CYR"/>
          <w:sz w:val="28"/>
          <w:szCs w:val="28"/>
        </w:rPr>
        <w:t>(не умеет) радоваться и получать удовольствие от своих жизненных событий.</w:t>
      </w:r>
    </w:p>
    <w:p w:rsidR="00000000" w:rsidRDefault="005360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Анализ психосоматической проблемы сахарного диабета</w:t>
      </w:r>
    </w:p>
    <w:p w:rsidR="00000000" w:rsidRDefault="005360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60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Сахарный диабет является полигенным многофакторным заболеванием, обусловленным взаимоотношением генетических факторов и факторо</w:t>
      </w:r>
      <w:r>
        <w:rPr>
          <w:rFonts w:ascii="Times New Roman CYR" w:hAnsi="Times New Roman CYR" w:cs="Times New Roman CYR"/>
          <w:sz w:val="28"/>
          <w:szCs w:val="28"/>
        </w:rPr>
        <w:t xml:space="preserve">в окружающей среды. Установлено, что механизм развития патологического процесса при при СД1 и СД2 различный: при СД1 основная причина развития заболевания обусловлена гибелью клеток островкового аппарата, вызванной аутоиммунными реакциями, индуцированными </w:t>
      </w:r>
      <w:r>
        <w:rPr>
          <w:rFonts w:ascii="Times New Roman CYR" w:hAnsi="Times New Roman CYR" w:cs="Times New Roman CYR"/>
          <w:sz w:val="28"/>
          <w:szCs w:val="28"/>
        </w:rPr>
        <w:t>вирусной инфекцией; при СД2 происходит изменение функций бета-клеток, развитие инсулинорезистентности. СД развивается в результате взаимодействия разнообразных генетических механизмов и неспецифических факторов внешней среды. У каждого человека болезнь раз</w:t>
      </w:r>
      <w:r>
        <w:rPr>
          <w:rFonts w:ascii="Times New Roman CYR" w:hAnsi="Times New Roman CYR" w:cs="Times New Roman CYR"/>
          <w:sz w:val="28"/>
          <w:szCs w:val="28"/>
        </w:rPr>
        <w:t xml:space="preserve">вивается под воздействием совокупности причин. Психосоциальные факторы играют одну из ведущих ролей в возникновении и течении СД. Существует точка зрения о том, что психическое напряжение (острое или хроническое) может приводить к развитию СД в результате </w:t>
      </w:r>
      <w:r>
        <w:rPr>
          <w:rFonts w:ascii="Times New Roman CYR" w:hAnsi="Times New Roman CYR" w:cs="Times New Roman CYR"/>
          <w:sz w:val="28"/>
          <w:szCs w:val="28"/>
        </w:rPr>
        <w:t>перенапряжения корковых процессов, растормаживания подкорковых гипоталамических центров, ведущих к нарушению нервно-гормональной регуляции. Другой возможный механизм - повышение тонуса гипоталамо-гипофизарно-надпочечниковой системы, которое возникает при о</w:t>
      </w:r>
      <w:r>
        <w:rPr>
          <w:rFonts w:ascii="Times New Roman CYR" w:hAnsi="Times New Roman CYR" w:cs="Times New Roman CYR"/>
          <w:sz w:val="28"/>
          <w:szCs w:val="28"/>
        </w:rPr>
        <w:t>стрых психических травмах, эмоциональных перенапряжениях (испуг, потрясение). Стрессовые факторы, активируя функцию симпатико-адреналовои системы, повышают секрецию адреналина и кортизола, которые могут существенно влиять на гуморальный и клеточный иммунит</w:t>
      </w:r>
      <w:r>
        <w:rPr>
          <w:rFonts w:ascii="Times New Roman CYR" w:hAnsi="Times New Roman CYR" w:cs="Times New Roman CYR"/>
          <w:sz w:val="28"/>
          <w:szCs w:val="28"/>
        </w:rPr>
        <w:t>ет с последующим развитием аутоиммунных реакций. Продолжительная стрессовая ситуация, вызывающая повышение уровня глюкозы в крови, может стать причиной нарушения углеводного метаболизма, что, в свою очередь, приводит к развитию СД. Экспериментальные данные</w:t>
      </w:r>
      <w:r>
        <w:rPr>
          <w:rFonts w:ascii="Times New Roman CYR" w:hAnsi="Times New Roman CYR" w:cs="Times New Roman CYR"/>
          <w:sz w:val="28"/>
          <w:szCs w:val="28"/>
        </w:rPr>
        <w:t xml:space="preserve"> подтверждают, что вызываемые в организме сдвиги в виде комплекса гормональных, метаболических и иммунологических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нарушений являются своеобразным метаболическим стрессом, способным вторично активировать гипоталамо-гипофизарно-надпочечниковую систему. В раз</w:t>
      </w:r>
      <w:r>
        <w:rPr>
          <w:rFonts w:ascii="Times New Roman CYR" w:hAnsi="Times New Roman CYR" w:cs="Times New Roman CYR"/>
          <w:sz w:val="28"/>
          <w:szCs w:val="28"/>
        </w:rPr>
        <w:t xml:space="preserve">витии СД чрезвычайно важную роль играют наследственность и наличие больных СД среди родственников. Острое начало часто имеет место после эмоционального стресса, который нарушает гомеостатическое равновесие у лиц с предрасположенностью к этому заболеванию. </w:t>
      </w:r>
      <w:r>
        <w:rPr>
          <w:rFonts w:ascii="Times New Roman CYR" w:hAnsi="Times New Roman CYR" w:cs="Times New Roman CYR"/>
          <w:sz w:val="28"/>
          <w:szCs w:val="28"/>
        </w:rPr>
        <w:t>Значимыми психологическими факторами, способствующими развитию СД, являются фрустрация, одиночество и подавленное настроение. Кроме того, к больным СД применимы такие термины, как «оральный», «зависимый», «нуждающийся в материнской ласке» и «чрезмерно пасс</w:t>
      </w:r>
      <w:r>
        <w:rPr>
          <w:rFonts w:ascii="Times New Roman CYR" w:hAnsi="Times New Roman CYR" w:cs="Times New Roman CYR"/>
          <w:sz w:val="28"/>
          <w:szCs w:val="28"/>
        </w:rPr>
        <w:t>ивный». В рамках психосоматического подхода этиопатогенез СД можно представить в виде биопсихосоциальной модели векторами: сомато-, психо- и социогенеза (табл.).</w:t>
      </w:r>
    </w:p>
    <w:p w:rsidR="00000000" w:rsidRDefault="005360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5360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Таблица. Биопсихосоциальная модель сахарного диабета</w:t>
      </w:r>
    </w:p>
    <w:tbl>
      <w:tblPr>
        <w:tblW w:w="0" w:type="auto"/>
        <w:tblInd w:w="-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98"/>
        <w:gridCol w:w="2363"/>
        <w:gridCol w:w="2062"/>
        <w:gridCol w:w="2219"/>
        <w:gridCol w:w="1891"/>
        <w:gridCol w:w="2244"/>
        <w:gridCol w:w="27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6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>Периоды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>Векторы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6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>Предиспозиции (диабетоге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>нная семья)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6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>Латентный (диабетогенный диатез)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6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>Инициальный (нарушение толерантности к глюкозе)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6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>Развернутой клинической картины (диабета)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6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>Хронизации (формы и типы течения сахарного диабета)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6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>Исходы (соматоневрологические осложнения диабета)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6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Соматогенез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6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Наслед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ственная отягощенность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6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Склонность к патологическим физиологическим реакциям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6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Нарушение толерантности к глюкозе (преддиабет)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6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Сахарный диабет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6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Формы и типы течения диабета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6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Соматические осложнения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6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Психогенез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6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Психофизиологическая диспозиция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6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Преморбидные личнос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тные особенности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6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Психосоматические реакции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6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Соматоформные нарушения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6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Психосоматические нарушения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6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Соматопсихические нарушения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6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Социогенез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6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Дисгармония семейных отношений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6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Дисгармония социализации личности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6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Нарушения значимых социальных отношений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6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Преходящая социа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льная дисфункция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6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Социальная декомпенсация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6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Социальная дезадаптация (инвалидность)</w:t>
            </w:r>
          </w:p>
        </w:tc>
      </w:tr>
    </w:tbl>
    <w:p w:rsidR="00000000" w:rsidRDefault="005360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60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Соматогенез предполагает развитие систем и функций организма, психогенез - развитие психических функций, социогенез - развитие социальных ролей и отношений. Модель предпола</w:t>
      </w:r>
      <w:r>
        <w:rPr>
          <w:rFonts w:ascii="Times New Roman CYR" w:hAnsi="Times New Roman CYR" w:cs="Times New Roman CYR"/>
          <w:sz w:val="28"/>
          <w:szCs w:val="28"/>
        </w:rPr>
        <w:t xml:space="preserve">гает мультидисциплинарный и интегральный подход к комплексным и сложным причинно-следственным отношениям.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Психогенез СД,</w:t>
      </w:r>
      <w:r>
        <w:rPr>
          <w:rFonts w:ascii="Times New Roman CYR" w:hAnsi="Times New Roman CYR" w:cs="Times New Roman CYR"/>
          <w:sz w:val="28"/>
          <w:szCs w:val="28"/>
        </w:rPr>
        <w:t xml:space="preserve"> предполагающий развитие психических нарушений при формировании заболевания, можно представить следующими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периодами. Первый период - пси</w:t>
      </w:r>
      <w:r>
        <w:rPr>
          <w:rFonts w:ascii="Times New Roman CYR" w:hAnsi="Times New Roman CYR" w:cs="Times New Roman CYR"/>
          <w:sz w:val="28"/>
          <w:szCs w:val="28"/>
        </w:rPr>
        <w:t>хофизиологическая диспозиция, предполагающая наличие специфических врожденных особенностей, которые могут способствовать развитию заболевания (слабый или среднеслабый неуравновешенный тип нервной системы, высокая эмоциональность и эмоциональная неустойчиво</w:t>
      </w:r>
      <w:r>
        <w:rPr>
          <w:rFonts w:ascii="Times New Roman CYR" w:hAnsi="Times New Roman CYR" w:cs="Times New Roman CYR"/>
          <w:sz w:val="28"/>
          <w:szCs w:val="28"/>
        </w:rPr>
        <w:t>сть). От психофизиологических характеристик зависит выраженность физиологического ответа на стрессор. Отмеченные психофизиологические особенности способны вызвать более выраженную и патологическую реакцию на стрессор. Второй период психогенеза - это премор</w:t>
      </w:r>
      <w:r>
        <w:rPr>
          <w:rFonts w:ascii="Times New Roman CYR" w:hAnsi="Times New Roman CYR" w:cs="Times New Roman CYR"/>
          <w:sz w:val="28"/>
          <w:szCs w:val="28"/>
        </w:rPr>
        <w:t>бидные личностные особенности (высокая личностная тревожность, высокий уровень алекситимии). В инициальный период заболевания возможны психосоматические реакции, проявляющиеся жалобами на единичные симптомы со стороны соматического состояния, с длительност</w:t>
      </w:r>
      <w:r>
        <w:rPr>
          <w:rFonts w:ascii="Times New Roman CYR" w:hAnsi="Times New Roman CYR" w:cs="Times New Roman CYR"/>
          <w:sz w:val="28"/>
          <w:szCs w:val="28"/>
        </w:rPr>
        <w:t>ью расстройства от нескольких минут до дней и не нарушающие функции органа. При дальнейшей психической травматизации происходит трансформация психосоматических реакций в соматоформные нарушения, которые также являются функциональными, но продолжаются более</w:t>
      </w:r>
      <w:r>
        <w:rPr>
          <w:rFonts w:ascii="Times New Roman CYR" w:hAnsi="Times New Roman CYR" w:cs="Times New Roman CYR"/>
          <w:sz w:val="28"/>
          <w:szCs w:val="28"/>
        </w:rPr>
        <w:t xml:space="preserve"> длительно и сопровождаются повторяющимися, множественными и клинически значимыми жалобами. В данном периоде также возможны нозогенные реакции на факт впервые обнаруженного заболевания, проявляющиеся тревожной, фобической, депрессивной симптоматикой. В дал</w:t>
      </w:r>
      <w:r>
        <w:rPr>
          <w:rFonts w:ascii="Times New Roman CYR" w:hAnsi="Times New Roman CYR" w:cs="Times New Roman CYR"/>
          <w:sz w:val="28"/>
          <w:szCs w:val="28"/>
        </w:rPr>
        <w:t xml:space="preserve">ьнейшем возможен переход в психосоматические нарушения, которые уже носят хронический и необратимый характер. При тяжелом течении СД здесь возможно наличие астенодепрессивной, ипохондрической, тревожно-депрессивной симптоматики. В самом последнем периоде, </w:t>
      </w:r>
      <w:r>
        <w:rPr>
          <w:rFonts w:ascii="Times New Roman CYR" w:hAnsi="Times New Roman CYR" w:cs="Times New Roman CYR"/>
          <w:sz w:val="28"/>
          <w:szCs w:val="28"/>
        </w:rPr>
        <w:t xml:space="preserve">говорящем об исходе заболевания, возникают соматопсихические нарушения, являющиеся следствием влияния на психику длительно текущего заболевания.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Социогенез СД,</w:t>
      </w:r>
      <w:r>
        <w:rPr>
          <w:rFonts w:ascii="Times New Roman CYR" w:hAnsi="Times New Roman CYR" w:cs="Times New Roman CYR"/>
          <w:sz w:val="28"/>
          <w:szCs w:val="28"/>
        </w:rPr>
        <w:t xml:space="preserve"> то есть развитие социальных ролей и отношений в течение формирования заболевания, включает неско</w:t>
      </w:r>
      <w:r>
        <w:rPr>
          <w:rFonts w:ascii="Times New Roman CYR" w:hAnsi="Times New Roman CYR" w:cs="Times New Roman CYR"/>
          <w:sz w:val="28"/>
          <w:szCs w:val="28"/>
        </w:rPr>
        <w:t>лько фракталов. Первый период - это дисгармония семейных отношений. Она может быть связана с нарушениями одного или нескольких видов семейных отношений: психологических (открытость, доверие, забота друг о друге, взаимная моральная и эмоциональная поддержка</w:t>
      </w:r>
      <w:r>
        <w:rPr>
          <w:rFonts w:ascii="Times New Roman CYR" w:hAnsi="Times New Roman CYR" w:cs="Times New Roman CYR"/>
          <w:sz w:val="28"/>
          <w:szCs w:val="28"/>
        </w:rPr>
        <w:t>), психофизиологических (половые отношения), социальных (распределение ролей, материальная зависимость, авторитет, руководство), культурных (национальные и религиозные традиции и обычаи). Все эти виды отношений влияют на воспитание ребенка в семье. Вследст</w:t>
      </w:r>
      <w:r>
        <w:rPr>
          <w:rFonts w:ascii="Times New Roman CYR" w:hAnsi="Times New Roman CYR" w:cs="Times New Roman CYR"/>
          <w:sz w:val="28"/>
          <w:szCs w:val="28"/>
        </w:rPr>
        <w:t>вие дисгармонии семейных отношений может в дальнейшем возникнуть дисгармония социализации личности. Именно в семье ребенок усваивает большую часть имеющихся в обществе социальных отношений. Нарушенные семейные отношения будут образцом для усвоения и привед</w:t>
      </w:r>
      <w:r>
        <w:rPr>
          <w:rFonts w:ascii="Times New Roman CYR" w:hAnsi="Times New Roman CYR" w:cs="Times New Roman CYR"/>
          <w:sz w:val="28"/>
          <w:szCs w:val="28"/>
        </w:rPr>
        <w:t>ут к формированию дисгармонии личности. В дальнейшем это может привести к нарушению значимых социальных отношений, которые станут стрессогенным фактором. В стадии развернутой клинической картины СД могут возникать преходящие социальные дисфункции, связанны</w:t>
      </w:r>
      <w:r>
        <w:rPr>
          <w:rFonts w:ascii="Times New Roman CYR" w:hAnsi="Times New Roman CYR" w:cs="Times New Roman CYR"/>
          <w:sz w:val="28"/>
          <w:szCs w:val="28"/>
        </w:rPr>
        <w:t>е с необходимостью изменения образа жизни. При тяжелом течении СД возможно наличие социальной декомпенсации, которая проявляется в нарушении семейных, профессиональных и других социальных отношений. В исходе заболевания возникает социальная дезадаптация, с</w:t>
      </w:r>
      <w:r>
        <w:rPr>
          <w:rFonts w:ascii="Times New Roman CYR" w:hAnsi="Times New Roman CYR" w:cs="Times New Roman CYR"/>
          <w:sz w:val="28"/>
          <w:szCs w:val="28"/>
        </w:rPr>
        <w:t>вязанная с выходом на инвалидность, утратой социального статуса, профессиональных и личных перспектив. Таким образом, биопсихосоциальная модель учитывает все внешние и внутренние факторы в возникновении СД обоих типов и позволяет организовать наиболее ранн</w:t>
      </w:r>
      <w:r>
        <w:rPr>
          <w:rFonts w:ascii="Times New Roman CYR" w:hAnsi="Times New Roman CYR" w:cs="Times New Roman CYR"/>
          <w:sz w:val="28"/>
          <w:szCs w:val="28"/>
        </w:rPr>
        <w:t>юю профилактику заболевания еще на донозологическом уровне.</w:t>
      </w:r>
    </w:p>
    <w:p w:rsidR="00000000" w:rsidRDefault="005360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Психологические особенности пациентов.</w:t>
      </w:r>
    </w:p>
    <w:p w:rsidR="00000000" w:rsidRDefault="005360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СД может сопровождаться различными неспецифическими нарушениями в психической сфере, как возникающими на органическом фоне, так и являющимися следствием хро</w:t>
      </w:r>
      <w:r>
        <w:rPr>
          <w:rFonts w:ascii="Times New Roman CYR" w:hAnsi="Times New Roman CYR" w:cs="Times New Roman CYR"/>
          <w:sz w:val="28"/>
          <w:szCs w:val="28"/>
        </w:rPr>
        <w:t>нического психологического стресса. Психические нарушения при СД и нарушения, имеющие соматогенную природу, при СД объединяются в психоэндокринологический и мнестико-органический синдромы. На ранних этапах заболевания и в случаях относительно доброкачестве</w:t>
      </w:r>
      <w:r>
        <w:rPr>
          <w:rFonts w:ascii="Times New Roman CYR" w:hAnsi="Times New Roman CYR" w:cs="Times New Roman CYR"/>
          <w:sz w:val="28"/>
          <w:szCs w:val="28"/>
        </w:rPr>
        <w:t>нного его течения выявляется снижение психической и физической активности с изменением настроения, называемое психоэндокринологическим синдромом. Возможны эмоциональные расстройства, преобладают смешанные состояния: угрюмая, ворчливо-раздражительная, мрачн</w:t>
      </w:r>
      <w:r>
        <w:rPr>
          <w:rFonts w:ascii="Times New Roman CYR" w:hAnsi="Times New Roman CYR" w:cs="Times New Roman CYR"/>
          <w:sz w:val="28"/>
          <w:szCs w:val="28"/>
        </w:rPr>
        <w:t>ая депрессия с ожесточенностью, эйфория, маниакальные и депрессивные состояния со злобностью, депрессивно-апатические состояния, астенические депрессии. Нередко наблюдаются диссоциированные расстройства, например, приподнятое настроение с полной бездеятель</w:t>
      </w:r>
      <w:r>
        <w:rPr>
          <w:rFonts w:ascii="Times New Roman CYR" w:hAnsi="Times New Roman CYR" w:cs="Times New Roman CYR"/>
          <w:sz w:val="28"/>
          <w:szCs w:val="28"/>
        </w:rPr>
        <w:t>ностью и двигательной заторможенностью. Аффективные расстройства могут быть длительными, либо усиливаются эпизодически. Депрессивное расстройство - одно из наиболее распространенных психических нарушений при СД, наблюдающиеся почти у 50% молодых людей с пл</w:t>
      </w:r>
      <w:r>
        <w:rPr>
          <w:rFonts w:ascii="Times New Roman CYR" w:hAnsi="Times New Roman CYR" w:cs="Times New Roman CYR"/>
          <w:sz w:val="28"/>
          <w:szCs w:val="28"/>
        </w:rPr>
        <w:t>охо поддающимся лечению заболеванием. Мнестико-органический синдром констатируется на фоне длительного и особенно тяжелого течения СД. Он характеризуется расстройствами памяти, снижением интеллекта с выраженным нарушением осмысления и критического отношени</w:t>
      </w:r>
      <w:r>
        <w:rPr>
          <w:rFonts w:ascii="Times New Roman CYR" w:hAnsi="Times New Roman CYR" w:cs="Times New Roman CYR"/>
          <w:sz w:val="28"/>
          <w:szCs w:val="28"/>
        </w:rPr>
        <w:t xml:space="preserve">я к своему состоянию. У больных выпадают приобретенные знания, мышление замедляется и становится поверхностным. В аффективной сфере начинают преобладать черты эмоциональной вялости, тупости. Большое значение в развитии нарушений познавательной функции при </w:t>
      </w:r>
      <w:r>
        <w:rPr>
          <w:rFonts w:ascii="Times New Roman CYR" w:hAnsi="Times New Roman CYR" w:cs="Times New Roman CYR"/>
          <w:sz w:val="28"/>
          <w:szCs w:val="28"/>
        </w:rPr>
        <w:t>СД имеют ухудшение кровоснабжения головного мозга, гипертензия, частота эпизодов гипогликемии, интенсивность алкоголизации. По мере утяжеления СД астеническая симптоматика трансформируется в астенодистимическую, астеноапатическую и астеноадинамическую. Выд</w:t>
      </w:r>
      <w:r>
        <w:rPr>
          <w:rFonts w:ascii="Times New Roman CYR" w:hAnsi="Times New Roman CYR" w:cs="Times New Roman CYR"/>
          <w:sz w:val="28"/>
          <w:szCs w:val="28"/>
        </w:rPr>
        <w:t>еляют три варианта диабетической энцефалопатии: астенический, эксплозивный и апатический. Изменения свойств личности, обусловленные хроническим психологическим стрессом, вызваны осознанием своего тяжелого заболевания, нередко - вынужденной сменой профессии</w:t>
      </w:r>
      <w:r>
        <w:rPr>
          <w:rFonts w:ascii="Times New Roman CYR" w:hAnsi="Times New Roman CYR" w:cs="Times New Roman CYR"/>
          <w:sz w:val="28"/>
          <w:szCs w:val="28"/>
        </w:rPr>
        <w:t>, выходом на инвалидность. Эти больные имеют характерную структуру личности, впервые описанную в 1935 г. как «диабетический тип личности»: общий сниженный фон настроения, эмоциональная лабильность, частые невротические реакции, безразличие, неспособность п</w:t>
      </w:r>
      <w:r>
        <w:rPr>
          <w:rFonts w:ascii="Times New Roman CYR" w:hAnsi="Times New Roman CYR" w:cs="Times New Roman CYR"/>
          <w:sz w:val="28"/>
          <w:szCs w:val="28"/>
        </w:rPr>
        <w:t>ринять самостоятельное решение, раздражительность, заострение присущих пациентам до болезни черт характера, астеническое состояние. Личностные реакции больных СД различаются по полу и возрасту. У мужчин на первый план выступают повышенный уровень тревоги з</w:t>
      </w:r>
      <w:r>
        <w:rPr>
          <w:rFonts w:ascii="Times New Roman CYR" w:hAnsi="Times New Roman CYR" w:cs="Times New Roman CYR"/>
          <w:sz w:val="28"/>
          <w:szCs w:val="28"/>
        </w:rPr>
        <w:t>а свое здоровье, потребность в посторонней помощи, у женщин - тенденция к отчужденности, эмоциональной отгороженности. У детей и подростков наблюдаются нарастание вялости, быстрая истощаемость, астенизация. Они становятся робкими, пассивными, стремятся к у</w:t>
      </w:r>
      <w:r>
        <w:rPr>
          <w:rFonts w:ascii="Times New Roman CYR" w:hAnsi="Times New Roman CYR" w:cs="Times New Roman CYR"/>
          <w:sz w:val="28"/>
          <w:szCs w:val="28"/>
        </w:rPr>
        <w:t>единению. Основным защитным психологическим механизмом у молодых людей, больных СД, является рационализация, то есть поиск удобного убедительного оправдания своему поведению и перенос ответственности за проблемы на окружающих. Астенический синдром проявляе</w:t>
      </w:r>
      <w:r>
        <w:rPr>
          <w:rFonts w:ascii="Times New Roman CYR" w:hAnsi="Times New Roman CYR" w:cs="Times New Roman CYR"/>
          <w:sz w:val="28"/>
          <w:szCs w:val="28"/>
        </w:rPr>
        <w:t>тся в гиперстенической или гипостенической форме. Если астения является характерным проявлением собственно СД, то ипохондрия и особенно депрессия могут быть результатом неадекватности или полного отсутствия необходимой больному психотерапии, либо обусловле</w:t>
      </w:r>
      <w:r>
        <w:rPr>
          <w:rFonts w:ascii="Times New Roman CYR" w:hAnsi="Times New Roman CYR" w:cs="Times New Roman CYR"/>
          <w:sz w:val="28"/>
          <w:szCs w:val="28"/>
        </w:rPr>
        <w:t>ны малой осведомленностью больных о сущности их заболевания и последствиях нарушений пищевого режима. Иногда при СД развиваются острые психозы. Чаще они протекают по типу острой экзогенной реакции, которая может проявляться галлюцинозом, сумеречным помраче</w:t>
      </w:r>
      <w:r>
        <w:rPr>
          <w:rFonts w:ascii="Times New Roman CYR" w:hAnsi="Times New Roman CYR" w:cs="Times New Roman CYR"/>
          <w:sz w:val="28"/>
          <w:szCs w:val="28"/>
        </w:rPr>
        <w:t>нием сознания; делирием, другими психическими расстройствами. Это особенно характерно для психозов, напоминающих шизофренические расстройства, так называемых шизофреноподобных психозов, которые иногда приходится дифференцировать с разнообразными Формами ши</w:t>
      </w:r>
      <w:r>
        <w:rPr>
          <w:rFonts w:ascii="Times New Roman CYR" w:hAnsi="Times New Roman CYR" w:cs="Times New Roman CYR"/>
          <w:sz w:val="28"/>
          <w:szCs w:val="28"/>
        </w:rPr>
        <w:t>зофрении. Возможны эпилептиформные припадки. При СД, начавшемся в детском или подростковом возрасте, у больных отмечаются отклонения в формировании личности в виде определенной диспропорциональности, нарушения гармоничного психического развития и интраверт</w:t>
      </w:r>
      <w:r>
        <w:rPr>
          <w:rFonts w:ascii="Times New Roman CYR" w:hAnsi="Times New Roman CYR" w:cs="Times New Roman CYR"/>
          <w:sz w:val="28"/>
          <w:szCs w:val="28"/>
        </w:rPr>
        <w:t>ированности психики, что создает почву для патологического развития личности. Варианты развития личности выявлены в виде следующих типов: психосоматического, астенического, эксплозивного, обсессивного, истерического. У больных СД1 в структуре нозогнозий пр</w:t>
      </w:r>
      <w:r>
        <w:rPr>
          <w:rFonts w:ascii="Times New Roman CYR" w:hAnsi="Times New Roman CYR" w:cs="Times New Roman CYR"/>
          <w:sz w:val="28"/>
          <w:szCs w:val="28"/>
        </w:rPr>
        <w:t>еобладают гипо- и гипернозогнозии, причем гипонозогнозия несколько чаще, и относительно редко встречается адекватная реакция на болезнь (15% больных). Среди гипонозогнозий наиболее часто обнаруживаются эргопатический и анозогнозический типы отношения к бол</w:t>
      </w:r>
      <w:r>
        <w:rPr>
          <w:rFonts w:ascii="Times New Roman CYR" w:hAnsi="Times New Roman CYR" w:cs="Times New Roman CYR"/>
          <w:sz w:val="28"/>
          <w:szCs w:val="28"/>
        </w:rPr>
        <w:t>езни, ведущие к недооценке своего заболевания и к неудовлетворительному метаболическому контролю. Гипернозогнозия чаще присуща женщинам, особенно при наличии тяжелых осложнений и большом стаже заболевания, являясь следствием имеющихся осложнений СД и премо</w:t>
      </w:r>
      <w:r>
        <w:rPr>
          <w:rFonts w:ascii="Times New Roman CYR" w:hAnsi="Times New Roman CYR" w:cs="Times New Roman CYR"/>
          <w:sz w:val="28"/>
          <w:szCs w:val="28"/>
        </w:rPr>
        <w:t>рбидных особенностей личности. Таким образом, у больных СД1 и СД2 отмечается наличие различных психических расстройств, из которых наиболее часто встречаются расстройства невротического уровня, связанные с имеющимся у пациентов хроническим тяжелым соматиче</w:t>
      </w:r>
      <w:r>
        <w:rPr>
          <w:rFonts w:ascii="Times New Roman CYR" w:hAnsi="Times New Roman CYR" w:cs="Times New Roman CYR"/>
          <w:sz w:val="28"/>
          <w:szCs w:val="28"/>
        </w:rPr>
        <w:t>ским заболеванием.</w:t>
      </w:r>
    </w:p>
    <w:p w:rsidR="00000000" w:rsidRDefault="005360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Качество жизни.</w:t>
      </w:r>
    </w:p>
    <w:p w:rsidR="00000000" w:rsidRDefault="005360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Хорошо известно, что СД представляет собой тяжелое соматическое заболевание, лечение которого требует строгого соблюдения диеты, регулярного приема сахароснижающих и корригирующих препаратов, обязательного врачебного конт</w:t>
      </w:r>
      <w:r>
        <w:rPr>
          <w:rFonts w:ascii="Times New Roman CYR" w:hAnsi="Times New Roman CYR" w:cs="Times New Roman CYR"/>
          <w:sz w:val="28"/>
          <w:szCs w:val="28"/>
        </w:rPr>
        <w:t>роля. Доказано, что неучастие пациента СД в лечении приводит к психологической депрессии, уходу в болезнь, препятствует ведению полноценного образа жизни, способствуя социальной дезадаптации больных. В первую очередь, при СД страдают следующие аспекты каче</w:t>
      </w:r>
      <w:r>
        <w:rPr>
          <w:rFonts w:ascii="Times New Roman CYR" w:hAnsi="Times New Roman CYR" w:cs="Times New Roman CYR"/>
          <w:sz w:val="28"/>
          <w:szCs w:val="28"/>
        </w:rPr>
        <w:t>ства жизни (КЖ): психологический, профессиональный, семейный, социальный и финансовый. Значительные психосоциальные нарушения обнаруживаются у больных с нестабильным течением СД (с частыми гипер- и гипогликемическими состояниями). Отмечается, что худшее КЖ</w:t>
      </w:r>
      <w:r>
        <w:rPr>
          <w:rFonts w:ascii="Times New Roman CYR" w:hAnsi="Times New Roman CYR" w:cs="Times New Roman CYR"/>
          <w:sz w:val="28"/>
          <w:szCs w:val="28"/>
        </w:rPr>
        <w:t xml:space="preserve"> имеют больные с наличием осложнений. СД создает и многочисленные психологические преграды. Круг возможных отдаленных исходов СД широк: от незначительных соматических осложнений до слепоты, ампутаций конечностей, почечной недостаточности или нейропатическо</w:t>
      </w:r>
      <w:r>
        <w:rPr>
          <w:rFonts w:ascii="Times New Roman CYR" w:hAnsi="Times New Roman CYR" w:cs="Times New Roman CYR"/>
          <w:sz w:val="28"/>
          <w:szCs w:val="28"/>
        </w:rPr>
        <w:t xml:space="preserve">й боли. Больные СД часто сталкиваются с плохими исходами заболевания, которые им приходится видеть в стационарах, и некоторой неопределенностью в отношении исхода СД, что является особой проблемой для людей, имеющих опыт неблагоприятного течения болезни у </w:t>
      </w:r>
      <w:r>
        <w:rPr>
          <w:rFonts w:ascii="Times New Roman CYR" w:hAnsi="Times New Roman CYR" w:cs="Times New Roman CYR"/>
          <w:sz w:val="28"/>
          <w:szCs w:val="28"/>
        </w:rPr>
        <w:t>их друзей или родственников. При определении способа реагирования пациента на диагноз особенно важными являются три фактора: 1. Восприятие болезни больным. Степень социальной несостоятельности зависит, скорее всего, от того, насколько серьезно человек восп</w:t>
      </w:r>
      <w:r>
        <w:rPr>
          <w:rFonts w:ascii="Times New Roman CYR" w:hAnsi="Times New Roman CYR" w:cs="Times New Roman CYR"/>
          <w:sz w:val="28"/>
          <w:szCs w:val="28"/>
        </w:rPr>
        <w:t>ринимает свое состояние, а не от соответствия степени серьезности, а которой болезнь воспринимают врачи. 2. Личностные качества и прежние способы психологической адаптации. Лица, для которых характерны черты выраженной зависимости, избегающее поведение и о</w:t>
      </w:r>
      <w:r>
        <w:rPr>
          <w:rFonts w:ascii="Times New Roman CYR" w:hAnsi="Times New Roman CYR" w:cs="Times New Roman CYR"/>
          <w:sz w:val="28"/>
          <w:szCs w:val="28"/>
        </w:rPr>
        <w:t>бсессии, адаптируются к своему заболеванию хуже. 3. Тип психологической адаптации. При СД отрицание является распространенной, но дезадаптивной реакцией на диагноз. Некоторые люди могут вести себя так, как будто в действительности у них нет СД. В некоторых</w:t>
      </w:r>
      <w:r>
        <w:rPr>
          <w:rFonts w:ascii="Times New Roman CYR" w:hAnsi="Times New Roman CYR" w:cs="Times New Roman CYR"/>
          <w:sz w:val="28"/>
          <w:szCs w:val="28"/>
        </w:rPr>
        <w:t xml:space="preserve"> случаях результатом такого поведения будет неотложная госпитализация в связи с тяжелой гипергликемией. Люди, страдающие СД, предъявляют жалобы на психологические трудности, вначале часто проявляющиеся изменениями поведения.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сахарный диабет эндокринный заб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олевание</w:t>
      </w:r>
    </w:p>
    <w:p w:rsidR="00000000" w:rsidRDefault="005360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Например, возможно сокращение частоты проверки или ее полное прекращение концентрации глюкозы в крови. Больные могут пропускать инъекции инсулина, а также отказываться от полезных ограничений питания. </w:t>
      </w:r>
    </w:p>
    <w:p w:rsidR="00000000" w:rsidRDefault="005360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них могут развиваться или усугубляться таки</w:t>
      </w:r>
      <w:r>
        <w:rPr>
          <w:rFonts w:ascii="Times New Roman CYR" w:hAnsi="Times New Roman CYR" w:cs="Times New Roman CYR"/>
          <w:sz w:val="28"/>
          <w:szCs w:val="28"/>
        </w:rPr>
        <w:t>е вредные привычки, как курение, злоупотребление алкоголем либо другими психоактивными веществами. В то же время эмоциональная позиция пациентов с СД к болезни характеризуется хорошей способностью к сотрудничеству, уместным осознанием заболевания, адекватн</w:t>
      </w:r>
      <w:r>
        <w:rPr>
          <w:rFonts w:ascii="Times New Roman CYR" w:hAnsi="Times New Roman CYR" w:cs="Times New Roman CYR"/>
          <w:sz w:val="28"/>
          <w:szCs w:val="28"/>
        </w:rPr>
        <w:t xml:space="preserve">ой толерантностью и слабым ощущением вины. </w:t>
      </w:r>
    </w:p>
    <w:p w:rsidR="00000000" w:rsidRDefault="005360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Примером чрезмерно выраженной дезадаптации при СД является «лабильный диабет». Он характеризуется значительными колебаниями содержания глюкозы в крови, часто требующими неотложной госпитализации. В настоящее врем</w:t>
      </w:r>
      <w:r>
        <w:rPr>
          <w:rFonts w:ascii="Times New Roman CYR" w:hAnsi="Times New Roman CYR" w:cs="Times New Roman CYR"/>
          <w:sz w:val="28"/>
          <w:szCs w:val="28"/>
        </w:rPr>
        <w:t>я широко принята точка зрения о том, что лабильный СД - это поведенческая, а не патофизиологическая проблема. В оказании помощи больным СД важна настойчивая и последовательная работа, требующая тесной связи между специалистами психиатрической и терапевтиче</w:t>
      </w:r>
      <w:r>
        <w:rPr>
          <w:rFonts w:ascii="Times New Roman CYR" w:hAnsi="Times New Roman CYR" w:cs="Times New Roman CYR"/>
          <w:sz w:val="28"/>
          <w:szCs w:val="28"/>
        </w:rPr>
        <w:t xml:space="preserve">ской бригад. </w:t>
      </w:r>
    </w:p>
    <w:p w:rsidR="00000000" w:rsidRDefault="005360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Признаком успеха в этих трудных случаях заболевания является тактика сдерживания прогрессирования заболевания и стабилизация процесса с обязательным устранением нарушений, лежащих в основе СД, улучшенное регулирование содержания глюкозы в кро</w:t>
      </w:r>
      <w:r>
        <w:rPr>
          <w:rFonts w:ascii="Times New Roman CYR" w:hAnsi="Times New Roman CYR" w:cs="Times New Roman CYR"/>
          <w:sz w:val="28"/>
          <w:szCs w:val="28"/>
        </w:rPr>
        <w:t>ви и, в перспективе, уменьшения случаев госпитализации.</w:t>
      </w:r>
    </w:p>
    <w:p w:rsidR="00000000" w:rsidRDefault="005360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Медико-психосоциальная помощь.</w:t>
      </w:r>
    </w:p>
    <w:p w:rsidR="00000000" w:rsidRDefault="005360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Программа оказания медико-психосоциальной помощи больным СД включает три блока: медицинский, психологический и социальный (табл.).</w:t>
      </w:r>
    </w:p>
    <w:p w:rsidR="00000000" w:rsidRDefault="005360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60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Таблица. Программа медико-психосоциа</w:t>
      </w:r>
      <w:r>
        <w:rPr>
          <w:rFonts w:ascii="Times New Roman CYR" w:hAnsi="Times New Roman CYR" w:cs="Times New Roman CYR"/>
          <w:sz w:val="28"/>
          <w:szCs w:val="28"/>
        </w:rPr>
        <w:t>льной помощи больным с сахарным диабетом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343"/>
        <w:gridCol w:w="1554"/>
        <w:gridCol w:w="4315"/>
        <w:gridCol w:w="3773"/>
        <w:gridCol w:w="28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6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6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6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6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Блоки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6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6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Периоды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6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Виды профилактики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6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Медицинский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6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Психологический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6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Социальный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6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Предиспозиции: диабетогенная семья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6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Первичная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6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Включение лиц с наследственной предрасположенностью к сахарному диабету в группу риска 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раннее их профилактическое обследование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6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Выявление лиц со специфическими психофизиологическими особенностями и включение в группу риска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6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Выявление и коррекция дисгармонии семейных отношений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6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Латентный: диабетогенный диатез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6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6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Выявление лиц, склонных к патоло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гическим физиологическим реакциям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6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Коррекция преморбидных личностных особенностей, повышение стрессоустойчивости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6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Коррекция семейных отношения и гармонизация социализации личности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6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Инициальный: нарушение толерантности к глюкозе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6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6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Диагностика нарушений толера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нтности к глюкозе при профосмотрах; медикаментозные и немедикаментозные воздействия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6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Коррекция психосоматических реакций, психотерапия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6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Гармонизация значимых социальных отношений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6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Развернутой клинической картины диабета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6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Вторичная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6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Постановка клинического диа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гноза сахарного диабета, назначение медикаментозной терапии, профилактика осложнений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6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Коррекция соматоформных нарушений, психотерапия, психофармакотерапия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6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Адаптация к заболеванию, коррекция межличностных проблем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6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Хронизации: формы и типы течения сахарного д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иабета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6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6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Контроль за соматическим состоянием; адекватная медикаментозная терапия сахарного диабета, профилактика поздних осложнений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6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Коррекция психосоматических нарушений, психотерапия, психофармакотерапия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6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Профессиональная и семейная адаптация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6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Исход: сомат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о- неврологические осложнения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6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Третичная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6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Лечение соматических и неврологических осложнений сахарного диабета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6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Психологическая реабилитация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6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Социальная реабилитация</w:t>
            </w:r>
          </w:p>
        </w:tc>
      </w:tr>
    </w:tbl>
    <w:p w:rsidR="00000000" w:rsidRDefault="005360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Биопсихосоциальная модель СД требует внедрения мультидисциплинарных бригадных форм организации</w:t>
      </w:r>
      <w:r>
        <w:rPr>
          <w:rFonts w:ascii="Times New Roman CYR" w:hAnsi="Times New Roman CYR" w:cs="Times New Roman CYR"/>
          <w:sz w:val="28"/>
          <w:szCs w:val="28"/>
        </w:rPr>
        <w:t xml:space="preserve"> профилактики, коррекции и реабилитации. Медицинский блок, осуществляющийся в векторе соматогенеза, предполагает оказание помощи специалистами общей практики, терапевтами, эндокринологами, а при возникновении осложнений - невропатологами, окулистами, карди</w:t>
      </w:r>
      <w:r>
        <w:rPr>
          <w:rFonts w:ascii="Times New Roman CYR" w:hAnsi="Times New Roman CYR" w:cs="Times New Roman CYR"/>
          <w:sz w:val="28"/>
          <w:szCs w:val="28"/>
        </w:rPr>
        <w:t>ологами. Психологический блок, реализовывающийся в векторе психогенеза, предполагает участие специалистов, занимающихся психическим здоровьем: психотерапевтов, клинических психологов, психиатров. Социальная помощь оказывается в векторе социогенеза с участи</w:t>
      </w:r>
      <w:r>
        <w:rPr>
          <w:rFonts w:ascii="Times New Roman CYR" w:hAnsi="Times New Roman CYR" w:cs="Times New Roman CYR"/>
          <w:sz w:val="28"/>
          <w:szCs w:val="28"/>
        </w:rPr>
        <w:t>ем специалистов социальных служб. Биопсихосоциальная модель позволяет обосновать организацию первичных профилактических мероприятий еще в первом периоде - предиспозиции (диабетогенной семьи), где мероприятия направлены на выявление наследственной и психофи</w:t>
      </w:r>
      <w:r>
        <w:rPr>
          <w:rFonts w:ascii="Times New Roman CYR" w:hAnsi="Times New Roman CYR" w:cs="Times New Roman CYR"/>
          <w:sz w:val="28"/>
          <w:szCs w:val="28"/>
        </w:rPr>
        <w:t>зиологической предрасположенности и на гармонизацию семейных отношений. В латентном периоде мероприятия направлены на выявление патологических физиологических реакций, коррекцию социализации личности, преморбидных особенностей. Выявление патологических физ</w:t>
      </w:r>
      <w:r>
        <w:rPr>
          <w:rFonts w:ascii="Times New Roman CYR" w:hAnsi="Times New Roman CYR" w:cs="Times New Roman CYR"/>
          <w:sz w:val="28"/>
          <w:szCs w:val="28"/>
        </w:rPr>
        <w:t>иологических реакций должно заключаться в определении уровня гликемии у лиц, имеющих нарушения в социализации личности и преморбидные личностные особенности. Если при СД у пациентов наблюдаются невротические нарушения, то в этом случае прибегают к психофар</w:t>
      </w:r>
      <w:r>
        <w:rPr>
          <w:rFonts w:ascii="Times New Roman CYR" w:hAnsi="Times New Roman CYR" w:cs="Times New Roman CYR"/>
          <w:sz w:val="28"/>
          <w:szCs w:val="28"/>
        </w:rPr>
        <w:t>макотерапии. Использование психофармакологических препаратов создает благоприятный фон для проведения психотерапии, снижая уровень тревоги и способствуя трансформации психологических защит, редукции сформировавшихся на базе тревоги психопатологических синд</w:t>
      </w:r>
      <w:r>
        <w:rPr>
          <w:rFonts w:ascii="Times New Roman CYR" w:hAnsi="Times New Roman CYR" w:cs="Times New Roman CYR"/>
          <w:sz w:val="28"/>
          <w:szCs w:val="28"/>
        </w:rPr>
        <w:t xml:space="preserve">ромов, .ослаблению эмоционально обусловленных и искажений оценки окружения и собственных реакций, улучшая, таким образом, интеграцию поведения и социальное взаимодействие пациента. Кроме того, это делает взаимодействие врача и больного более продуктивным. </w:t>
      </w:r>
      <w:r>
        <w:rPr>
          <w:rFonts w:ascii="Times New Roman CYR" w:hAnsi="Times New Roman CYR" w:cs="Times New Roman CYR"/>
          <w:sz w:val="28"/>
          <w:szCs w:val="28"/>
        </w:rPr>
        <w:t>Психотерапия является одним из важнейших направлений помощи пациентам с СД. Основными задачами психотерапии являются: перестройка пищевого стереотипа, выработка необходимой установки на запрещенные продукты питания, адаптация к новым жизненным условиям, из</w:t>
      </w:r>
      <w:r>
        <w:rPr>
          <w:rFonts w:ascii="Times New Roman CYR" w:hAnsi="Times New Roman CYR" w:cs="Times New Roman CYR"/>
          <w:sz w:val="28"/>
          <w:szCs w:val="28"/>
        </w:rPr>
        <w:t>менение стиля жизни, расширение психологических ролей, осознание своих возможностей и способов их реализации, изменение отношения к психотравмирующим ситуациям, восстановление личностного и социального статуса, повышение психологической компетентности. В р</w:t>
      </w:r>
      <w:r>
        <w:rPr>
          <w:rFonts w:ascii="Times New Roman CYR" w:hAnsi="Times New Roman CYR" w:cs="Times New Roman CYR"/>
          <w:sz w:val="28"/>
          <w:szCs w:val="28"/>
        </w:rPr>
        <w:t>аботе с больными СД используются следующие виды психотерапии: суггестивная, эмоционально-стрессовая, гипнотерапия, аутогенная и эмоционально-волевая разновидности тренировок, рациональная, личностно-ориентированная с использованием техник групповой дискусс</w:t>
      </w:r>
      <w:r>
        <w:rPr>
          <w:rFonts w:ascii="Times New Roman CYR" w:hAnsi="Times New Roman CYR" w:cs="Times New Roman CYR"/>
          <w:sz w:val="28"/>
          <w:szCs w:val="28"/>
        </w:rPr>
        <w:t>ии, когнитивно-поведенческая терапия, гештальт-терапия, психодрама, релаксация, терапия творческим самовыражением, позитивная психотерапия. Психотерапия при СД должна носить комплексный системный характер и может осуществляться как в виде индивидуальных, т</w:t>
      </w:r>
      <w:r>
        <w:rPr>
          <w:rFonts w:ascii="Times New Roman CYR" w:hAnsi="Times New Roman CYR" w:cs="Times New Roman CYR"/>
          <w:sz w:val="28"/>
          <w:szCs w:val="28"/>
        </w:rPr>
        <w:t>ак и групповых занятий, а также и в виде работы с семьей. В процессе психотерапевтического лечения у больных с СД отмечается улучшение психоэмоционального состояния, снижение внутреннего напряжения, уменьшение тревожности, исчезновение депрессивного синдро</w:t>
      </w:r>
      <w:r>
        <w:rPr>
          <w:rFonts w:ascii="Times New Roman CYR" w:hAnsi="Times New Roman CYR" w:cs="Times New Roman CYR"/>
          <w:sz w:val="28"/>
          <w:szCs w:val="28"/>
        </w:rPr>
        <w:t>ма, снижение потребности в помощи и поддержке извне, повышение социально-психологической компетентности, а также понижение уровня гликемии. При возникновении исходного состояния СД с развитием соматоневрологических осложнений болезни больным проводится мед</w:t>
      </w:r>
      <w:r>
        <w:rPr>
          <w:rFonts w:ascii="Times New Roman CYR" w:hAnsi="Times New Roman CYR" w:cs="Times New Roman CYR"/>
          <w:sz w:val="28"/>
          <w:szCs w:val="28"/>
        </w:rPr>
        <w:t xml:space="preserve">ицинская, социальная и психологическая реабилитация. Биопсихосоциальная модель возникновения СД позволяет организовать профилактику заболевания еще на донозологическом уровне и обосновать индивидуальные лечебно-реабилитационные маршруты. </w:t>
      </w:r>
    </w:p>
    <w:p w:rsidR="00000000" w:rsidRDefault="005360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000000" w:rsidRDefault="005360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60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</w:t>
      </w:r>
      <w:r>
        <w:rPr>
          <w:rFonts w:ascii="Times New Roman CYR" w:hAnsi="Times New Roman CYR" w:cs="Times New Roman CYR"/>
          <w:sz w:val="28"/>
          <w:szCs w:val="28"/>
        </w:rPr>
        <w:t>лиз заболевания сахарным диабетом как соматической проблемы дает нам следующую картину. Диабетик знает, что, по меньшей мере, в одном секторе его гомеостаз неудовлетворительно регулируется. Отсюда возникает чувство неуверенности. Хронический дефект может н</w:t>
      </w:r>
      <w:r>
        <w:rPr>
          <w:rFonts w:ascii="Times New Roman CYR" w:hAnsi="Times New Roman CYR" w:cs="Times New Roman CYR"/>
          <w:sz w:val="28"/>
          <w:szCs w:val="28"/>
        </w:rPr>
        <w:t>егативно влиять на жизненную стратегию диабетика. Часто он организует всю свою жизнь вокруг своего страдания.</w:t>
      </w:r>
    </w:p>
    <w:p w:rsidR="00000000" w:rsidRDefault="005360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Различие между взрослыми больным (тип 2) и больными юношеским диабетом (тип 1) заключается в том, что взрослые не представляются выражений подверж</w:t>
      </w:r>
      <w:r>
        <w:rPr>
          <w:rFonts w:ascii="Times New Roman CYR" w:hAnsi="Times New Roman CYR" w:cs="Times New Roman CYR"/>
          <w:sz w:val="28"/>
          <w:szCs w:val="28"/>
        </w:rPr>
        <w:t>енными страхом, хотя тенденции к скрытой депрессии несомненны. Личностные черты, достигающие шизоидности, скорее присущи для больных юношеским диабетом, при нагрузках здесь характерны отрицание и избирательное восприятие проблем.</w:t>
      </w:r>
    </w:p>
    <w:p w:rsidR="00000000" w:rsidRDefault="005360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Вот обобщенные черты психо</w:t>
      </w:r>
      <w:r>
        <w:rPr>
          <w:rFonts w:ascii="Times New Roman CYR" w:hAnsi="Times New Roman CYR" w:cs="Times New Roman CYR"/>
          <w:sz w:val="28"/>
          <w:szCs w:val="28"/>
        </w:rPr>
        <w:t>логического портрета диабетика:</w:t>
      </w:r>
    </w:p>
    <w:p w:rsidR="00000000" w:rsidRDefault="005360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Конфликты и неоральные потребности удовлетворяются с помощью еды. Может проявиться обжорство и возникнуть ожирение, вслед за чем наступает длительная гипергликемия, а затем - истощение инсулярного аппарата.</w:t>
      </w:r>
    </w:p>
    <w:p w:rsidR="00000000" w:rsidRDefault="005360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Вследствие пр</w:t>
      </w:r>
      <w:r>
        <w:rPr>
          <w:rFonts w:ascii="Times New Roman CYR" w:hAnsi="Times New Roman CYR" w:cs="Times New Roman CYR"/>
          <w:sz w:val="28"/>
          <w:szCs w:val="28"/>
        </w:rPr>
        <w:t>иравнивания еды и любви друг к другу при утрате любви возникает эмоциональное переживание состояния голода и тем самым, независимо от поступления пищи, соответствующий диабетическому голодный обмен веществ.</w:t>
      </w:r>
    </w:p>
    <w:p w:rsidR="00000000" w:rsidRDefault="005360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Сохраняющийся в течение всей жизни страх ведет </w:t>
      </w:r>
      <w:r>
        <w:rPr>
          <w:rFonts w:ascii="Times New Roman CYR" w:hAnsi="Times New Roman CYR" w:cs="Times New Roman CYR"/>
          <w:sz w:val="28"/>
          <w:szCs w:val="28"/>
        </w:rPr>
        <w:t>к постоянной готовности к борьбе или бегству с соответствующей гипергликемией без сброса психофизического напряжения. На почве хронической гипергликемии может развиться диабет.</w:t>
      </w:r>
    </w:p>
    <w:p w:rsidR="00000000" w:rsidRDefault="005360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это, не существует какого-либо определенного диабетического личност</w:t>
      </w:r>
      <w:r>
        <w:rPr>
          <w:rFonts w:ascii="Times New Roman CYR" w:hAnsi="Times New Roman CYR" w:cs="Times New Roman CYR"/>
          <w:sz w:val="28"/>
          <w:szCs w:val="28"/>
        </w:rPr>
        <w:t>ного типа и возникновение заболевания нельзя объяснить исключительно с помощью психодинамических моделей, существуют психические факторы, в особенности при 1-м типе сахарного диабета, существенно влияющие на течение и терапию. Особое значение имеют свойств</w:t>
      </w:r>
      <w:r>
        <w:rPr>
          <w:rFonts w:ascii="Times New Roman CYR" w:hAnsi="Times New Roman CYR" w:cs="Times New Roman CYR"/>
          <w:sz w:val="28"/>
          <w:szCs w:val="28"/>
        </w:rPr>
        <w:t>енные этим больным чувства незащищенности и эмоциональной заброшенности. Кроме того, встречаются пациенты с сильным желанием заботы о себе, которое порождает «амбивалентные тенденции тревоги, беспокойства, страха, с одной стороны, и стремления к покою и за</w:t>
      </w:r>
      <w:r>
        <w:rPr>
          <w:rFonts w:ascii="Times New Roman CYR" w:hAnsi="Times New Roman CYR" w:cs="Times New Roman CYR"/>
          <w:sz w:val="28"/>
          <w:szCs w:val="28"/>
        </w:rPr>
        <w:t>щищенности, с другой».</w:t>
      </w:r>
    </w:p>
    <w:p w:rsidR="00000000" w:rsidRDefault="005360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Иногда это - очень преданный человек, но желания его нереальны. Он старается позаботиться обо всех, кто попадает в поле его зрения, и винит себя за то, что жизнь у других людей идет не так, как он задумал. </w:t>
      </w:r>
    </w:p>
    <w:p w:rsidR="00000000" w:rsidRDefault="005360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больного диабетом хара</w:t>
      </w:r>
      <w:r>
        <w:rPr>
          <w:rFonts w:ascii="Times New Roman CYR" w:hAnsi="Times New Roman CYR" w:cs="Times New Roman CYR"/>
          <w:sz w:val="28"/>
          <w:szCs w:val="28"/>
        </w:rPr>
        <w:t>ктерна интенсивная умственная деятельность, так как он постоянно думает о том, как реализовать свои планы. Но за всеми этими планами и желаниями скрывается глубокая грусть, вызванная неудовлетворенной жаждой нежности и любви.</w:t>
      </w:r>
    </w:p>
    <w:p w:rsidR="00000000" w:rsidRDefault="005360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Можно полагать, что у ребенка </w:t>
      </w:r>
      <w:r>
        <w:rPr>
          <w:rFonts w:ascii="Times New Roman CYR" w:hAnsi="Times New Roman CYR" w:cs="Times New Roman CYR"/>
          <w:sz w:val="28"/>
          <w:szCs w:val="28"/>
        </w:rPr>
        <w:t>диабет возникает, когда он не чувствует достаточного понимания и внимания со стороны родителей. Грусть и печаль создает пустоту в его груди, а природа не терпит пустоты.</w:t>
      </w:r>
    </w:p>
    <w:p w:rsidR="00000000" w:rsidRDefault="005360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психотерапевта результатом этих рассуждений должен стать четкий план коррекции мыш</w:t>
      </w:r>
      <w:r>
        <w:rPr>
          <w:rFonts w:ascii="Times New Roman CYR" w:hAnsi="Times New Roman CYR" w:cs="Times New Roman CYR"/>
          <w:sz w:val="28"/>
          <w:szCs w:val="28"/>
        </w:rPr>
        <w:t>ления пациента. Ясно, что целью такой коррекции является переформирование катастрофических установок в позитивные, а применяемые для этой цели техники значения не имеют и зависят от личности пациента и терапевта, их пристрастий и характера отношений.</w:t>
      </w:r>
    </w:p>
    <w:p w:rsidR="00000000" w:rsidRDefault="005360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</w:t>
      </w:r>
      <w:r>
        <w:rPr>
          <w:rFonts w:ascii="Times New Roman CYR" w:hAnsi="Times New Roman CYR" w:cs="Times New Roman CYR"/>
          <w:sz w:val="28"/>
          <w:szCs w:val="28"/>
        </w:rPr>
        <w:t>льку в развитии диабета все начинается с тревоги, то диабет напоминает человеку о том, что пришло время расслабиться и прекратить попытки контролировать абсолютно все. «Почувствуй сладость настоящего вместо мыслей о будущем». Итак, начинается все, как и пр</w:t>
      </w:r>
      <w:r>
        <w:rPr>
          <w:rFonts w:ascii="Times New Roman CYR" w:hAnsi="Times New Roman CYR" w:cs="Times New Roman CYR"/>
          <w:sz w:val="28"/>
          <w:szCs w:val="28"/>
        </w:rPr>
        <w:t>и ожирении, - с тревоги. Затем, фаза смирения пропускается, а в фазе капитуляции - страх, вместо расслабления. Страх парализует деятельность печени по приему глюкозы и преобразованию ее в гликоген, включаются только долгосрочные запасы в виде жира. Сахарны</w:t>
      </w:r>
      <w:r>
        <w:rPr>
          <w:rFonts w:ascii="Times New Roman CYR" w:hAnsi="Times New Roman CYR" w:cs="Times New Roman CYR"/>
          <w:sz w:val="28"/>
          <w:szCs w:val="28"/>
        </w:rPr>
        <w:t>й диабет 2-го типа - это всегда болезнь ожирения. Дальше процесс идет в виде повышения концентрации глюкозы, а экспансия минуется. Высокая концентрация глюкозы выражается телесными проявлениями застоя (диабетическая гангрена, ретинопатия, гипертония и друг</w:t>
      </w:r>
      <w:r>
        <w:rPr>
          <w:rFonts w:ascii="Times New Roman CYR" w:hAnsi="Times New Roman CYR" w:cs="Times New Roman CYR"/>
          <w:sz w:val="28"/>
          <w:szCs w:val="28"/>
        </w:rPr>
        <w:t>ие осложнения). Заболевание развивается в треугольнике: тревога-страх-гнев (рис. 23).</w:t>
      </w:r>
    </w:p>
    <w:p w:rsidR="00000000" w:rsidRDefault="005360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диабете 1-го типа имеет место значительное дополнительное воздействие гормонов расхода энергии (дофамины) без фактического ее расхода. Тревога и страх есть, концентра</w:t>
      </w:r>
      <w:r>
        <w:rPr>
          <w:rFonts w:ascii="Times New Roman CYR" w:hAnsi="Times New Roman CYR" w:cs="Times New Roman CYR"/>
          <w:sz w:val="28"/>
          <w:szCs w:val="28"/>
        </w:rPr>
        <w:t>ция сахара и адреналина, вызывающего гликогенолиз, есть, а команды на расход - нет, агрессия подавлена, запрещена. По всей видимости, на уровне психосоматики разница между типами диабета заключается только в особенностях течения реакции концентрации: при 2</w:t>
      </w:r>
      <w:r>
        <w:rPr>
          <w:rFonts w:ascii="Times New Roman CYR" w:hAnsi="Times New Roman CYR" w:cs="Times New Roman CYR"/>
          <w:sz w:val="28"/>
          <w:szCs w:val="28"/>
        </w:rPr>
        <w:t>-м типе - это повышение концентрации глюкозы из-за чрезмерной парасимпатической реакции (ожирения), а при диабете 1-го типа к этому добавляется симпатическая реакция скрытой агрессии, проявляющаяся высокой концентрацией адреналина. Нарушается взаимодействи</w:t>
      </w:r>
      <w:r>
        <w:rPr>
          <w:rFonts w:ascii="Times New Roman CYR" w:hAnsi="Times New Roman CYR" w:cs="Times New Roman CYR"/>
          <w:sz w:val="28"/>
          <w:szCs w:val="28"/>
        </w:rPr>
        <w:t>е этих двух систем: в первом случае - в пользу превалирования адреналина над инсулином, во втором - инсулина над адреналином. А причина в обоих случаях одна - повышение концентрации глюкозы.</w:t>
      </w:r>
    </w:p>
    <w:p w:rsidR="00000000" w:rsidRDefault="005360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прошлом больного сахарным диабетом есть нечто, вызывающее у нег</w:t>
      </w:r>
      <w:r>
        <w:rPr>
          <w:rFonts w:ascii="Times New Roman CYR" w:hAnsi="Times New Roman CYR" w:cs="Times New Roman CYR"/>
          <w:sz w:val="28"/>
          <w:szCs w:val="28"/>
        </w:rPr>
        <w:t>о вину и обиду. Пусть примет это все и простит: простит и себя, и других. Здесь акцент ставится на работе в фазе смирения. Второй акцент - экспансия, целенаправленная деятельность, в том числе физическая.</w:t>
      </w:r>
    </w:p>
    <w:p w:rsidR="00000000" w:rsidRDefault="005360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Практика показывает, что сочетание рациональной раб</w:t>
      </w:r>
      <w:r>
        <w:rPr>
          <w:rFonts w:ascii="Times New Roman CYR" w:hAnsi="Times New Roman CYR" w:cs="Times New Roman CYR"/>
          <w:sz w:val="28"/>
          <w:szCs w:val="28"/>
        </w:rPr>
        <w:t>оты, диетотерапии и специфических двигательных упражнений (даже без вмешательства на уровне неосознанного) позволяет получить очень высокий терапевтический эффект и в ряде случаев отказаться от применения инсулина.</w:t>
      </w:r>
    </w:p>
    <w:p w:rsidR="00000000" w:rsidRDefault="005360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использованной литературы</w:t>
      </w:r>
    </w:p>
    <w:p w:rsidR="00000000" w:rsidRDefault="005360E0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5360E0">
      <w:pPr>
        <w:widowControl w:val="0"/>
        <w:tabs>
          <w:tab w:val="left" w:pos="426"/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Але</w:t>
      </w:r>
      <w:r>
        <w:rPr>
          <w:rFonts w:ascii="Times New Roman CYR" w:hAnsi="Times New Roman CYR" w:cs="Times New Roman CYR"/>
          <w:sz w:val="28"/>
          <w:szCs w:val="28"/>
        </w:rPr>
        <w:t>ксандер Ф. Психосоматическая медицина. - М., 2000.</w:t>
      </w:r>
    </w:p>
    <w:p w:rsidR="00000000" w:rsidRDefault="005360E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Березин Ф.Б. Психическая и психофизиологическая адаптация человека. - Л., 1989</w:t>
      </w:r>
    </w:p>
    <w:p w:rsidR="00000000" w:rsidRDefault="005360E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Брайтигем В., Кристиан П., Род М. Психосоматическая медицина. - М.: ГЭОТАР Медицина, 1999, 376 с.</w:t>
      </w:r>
    </w:p>
    <w:p w:rsidR="00000000" w:rsidRDefault="005360E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Клиническая медицина</w:t>
      </w:r>
      <w:r>
        <w:rPr>
          <w:rFonts w:ascii="Times New Roman CYR" w:hAnsi="Times New Roman CYR" w:cs="Times New Roman CYR"/>
          <w:sz w:val="28"/>
          <w:szCs w:val="28"/>
        </w:rPr>
        <w:t>. Справочник практического врача. - М., 1997, T.1</w:t>
      </w:r>
    </w:p>
    <w:p w:rsidR="00000000" w:rsidRDefault="005360E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Клиническая эндокринология: Руководство/Под ред. Н. Т. Старковой.- М.: Медицина, 1991.-512 с.</w:t>
      </w:r>
    </w:p>
    <w:p w:rsidR="00000000" w:rsidRDefault="005360E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Кулаков С.А. Основы психосоматики. - СПб.: Речь, 2005. - 288 с</w:t>
      </w:r>
    </w:p>
    <w:p w:rsidR="00000000" w:rsidRDefault="005360E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Лакосина Н.Д. Клиническая психология: учебн</w:t>
      </w:r>
      <w:r>
        <w:rPr>
          <w:rFonts w:ascii="Times New Roman CYR" w:hAnsi="Times New Roman CYR" w:cs="Times New Roman CYR"/>
          <w:sz w:val="28"/>
          <w:szCs w:val="28"/>
        </w:rPr>
        <w:t>ик для студентов медицинских вузов/ Н.Д. Лакосина, И.И. Сергеев, О.Ф. Панкова. - М.: МЕДпресс-информ, 2003. - 416 с.</w:t>
      </w:r>
    </w:p>
    <w:p w:rsidR="00000000" w:rsidRDefault="005360E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Малкина - Пых И.Г. психосоматика: новейший справочник. - М.: Эксмо, СПб: Сова, 2003, -928 с.</w:t>
      </w:r>
    </w:p>
    <w:p w:rsidR="00000000" w:rsidRDefault="005360E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Менделевич В.Д. Клиническая и медицинская </w:t>
      </w:r>
      <w:r>
        <w:rPr>
          <w:rFonts w:ascii="Times New Roman CYR" w:hAnsi="Times New Roman CYR" w:cs="Times New Roman CYR"/>
          <w:sz w:val="28"/>
          <w:szCs w:val="28"/>
        </w:rPr>
        <w:t>психология. Практическое руководство. - 4 изд. - М.: МЕДпресс-информ, 2002 - 592 с.</w:t>
      </w:r>
    </w:p>
    <w:p w:rsidR="00000000" w:rsidRDefault="005360E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Менделевич В.Д., Соловьева С.Л. Неврозология и психосоматическая медицина. - М.: МЕДпресс-информ, 2002 - 608 с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000000" w:rsidRDefault="005360E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Павел Сидоров: "Психосоматические аспекты сахарного диа</w:t>
      </w:r>
      <w:r>
        <w:rPr>
          <w:rFonts w:ascii="Times New Roman CYR" w:hAnsi="Times New Roman CYR" w:cs="Times New Roman CYR"/>
          <w:sz w:val="28"/>
          <w:szCs w:val="28"/>
        </w:rPr>
        <w:t>бета"//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Медицинская газета №81, 24.10.2008.</w:t>
      </w:r>
    </w:p>
    <w:p w:rsidR="00000000" w:rsidRDefault="005360E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ПезешкианН. Психосоматика и позитивная психотерапия. - М., 1996.</w:t>
      </w:r>
    </w:p>
    <w:p w:rsidR="00000000" w:rsidRDefault="005360E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Психосоматические заболевания: Полный справочник. - М.: Эксмо, 2003. - 608 с.</w:t>
      </w:r>
    </w:p>
    <w:p w:rsidR="005360E0" w:rsidRDefault="005360E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Сидоров П.И., Парняков А.В. Клиническая психология: Учебник. - </w:t>
      </w:r>
      <w:r>
        <w:rPr>
          <w:rFonts w:ascii="Times New Roman CYR" w:hAnsi="Times New Roman CYR" w:cs="Times New Roman CYR"/>
          <w:sz w:val="28"/>
          <w:szCs w:val="28"/>
        </w:rPr>
        <w:t>2-е изд., дополн. - М.: ГЭОТАР-МЕД, 2002. - 864 с. (Серия XXI в).</w:t>
      </w:r>
    </w:p>
    <w:sectPr w:rsidR="005360E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253"/>
    <w:rsid w:val="00411253"/>
    <w:rsid w:val="0053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BA1D596-CF3A-4229-8E50-89EC2A1C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4669</Words>
  <Characters>26619</Characters>
  <Application>Microsoft Office Word</Application>
  <DocSecurity>0</DocSecurity>
  <Lines>221</Lines>
  <Paragraphs>62</Paragraphs>
  <ScaleCrop>false</ScaleCrop>
  <Company/>
  <LinksUpToDate>false</LinksUpToDate>
  <CharactersWithSpaces>31226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2025-05-11T18:04:00Z</dcterms:created>
  <dcterms:modified xsi:type="dcterms:W3CDTF">2025-05-11T18:04:00Z</dcterms:modified>
</cp:coreProperties>
</file>