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807E3B">
      <w:pPr>
        <w:spacing w:line="360" w:lineRule="auto"/>
        <w:ind w:firstLine="709"/>
        <w:jc w:val="both"/>
        <w:rPr>
          <w:sz w:val="28"/>
          <w:szCs w:val="28"/>
        </w:rPr>
      </w:pPr>
      <w:r>
        <w:rPr>
          <w:sz w:val="28"/>
          <w:szCs w:val="28"/>
        </w:rPr>
        <w:t>Содержание</w:t>
      </w:r>
    </w:p>
    <w:p w:rsidR="00000000" w:rsidRDefault="00807E3B">
      <w:pPr>
        <w:spacing w:line="360" w:lineRule="auto"/>
        <w:ind w:firstLine="709"/>
        <w:jc w:val="both"/>
        <w:rPr>
          <w:sz w:val="28"/>
          <w:szCs w:val="28"/>
        </w:rPr>
      </w:pPr>
    </w:p>
    <w:p w:rsidR="00000000" w:rsidRDefault="00807E3B">
      <w:pPr>
        <w:spacing w:line="360" w:lineRule="auto"/>
        <w:rPr>
          <w:sz w:val="28"/>
          <w:szCs w:val="28"/>
        </w:rPr>
      </w:pPr>
      <w:r>
        <w:rPr>
          <w:sz w:val="28"/>
          <w:szCs w:val="28"/>
        </w:rPr>
        <w:t>Введение</w:t>
      </w:r>
    </w:p>
    <w:p w:rsidR="00000000" w:rsidRDefault="00807E3B">
      <w:pPr>
        <w:rPr>
          <w:sz w:val="28"/>
          <w:szCs w:val="28"/>
        </w:rPr>
      </w:pPr>
      <w:r>
        <w:rPr>
          <w:sz w:val="28"/>
          <w:szCs w:val="28"/>
        </w:rPr>
        <w:t>Глава 1. Теоретические аспекты формирования особенностей внимания младших школьников</w:t>
      </w:r>
    </w:p>
    <w:p w:rsidR="00000000" w:rsidRDefault="00807E3B">
      <w:pPr>
        <w:rPr>
          <w:sz w:val="28"/>
          <w:szCs w:val="28"/>
        </w:rPr>
      </w:pPr>
      <w:r>
        <w:rPr>
          <w:sz w:val="28"/>
          <w:szCs w:val="28"/>
        </w:rPr>
        <w:t>.1 Понятие о внимании в психологической литературе</w:t>
      </w:r>
    </w:p>
    <w:p w:rsidR="00000000" w:rsidRDefault="00807E3B">
      <w:pPr>
        <w:rPr>
          <w:sz w:val="28"/>
          <w:szCs w:val="28"/>
        </w:rPr>
      </w:pPr>
      <w:r>
        <w:rPr>
          <w:sz w:val="28"/>
          <w:szCs w:val="28"/>
        </w:rPr>
        <w:t>.2 Особенности внимания младшего школьника</w:t>
      </w:r>
    </w:p>
    <w:p w:rsidR="00000000" w:rsidRDefault="00807E3B">
      <w:pPr>
        <w:rPr>
          <w:sz w:val="28"/>
          <w:szCs w:val="28"/>
        </w:rPr>
      </w:pPr>
      <w:r>
        <w:rPr>
          <w:sz w:val="28"/>
          <w:szCs w:val="28"/>
        </w:rPr>
        <w:t>Глава 2. Организация и методики исследования</w:t>
      </w:r>
    </w:p>
    <w:p w:rsidR="00000000" w:rsidRDefault="00807E3B">
      <w:pPr>
        <w:rPr>
          <w:sz w:val="28"/>
          <w:szCs w:val="28"/>
        </w:rPr>
      </w:pPr>
      <w:r>
        <w:rPr>
          <w:sz w:val="28"/>
          <w:szCs w:val="28"/>
        </w:rPr>
        <w:t>.1 Организ</w:t>
      </w:r>
      <w:r>
        <w:rPr>
          <w:sz w:val="28"/>
          <w:szCs w:val="28"/>
        </w:rPr>
        <w:t>ация исследования</w:t>
      </w:r>
    </w:p>
    <w:p w:rsidR="00000000" w:rsidRDefault="00807E3B">
      <w:pPr>
        <w:rPr>
          <w:sz w:val="28"/>
          <w:szCs w:val="28"/>
        </w:rPr>
      </w:pPr>
      <w:r>
        <w:rPr>
          <w:sz w:val="28"/>
          <w:szCs w:val="28"/>
        </w:rPr>
        <w:t>.2 Методики исследования</w:t>
      </w:r>
    </w:p>
    <w:p w:rsidR="00000000" w:rsidRDefault="00807E3B">
      <w:pPr>
        <w:rPr>
          <w:sz w:val="28"/>
          <w:szCs w:val="28"/>
        </w:rPr>
      </w:pPr>
      <w:r>
        <w:rPr>
          <w:sz w:val="28"/>
          <w:szCs w:val="28"/>
        </w:rPr>
        <w:t>Заключение</w:t>
      </w:r>
    </w:p>
    <w:p w:rsidR="00000000" w:rsidRDefault="00807E3B">
      <w:pPr>
        <w:rPr>
          <w:sz w:val="28"/>
          <w:szCs w:val="28"/>
        </w:rPr>
      </w:pPr>
      <w:r>
        <w:rPr>
          <w:sz w:val="28"/>
          <w:szCs w:val="28"/>
        </w:rPr>
        <w:t>Список литературы</w:t>
      </w:r>
    </w:p>
    <w:p w:rsidR="00000000" w:rsidRDefault="00807E3B">
      <w:pPr>
        <w:shd w:val="clear" w:color="auto" w:fill="FFFFFF"/>
        <w:tabs>
          <w:tab w:val="left" w:pos="763"/>
        </w:tabs>
        <w:spacing w:line="360" w:lineRule="auto"/>
        <w:ind w:firstLine="709"/>
        <w:jc w:val="both"/>
        <w:rPr>
          <w:sz w:val="28"/>
          <w:szCs w:val="28"/>
        </w:rPr>
      </w:pPr>
    </w:p>
    <w:p w:rsidR="00000000" w:rsidRDefault="00807E3B">
      <w:pPr>
        <w:spacing w:line="360" w:lineRule="auto"/>
        <w:ind w:firstLine="709"/>
        <w:jc w:val="both"/>
        <w:rPr>
          <w:sz w:val="28"/>
          <w:szCs w:val="28"/>
        </w:rPr>
      </w:pPr>
      <w:r>
        <w:rPr>
          <w:sz w:val="28"/>
          <w:szCs w:val="28"/>
        </w:rPr>
        <w:br w:type="page"/>
      </w:r>
      <w:r>
        <w:rPr>
          <w:sz w:val="28"/>
          <w:szCs w:val="28"/>
        </w:rPr>
        <w:lastRenderedPageBreak/>
        <w:t>Введение</w:t>
      </w:r>
    </w:p>
    <w:p w:rsidR="00000000" w:rsidRDefault="00807E3B">
      <w:pPr>
        <w:spacing w:line="360" w:lineRule="auto"/>
        <w:ind w:firstLine="709"/>
        <w:jc w:val="both"/>
        <w:rPr>
          <w:sz w:val="28"/>
          <w:szCs w:val="28"/>
        </w:rPr>
      </w:pPr>
    </w:p>
    <w:p w:rsidR="00000000" w:rsidRDefault="00807E3B">
      <w:pPr>
        <w:spacing w:line="360" w:lineRule="auto"/>
        <w:ind w:firstLine="709"/>
        <w:jc w:val="both"/>
        <w:rPr>
          <w:sz w:val="28"/>
          <w:szCs w:val="28"/>
        </w:rPr>
      </w:pPr>
      <w:r>
        <w:rPr>
          <w:sz w:val="28"/>
          <w:szCs w:val="28"/>
        </w:rPr>
        <w:t>Проблема формирования внимания у младших школьников актуальна, так как дети в начальной школе испытывают затруднения в учебной деятельности из-за недостаточного развития ра</w:t>
      </w:r>
      <w:r>
        <w:rPr>
          <w:sz w:val="28"/>
          <w:szCs w:val="28"/>
        </w:rPr>
        <w:t>зных сторон внимания.</w:t>
      </w:r>
    </w:p>
    <w:p w:rsidR="00000000" w:rsidRDefault="00807E3B">
      <w:pPr>
        <w:spacing w:line="360" w:lineRule="auto"/>
        <w:ind w:firstLine="709"/>
        <w:jc w:val="both"/>
        <w:rPr>
          <w:sz w:val="28"/>
          <w:szCs w:val="28"/>
        </w:rPr>
      </w:pPr>
      <w:r>
        <w:rPr>
          <w:sz w:val="28"/>
          <w:szCs w:val="28"/>
        </w:rPr>
        <w:t>Внимание - интересный для исследователя психологический феномен. Его природа по-разному трактуется психологами. Мы выбрали тему курсовой работы: «Формирование особенностей внимания младших школьников».</w:t>
      </w:r>
    </w:p>
    <w:p w:rsidR="00000000" w:rsidRDefault="00807E3B">
      <w:pPr>
        <w:spacing w:line="360" w:lineRule="auto"/>
        <w:ind w:firstLine="709"/>
        <w:jc w:val="both"/>
        <w:rPr>
          <w:sz w:val="28"/>
          <w:szCs w:val="28"/>
        </w:rPr>
      </w:pPr>
      <w:r>
        <w:rPr>
          <w:sz w:val="28"/>
          <w:szCs w:val="28"/>
        </w:rPr>
        <w:t>Объект исследования - внимание к</w:t>
      </w:r>
      <w:r>
        <w:rPr>
          <w:sz w:val="28"/>
          <w:szCs w:val="28"/>
        </w:rPr>
        <w:t>ак психологическое явление.</w:t>
      </w:r>
    </w:p>
    <w:p w:rsidR="00000000" w:rsidRDefault="00807E3B">
      <w:pPr>
        <w:spacing w:line="360" w:lineRule="auto"/>
        <w:ind w:firstLine="709"/>
        <w:jc w:val="both"/>
        <w:rPr>
          <w:sz w:val="28"/>
          <w:szCs w:val="28"/>
        </w:rPr>
      </w:pPr>
      <w:r>
        <w:rPr>
          <w:sz w:val="28"/>
          <w:szCs w:val="28"/>
        </w:rPr>
        <w:t>Предмет исследования - особенности внимания младших школьников.</w:t>
      </w:r>
    </w:p>
    <w:p w:rsidR="00000000" w:rsidRDefault="00807E3B">
      <w:pPr>
        <w:spacing w:line="360" w:lineRule="auto"/>
        <w:ind w:firstLine="709"/>
        <w:jc w:val="both"/>
        <w:rPr>
          <w:sz w:val="28"/>
          <w:szCs w:val="28"/>
        </w:rPr>
      </w:pPr>
      <w:r>
        <w:rPr>
          <w:sz w:val="28"/>
          <w:szCs w:val="28"/>
        </w:rPr>
        <w:t>Цель исследования - раскрыть теоретические аспекты проблемы формирования особенностей внимания младшего школьника.</w:t>
      </w:r>
    </w:p>
    <w:p w:rsidR="00000000" w:rsidRDefault="00807E3B">
      <w:pPr>
        <w:spacing w:line="360" w:lineRule="auto"/>
        <w:ind w:firstLine="709"/>
        <w:jc w:val="both"/>
        <w:rPr>
          <w:sz w:val="28"/>
          <w:szCs w:val="28"/>
        </w:rPr>
      </w:pPr>
      <w:r>
        <w:rPr>
          <w:sz w:val="28"/>
          <w:szCs w:val="28"/>
        </w:rPr>
        <w:t>Мы предположили, что учебная деятельность младших</w:t>
      </w:r>
      <w:r>
        <w:rPr>
          <w:sz w:val="28"/>
          <w:szCs w:val="28"/>
        </w:rPr>
        <w:t xml:space="preserve"> школьников будет успешнее, если установить ее зависимость от уровня развития свойств внимания, определить приемы коррекционной деятельности психолога.</w:t>
      </w:r>
    </w:p>
    <w:p w:rsidR="00000000" w:rsidRDefault="00807E3B">
      <w:pPr>
        <w:spacing w:line="360" w:lineRule="auto"/>
        <w:ind w:firstLine="709"/>
        <w:jc w:val="both"/>
        <w:rPr>
          <w:sz w:val="28"/>
          <w:szCs w:val="28"/>
        </w:rPr>
      </w:pPr>
      <w:r>
        <w:rPr>
          <w:sz w:val="28"/>
          <w:szCs w:val="28"/>
        </w:rPr>
        <w:t>В соответствии с целью и гипотезой исследования определим его задачи:</w:t>
      </w:r>
    </w:p>
    <w:p w:rsidR="00000000" w:rsidRDefault="00807E3B">
      <w:pPr>
        <w:tabs>
          <w:tab w:val="left" w:pos="720"/>
        </w:tabs>
        <w:spacing w:line="360" w:lineRule="auto"/>
        <w:ind w:firstLine="709"/>
        <w:jc w:val="both"/>
        <w:rPr>
          <w:sz w:val="28"/>
          <w:szCs w:val="28"/>
        </w:rPr>
      </w:pPr>
      <w:r>
        <w:rPr>
          <w:sz w:val="28"/>
          <w:szCs w:val="28"/>
        </w:rPr>
        <w:t>1.</w:t>
      </w:r>
      <w:r>
        <w:rPr>
          <w:sz w:val="28"/>
          <w:szCs w:val="28"/>
        </w:rPr>
        <w:tab/>
        <w:t>Раскрыть природу внимания;</w:t>
      </w:r>
    </w:p>
    <w:p w:rsidR="00000000" w:rsidRDefault="00807E3B">
      <w:pPr>
        <w:spacing w:line="360" w:lineRule="auto"/>
        <w:ind w:firstLine="709"/>
        <w:jc w:val="both"/>
        <w:rPr>
          <w:sz w:val="28"/>
          <w:szCs w:val="28"/>
        </w:rPr>
      </w:pPr>
      <w:r>
        <w:rPr>
          <w:sz w:val="28"/>
          <w:szCs w:val="28"/>
        </w:rPr>
        <w:t>2.</w:t>
      </w:r>
      <w:r>
        <w:rPr>
          <w:sz w:val="28"/>
          <w:szCs w:val="28"/>
        </w:rPr>
        <w:tab/>
        <w:t>В</w:t>
      </w:r>
      <w:r>
        <w:rPr>
          <w:sz w:val="28"/>
          <w:szCs w:val="28"/>
        </w:rPr>
        <w:t>ыявить особенности внимания младшего школьника;</w:t>
      </w:r>
    </w:p>
    <w:p w:rsidR="00000000" w:rsidRDefault="00807E3B">
      <w:pPr>
        <w:spacing w:line="360" w:lineRule="auto"/>
        <w:ind w:firstLine="709"/>
        <w:jc w:val="both"/>
        <w:rPr>
          <w:sz w:val="28"/>
          <w:szCs w:val="28"/>
        </w:rPr>
      </w:pPr>
      <w:r>
        <w:rPr>
          <w:sz w:val="28"/>
          <w:szCs w:val="28"/>
        </w:rPr>
        <w:t>.</w:t>
      </w:r>
      <w:r>
        <w:rPr>
          <w:sz w:val="28"/>
          <w:szCs w:val="28"/>
        </w:rPr>
        <w:tab/>
        <w:t>Провести диагностическое исследование внимания младших школьников.</w:t>
      </w:r>
    </w:p>
    <w:p w:rsidR="00000000" w:rsidRDefault="00807E3B">
      <w:pPr>
        <w:spacing w:line="360" w:lineRule="auto"/>
        <w:ind w:firstLine="709"/>
        <w:jc w:val="both"/>
        <w:rPr>
          <w:sz w:val="28"/>
          <w:szCs w:val="28"/>
        </w:rPr>
      </w:pPr>
      <w:r>
        <w:rPr>
          <w:sz w:val="28"/>
          <w:szCs w:val="28"/>
        </w:rPr>
        <w:t>Методы исследования: анализ литературы, обобщение, диагностика.</w:t>
      </w:r>
    </w:p>
    <w:p w:rsidR="00000000" w:rsidRDefault="00807E3B">
      <w:pPr>
        <w:spacing w:line="360" w:lineRule="auto"/>
        <w:ind w:firstLine="709"/>
        <w:jc w:val="both"/>
        <w:rPr>
          <w:sz w:val="28"/>
          <w:szCs w:val="28"/>
        </w:rPr>
      </w:pPr>
    </w:p>
    <w:p w:rsidR="00000000" w:rsidRDefault="00807E3B">
      <w:pPr>
        <w:ind w:firstLine="709"/>
        <w:rPr>
          <w:sz w:val="28"/>
          <w:szCs w:val="28"/>
        </w:rPr>
      </w:pPr>
      <w:r>
        <w:rPr>
          <w:sz w:val="28"/>
          <w:szCs w:val="28"/>
        </w:rPr>
        <w:br w:type="page"/>
      </w:r>
      <w:r>
        <w:rPr>
          <w:sz w:val="28"/>
          <w:szCs w:val="28"/>
        </w:rPr>
        <w:lastRenderedPageBreak/>
        <w:t>Глава 1. Теоретические аспекты формирования особенностей внимания младши</w:t>
      </w:r>
      <w:r>
        <w:rPr>
          <w:sz w:val="28"/>
          <w:szCs w:val="28"/>
        </w:rPr>
        <w:t>х школьников</w:t>
      </w:r>
    </w:p>
    <w:p w:rsidR="00000000" w:rsidRDefault="00807E3B">
      <w:pPr>
        <w:ind w:firstLine="709"/>
        <w:rPr>
          <w:sz w:val="28"/>
          <w:szCs w:val="28"/>
        </w:rPr>
      </w:pPr>
    </w:p>
    <w:p w:rsidR="00000000" w:rsidRDefault="00807E3B">
      <w:pPr>
        <w:ind w:firstLine="709"/>
        <w:rPr>
          <w:sz w:val="28"/>
          <w:szCs w:val="28"/>
        </w:rPr>
      </w:pPr>
      <w:r>
        <w:rPr>
          <w:sz w:val="28"/>
          <w:szCs w:val="28"/>
        </w:rPr>
        <w:t>.1 Понятие о внимании в психологической литературе</w:t>
      </w:r>
    </w:p>
    <w:p w:rsidR="00000000" w:rsidRDefault="00807E3B">
      <w:pPr>
        <w:spacing w:line="360" w:lineRule="auto"/>
        <w:ind w:firstLine="709"/>
        <w:jc w:val="both"/>
        <w:rPr>
          <w:sz w:val="28"/>
          <w:szCs w:val="28"/>
        </w:rPr>
      </w:pPr>
    </w:p>
    <w:p w:rsidR="00000000" w:rsidRDefault="00807E3B">
      <w:pPr>
        <w:shd w:val="clear" w:color="auto" w:fill="FFFFFF"/>
        <w:spacing w:line="360" w:lineRule="auto"/>
        <w:ind w:firstLine="709"/>
        <w:jc w:val="both"/>
        <w:rPr>
          <w:sz w:val="28"/>
          <w:szCs w:val="28"/>
        </w:rPr>
      </w:pPr>
      <w:r>
        <w:rPr>
          <w:sz w:val="28"/>
          <w:szCs w:val="28"/>
        </w:rPr>
        <w:t xml:space="preserve">На основе анализа психологической литературы раскроем основные понятия исследования: внимание как психологический феномен, виды внимания, свойства внимания, развитие внимания. </w:t>
      </w:r>
    </w:p>
    <w:p w:rsidR="00000000" w:rsidRDefault="00807E3B">
      <w:pPr>
        <w:shd w:val="clear" w:color="auto" w:fill="FFFFFF"/>
        <w:spacing w:line="360" w:lineRule="auto"/>
        <w:ind w:firstLine="709"/>
        <w:jc w:val="both"/>
        <w:rPr>
          <w:sz w:val="28"/>
          <w:szCs w:val="28"/>
        </w:rPr>
      </w:pPr>
      <w:r>
        <w:rPr>
          <w:sz w:val="28"/>
          <w:szCs w:val="28"/>
        </w:rPr>
        <w:t>Внимание пред</w:t>
      </w:r>
      <w:r>
        <w:rPr>
          <w:sz w:val="28"/>
          <w:szCs w:val="28"/>
        </w:rPr>
        <w:t>ставляет собой психологический феномен, в отношении которого до настоящего времени среди психологов нет единого мнения. С одной стороны, в психологической литературе рассматривается вопрос о существовании внимания как самостоятельного психического явления.</w:t>
      </w:r>
      <w:r>
        <w:rPr>
          <w:sz w:val="28"/>
          <w:szCs w:val="28"/>
        </w:rPr>
        <w:t xml:space="preserve"> Так, некоторые авторы утверждают, что внимание не может рассматриваться как самостоятельное явление, поскольку оно в той или иной мере присутствует в любом другом психическом процессе. Другие, наоборот, отстаивают самостоятельность внимания как психическо</w:t>
      </w:r>
      <w:r>
        <w:rPr>
          <w:sz w:val="28"/>
          <w:szCs w:val="28"/>
        </w:rPr>
        <w:t>го процесса.[7]</w:t>
      </w:r>
    </w:p>
    <w:p w:rsidR="00000000" w:rsidRDefault="00807E3B">
      <w:pPr>
        <w:shd w:val="clear" w:color="auto" w:fill="FFFFFF"/>
        <w:spacing w:line="360" w:lineRule="auto"/>
        <w:ind w:firstLine="709"/>
        <w:jc w:val="both"/>
        <w:rPr>
          <w:sz w:val="28"/>
          <w:szCs w:val="28"/>
        </w:rPr>
      </w:pPr>
      <w:r>
        <w:rPr>
          <w:sz w:val="28"/>
          <w:szCs w:val="28"/>
        </w:rPr>
        <w:t>С другой стороны, существуют разногласия в том, к какому классу психических явлений следует отнести внимание. Одни считают, что внимание - это познавательный психический процесс. Другие связывают внимание с волей и деятельностью человека, о</w:t>
      </w:r>
      <w:r>
        <w:rPr>
          <w:sz w:val="28"/>
          <w:szCs w:val="28"/>
        </w:rPr>
        <w:t>сновываясь на том, что любая деятельность, в том числе и познавательная, невозможна без внимания, а само внимание требует проявления определенных волевых усилий.</w:t>
      </w:r>
    </w:p>
    <w:p w:rsidR="00000000" w:rsidRDefault="00807E3B">
      <w:pPr>
        <w:shd w:val="clear" w:color="auto" w:fill="FFFFFF"/>
        <w:spacing w:line="360" w:lineRule="auto"/>
        <w:ind w:firstLine="709"/>
        <w:jc w:val="both"/>
        <w:rPr>
          <w:sz w:val="28"/>
          <w:szCs w:val="28"/>
        </w:rPr>
      </w:pPr>
      <w:r>
        <w:rPr>
          <w:sz w:val="28"/>
          <w:szCs w:val="28"/>
        </w:rPr>
        <w:t>Что же такое внимание? Направленность и сосредоточенность психической деятельности на чем-либо</w:t>
      </w:r>
      <w:r>
        <w:rPr>
          <w:sz w:val="28"/>
          <w:szCs w:val="28"/>
        </w:rPr>
        <w:t xml:space="preserve"> определенном называется вниманием.</w:t>
      </w:r>
    </w:p>
    <w:p w:rsidR="00000000" w:rsidRDefault="00807E3B">
      <w:pPr>
        <w:shd w:val="clear" w:color="auto" w:fill="FFFFFF"/>
        <w:spacing w:line="360" w:lineRule="auto"/>
        <w:ind w:firstLine="709"/>
        <w:jc w:val="both"/>
        <w:rPr>
          <w:sz w:val="28"/>
          <w:szCs w:val="28"/>
        </w:rPr>
      </w:pPr>
      <w:r>
        <w:rPr>
          <w:sz w:val="28"/>
          <w:szCs w:val="28"/>
        </w:rPr>
        <w:t>В свою очередь, под направленностью психической деятельности следует подразумевать ее избирательный характер, т.е. выделение из окружения значимых для субъекта конкретных предметов, явлений или выбор определенного рода п</w:t>
      </w:r>
      <w:r>
        <w:rPr>
          <w:sz w:val="28"/>
          <w:szCs w:val="28"/>
        </w:rPr>
        <w:t xml:space="preserve">сихической деятельности. В понятие направленности включается также и сохранение деятельности на определенный промежуток </w:t>
      </w:r>
      <w:r>
        <w:rPr>
          <w:sz w:val="28"/>
          <w:szCs w:val="28"/>
        </w:rPr>
        <w:lastRenderedPageBreak/>
        <w:t xml:space="preserve">времени. Недостаточно только выбрать ту или иную деятельность, чтобы быть внимательным, - надо удержать этот выбор, сохранить его[6]. </w:t>
      </w:r>
    </w:p>
    <w:p w:rsidR="00000000" w:rsidRDefault="00807E3B">
      <w:pPr>
        <w:shd w:val="clear" w:color="auto" w:fill="FFFFFF"/>
        <w:spacing w:line="360" w:lineRule="auto"/>
        <w:ind w:firstLine="709"/>
        <w:jc w:val="both"/>
        <w:rPr>
          <w:sz w:val="28"/>
          <w:szCs w:val="28"/>
        </w:rPr>
      </w:pPr>
      <w:r>
        <w:rPr>
          <w:sz w:val="28"/>
          <w:szCs w:val="28"/>
        </w:rPr>
        <w:t>К</w:t>
      </w:r>
      <w:r>
        <w:rPr>
          <w:sz w:val="28"/>
          <w:szCs w:val="28"/>
        </w:rPr>
        <w:t>ак следует из данного нами определения, другой характеристикой внимания является сосредоточенность. Под сосредоточенностью прежде всего подразумевается большая или меньшая углубленность в деятельность. Очевидно, что чем сложнее задача, тем большей должна б</w:t>
      </w:r>
      <w:r>
        <w:rPr>
          <w:sz w:val="28"/>
          <w:szCs w:val="28"/>
        </w:rPr>
        <w:t>ыть интенсивность и напряженность внимания, т.е. требуется большая углубленность. С другой стороны, сосредоточенность связана с отвлечением от всего постороннего.</w:t>
      </w:r>
    </w:p>
    <w:p w:rsidR="00000000" w:rsidRDefault="00807E3B">
      <w:pPr>
        <w:shd w:val="clear" w:color="auto" w:fill="FFFFFF"/>
        <w:spacing w:line="360" w:lineRule="auto"/>
        <w:ind w:firstLine="709"/>
        <w:jc w:val="both"/>
        <w:rPr>
          <w:sz w:val="28"/>
          <w:szCs w:val="28"/>
        </w:rPr>
      </w:pPr>
      <w:r>
        <w:rPr>
          <w:sz w:val="28"/>
          <w:szCs w:val="28"/>
        </w:rPr>
        <w:t xml:space="preserve">Направленность и сосредоточенность тесно связаны между собой. Одно не может существовать без </w:t>
      </w:r>
      <w:r>
        <w:rPr>
          <w:sz w:val="28"/>
          <w:szCs w:val="28"/>
        </w:rPr>
        <w:t>другого. Однако, несмотря на тесную связь между ними, эти понятия не являются тождественными. Направленность связана с переходом от одного занятия к другому, а сосредоточение - с углубленностью в занятие.</w:t>
      </w:r>
    </w:p>
    <w:p w:rsidR="00000000" w:rsidRDefault="00807E3B">
      <w:pPr>
        <w:shd w:val="clear" w:color="auto" w:fill="FFFFFF"/>
        <w:spacing w:line="360" w:lineRule="auto"/>
        <w:ind w:firstLine="709"/>
        <w:jc w:val="both"/>
        <w:rPr>
          <w:sz w:val="28"/>
          <w:szCs w:val="28"/>
        </w:rPr>
      </w:pPr>
      <w:r>
        <w:rPr>
          <w:sz w:val="28"/>
          <w:szCs w:val="28"/>
        </w:rPr>
        <w:t>Какую роль играет внимание в психической деятельнос</w:t>
      </w:r>
      <w:r>
        <w:rPr>
          <w:sz w:val="28"/>
          <w:szCs w:val="28"/>
        </w:rPr>
        <w:t>ти человека? То, что составляет смысл нашей деятельности, занимает центр нашего сознания, а то, что в данный момент незначимо, уходит на периферию, или «боковое поле», сознания. Если представить наше сознание графически, то следует нарисовать два круга: од</w:t>
      </w:r>
      <w:r>
        <w:rPr>
          <w:sz w:val="28"/>
          <w:szCs w:val="28"/>
        </w:rPr>
        <w:t>ин в другом. Большой круг будет называться зоной неясного сознания, а малый круг - зоной ясного и отчетливого сознания, или зоной внимания (рис. 1).</w:t>
      </w:r>
    </w:p>
    <w:p w:rsidR="00000000" w:rsidRDefault="00807E3B">
      <w:pPr>
        <w:shd w:val="clear" w:color="auto" w:fill="FFFFFF"/>
        <w:spacing w:line="360" w:lineRule="auto"/>
        <w:ind w:firstLine="709"/>
        <w:jc w:val="both"/>
        <w:rPr>
          <w:sz w:val="28"/>
          <w:szCs w:val="28"/>
        </w:rPr>
      </w:pPr>
    </w:p>
    <w:p w:rsidR="00000000" w:rsidRDefault="0039243B">
      <w:pPr>
        <w:shd w:val="clear" w:color="auto" w:fill="FFFFFF"/>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1933575" cy="1438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33575" cy="1438275"/>
                    </a:xfrm>
                    <a:prstGeom prst="rect">
                      <a:avLst/>
                    </a:prstGeom>
                    <a:noFill/>
                    <a:ln>
                      <a:noFill/>
                    </a:ln>
                  </pic:spPr>
                </pic:pic>
              </a:graphicData>
            </a:graphic>
          </wp:inline>
        </w:drawing>
      </w:r>
    </w:p>
    <w:p w:rsidR="00000000" w:rsidRDefault="00807E3B">
      <w:pPr>
        <w:shd w:val="clear" w:color="auto" w:fill="FFFFFF"/>
        <w:spacing w:line="360" w:lineRule="auto"/>
        <w:ind w:firstLine="709"/>
        <w:jc w:val="both"/>
        <w:rPr>
          <w:sz w:val="28"/>
          <w:szCs w:val="28"/>
        </w:rPr>
      </w:pPr>
      <w:r>
        <w:rPr>
          <w:sz w:val="28"/>
          <w:szCs w:val="28"/>
        </w:rPr>
        <w:t>Рис.1</w:t>
      </w:r>
    </w:p>
    <w:p w:rsidR="00000000" w:rsidRDefault="00807E3B">
      <w:pPr>
        <w:shd w:val="clear" w:color="auto" w:fill="FFFFFF"/>
        <w:spacing w:line="360" w:lineRule="auto"/>
        <w:ind w:firstLine="709"/>
        <w:jc w:val="both"/>
        <w:rPr>
          <w:sz w:val="28"/>
          <w:szCs w:val="28"/>
        </w:rPr>
      </w:pPr>
    </w:p>
    <w:p w:rsidR="00000000" w:rsidRDefault="00807E3B">
      <w:pPr>
        <w:shd w:val="clear" w:color="auto" w:fill="FFFFFF"/>
        <w:spacing w:line="360" w:lineRule="auto"/>
        <w:ind w:firstLine="709"/>
        <w:jc w:val="both"/>
        <w:rPr>
          <w:sz w:val="28"/>
          <w:szCs w:val="28"/>
        </w:rPr>
      </w:pPr>
      <w:r>
        <w:rPr>
          <w:sz w:val="28"/>
          <w:szCs w:val="28"/>
        </w:rPr>
        <w:br w:type="page"/>
      </w:r>
      <w:r>
        <w:rPr>
          <w:sz w:val="28"/>
          <w:szCs w:val="28"/>
        </w:rPr>
        <w:lastRenderedPageBreak/>
        <w:t>Таким образом, внимание обеспечивает четкость и ясность созна</w:t>
      </w:r>
      <w:r>
        <w:rPr>
          <w:sz w:val="28"/>
          <w:szCs w:val="28"/>
        </w:rPr>
        <w:t xml:space="preserve">ния, осознание смысла психической деятельности в тот или иной момент времени. Но говоря о двух зонах ясности и отчетливости сознания, следует иметь в виду, что в неясной зоне сознания существуют свои фазы смутности и неотчетливости. </w:t>
      </w:r>
    </w:p>
    <w:p w:rsidR="00000000" w:rsidRDefault="00807E3B">
      <w:pPr>
        <w:shd w:val="clear" w:color="auto" w:fill="FFFFFF"/>
        <w:spacing w:line="360" w:lineRule="auto"/>
        <w:ind w:firstLine="709"/>
        <w:jc w:val="both"/>
        <w:rPr>
          <w:sz w:val="28"/>
          <w:szCs w:val="28"/>
        </w:rPr>
      </w:pPr>
      <w:r>
        <w:rPr>
          <w:sz w:val="28"/>
          <w:szCs w:val="28"/>
        </w:rPr>
        <w:t xml:space="preserve">Внимание, как и любой </w:t>
      </w:r>
      <w:r>
        <w:rPr>
          <w:sz w:val="28"/>
          <w:szCs w:val="28"/>
        </w:rPr>
        <w:t>психический процесс, связано с определенными физиологическими явлениями. В целом физиологическую основу выделения отдельных раздражителей и течения процессов в определенном направлении составляет возбуждение одних нервных центров и торможение других. Возде</w:t>
      </w:r>
      <w:r>
        <w:rPr>
          <w:sz w:val="28"/>
          <w:szCs w:val="28"/>
        </w:rPr>
        <w:t>йствующий на человека раздражитель вызывает активизацию мозга. Активизация мозга осуществляется прежде всего ретикулярной формацией. Раздражение восходящей части ретикулярной формации вызывает появление быстрых электрических колебаний в коре головного мозг</w:t>
      </w:r>
      <w:r>
        <w:rPr>
          <w:sz w:val="28"/>
          <w:szCs w:val="28"/>
        </w:rPr>
        <w:t>а, повышает подвижность нервных процессов, снижает пороги чувствительности. Кроме этого в активизации мозга задействованы диффузная таламическая система, гипоталамические структуры и др.[10] Среди «пусковых» механизмов ретикулярной формации следует отметит</w:t>
      </w:r>
      <w:r>
        <w:rPr>
          <w:sz w:val="28"/>
          <w:szCs w:val="28"/>
        </w:rPr>
        <w:t>ь ориентировочный рефлекс. Он представляет собой врожденную реакцию организма на всякое изменение окружающей среды у людей и животных. [8]</w:t>
      </w:r>
    </w:p>
    <w:p w:rsidR="00000000" w:rsidRDefault="00807E3B">
      <w:pPr>
        <w:shd w:val="clear" w:color="auto" w:fill="FFFFFF"/>
        <w:spacing w:line="360" w:lineRule="auto"/>
        <w:ind w:firstLine="709"/>
        <w:jc w:val="both"/>
        <w:rPr>
          <w:sz w:val="28"/>
          <w:szCs w:val="28"/>
        </w:rPr>
      </w:pPr>
      <w:r>
        <w:rPr>
          <w:sz w:val="28"/>
          <w:szCs w:val="28"/>
        </w:rPr>
        <w:t>Центральные механизмы внимания связаны с возбуждением одних нервных центров и торможением других. Именно на этом уров</w:t>
      </w:r>
      <w:r>
        <w:rPr>
          <w:sz w:val="28"/>
          <w:szCs w:val="28"/>
        </w:rPr>
        <w:t xml:space="preserve">не происходит выделение внешних воздействий, что связано с силой вызванного ими нервного возбуждения. В свою очередь, сила нервного возбуждения зависит от силы внешнего раздражения. Более сильное возбуждение подавляет возникающее одновременно с ним слабое </w:t>
      </w:r>
      <w:r>
        <w:rPr>
          <w:sz w:val="28"/>
          <w:szCs w:val="28"/>
        </w:rPr>
        <w:t>возбуждение и определяет течение психической деятельности в соответствующем направлении. Однако возможно слияние двух или нескольких одновременно воздействующих раздражителей, усиливающих друг друга. Этот вид взаимодействия раздражителей также является одн</w:t>
      </w:r>
      <w:r>
        <w:rPr>
          <w:sz w:val="28"/>
          <w:szCs w:val="28"/>
        </w:rPr>
        <w:t xml:space="preserve">ой из </w:t>
      </w:r>
      <w:r>
        <w:rPr>
          <w:sz w:val="28"/>
          <w:szCs w:val="28"/>
        </w:rPr>
        <w:lastRenderedPageBreak/>
        <w:t>основ выделения внешних воздействий и течения процессов в определенном направлении.</w:t>
      </w:r>
    </w:p>
    <w:p w:rsidR="00000000" w:rsidRDefault="00807E3B">
      <w:pPr>
        <w:shd w:val="clear" w:color="auto" w:fill="FFFFFF"/>
        <w:spacing w:line="360" w:lineRule="auto"/>
        <w:ind w:firstLine="709"/>
        <w:jc w:val="both"/>
        <w:rPr>
          <w:sz w:val="28"/>
          <w:szCs w:val="28"/>
        </w:rPr>
      </w:pPr>
      <w:r>
        <w:rPr>
          <w:sz w:val="28"/>
          <w:szCs w:val="28"/>
        </w:rPr>
        <w:t>Говоря о физиологических основах внимания, нельзя не сказать еще о двух очень важных явлениях: об иррадиации нервных процессов и доминанте. Закон индукции нервных про</w:t>
      </w:r>
      <w:r>
        <w:rPr>
          <w:sz w:val="28"/>
          <w:szCs w:val="28"/>
        </w:rPr>
        <w:t>цессов, установленный Ч. Шеррингтоном и широко использованный И.П. Павловым, в определенной степени объясняет динамику физиологических процессов, обеспечивающих внимание. Согласно этому закону, возбуждение, возникающее в одной области коры головного мозга,</w:t>
      </w:r>
      <w:r>
        <w:rPr>
          <w:sz w:val="28"/>
          <w:szCs w:val="28"/>
        </w:rPr>
        <w:t xml:space="preserve"> вызывает торможение в других ее областях (так называемая одновременная индукция) или сменяется торможением в данном участке мозга (последовательная индукция). Участок коры головного мозга, в котором возникает явление иррадиации, характеризуется оптимальны</w:t>
      </w:r>
      <w:r>
        <w:rPr>
          <w:sz w:val="28"/>
          <w:szCs w:val="28"/>
        </w:rPr>
        <w:t>ми условиями для возбуждения, поэтому здесь легко вырабатываются дифференцировки, успешно образуются новые условные связи. Деятельность же других участков мозга связана в это время с тем, что обычно называется неосознанной, автоматической деятельностью чел</w:t>
      </w:r>
      <w:r>
        <w:rPr>
          <w:sz w:val="28"/>
          <w:szCs w:val="28"/>
        </w:rPr>
        <w:t>овека[8].</w:t>
      </w:r>
    </w:p>
    <w:p w:rsidR="00000000" w:rsidRDefault="00807E3B">
      <w:pPr>
        <w:shd w:val="clear" w:color="auto" w:fill="FFFFFF"/>
        <w:spacing w:line="360" w:lineRule="auto"/>
        <w:ind w:firstLine="709"/>
        <w:jc w:val="both"/>
        <w:rPr>
          <w:sz w:val="28"/>
          <w:szCs w:val="28"/>
        </w:rPr>
      </w:pPr>
      <w:r>
        <w:rPr>
          <w:sz w:val="28"/>
          <w:szCs w:val="28"/>
        </w:rPr>
        <w:t>Согласно принципу доминанты, выдвинутому А.А. Ухтомским, в мозге всегда имеется временно господствующий очаг возбуждения, обусловливающий работу нервных центров в данный момент и придающий тем самым поведению человека определенную направленность.</w:t>
      </w:r>
      <w:r>
        <w:rPr>
          <w:sz w:val="28"/>
          <w:szCs w:val="28"/>
        </w:rPr>
        <w:t xml:space="preserve"> Благодаря особенностям доминанты происходит суммирование и накапливание импульсов, поступающих в нервную систему, с одновременным подавлением активности других центров, за счет чего возбуждение еще больше усиливается. Благодаря этим свойствам доминанта яв</w:t>
      </w:r>
      <w:r>
        <w:rPr>
          <w:sz w:val="28"/>
          <w:szCs w:val="28"/>
        </w:rPr>
        <w:t>ляется устойчивым очагом возбуждения, что, в свою очередь, позволяет объяснить нервный механизм поддержания интенсивности внимания.</w:t>
      </w:r>
    </w:p>
    <w:p w:rsidR="00000000" w:rsidRDefault="00807E3B">
      <w:pPr>
        <w:shd w:val="clear" w:color="auto" w:fill="FFFFFF"/>
        <w:spacing w:line="360" w:lineRule="auto"/>
        <w:ind w:firstLine="709"/>
        <w:jc w:val="both"/>
        <w:rPr>
          <w:sz w:val="28"/>
          <w:szCs w:val="28"/>
        </w:rPr>
      </w:pPr>
      <w:r>
        <w:rPr>
          <w:sz w:val="28"/>
          <w:szCs w:val="28"/>
        </w:rPr>
        <w:t>Следует отметить, что основой возникновения господствующего очага возбуждения является не только сила воздействующего на чел</w:t>
      </w:r>
      <w:r>
        <w:rPr>
          <w:sz w:val="28"/>
          <w:szCs w:val="28"/>
        </w:rPr>
        <w:t>овека раздражения, но и внутреннее состояние нервной системы, обусловленное предшествующими воздействиями и уже закрепленными нервными связями. Однако ни закон индукции нервных процессов, ни учение о доминанте не раскрывают до конца механизмы внимания, осо</w:t>
      </w:r>
      <w:r>
        <w:rPr>
          <w:sz w:val="28"/>
          <w:szCs w:val="28"/>
        </w:rPr>
        <w:t>бенно произвольного. В отличие от животных люди целенаправленно управляют своим вниманием. Именно постановка и уточнение целей деятельности вызывает, поддерживает и переключает внимание. Поэтому развитие современной науки привело к появлению целого ряда ко</w:t>
      </w:r>
      <w:r>
        <w:rPr>
          <w:sz w:val="28"/>
          <w:szCs w:val="28"/>
        </w:rPr>
        <w:t>нцепций, пытающихся объяснить физиологические механизмы внимания. Современные исследователи большое внимание уделяют поиску механизмов внимания, исследуя нейрофизиологические процессы. Например, установлено, что у здоровых людей в условиях напряженного вни</w:t>
      </w:r>
      <w:r>
        <w:rPr>
          <w:sz w:val="28"/>
          <w:szCs w:val="28"/>
        </w:rPr>
        <w:t>мания возникают изменения биоэлектрической активности в лобных долях мозга. Эту активность связывают с работой особого типа нейронов, располагающихся в лобных долях. Первый тип нейронов - «детекторы новизны» активизируются при действии новых стимулов и сни</w:t>
      </w:r>
      <w:r>
        <w:rPr>
          <w:sz w:val="28"/>
          <w:szCs w:val="28"/>
        </w:rPr>
        <w:t>жают активность по мере привыкания к ним. В отличие от них нейроны «ожидания» возбуждаются только при встрече организма с объектом, способным удовлетворить актуальную потребность. По сути дела, в этих клетках закодирована информация о различных свойствах п</w:t>
      </w:r>
      <w:r>
        <w:rPr>
          <w:sz w:val="28"/>
          <w:szCs w:val="28"/>
        </w:rPr>
        <w:t xml:space="preserve">редметов и, в зависимости от возникающих потребностей, внимание сосредоточивается на той или иной их стороне[6]. </w:t>
      </w:r>
    </w:p>
    <w:p w:rsidR="00000000" w:rsidRDefault="00807E3B">
      <w:pPr>
        <w:shd w:val="clear" w:color="auto" w:fill="FFFFFF"/>
        <w:spacing w:line="360" w:lineRule="auto"/>
        <w:ind w:firstLine="709"/>
        <w:jc w:val="both"/>
        <w:rPr>
          <w:sz w:val="28"/>
          <w:szCs w:val="28"/>
        </w:rPr>
      </w:pPr>
      <w:r>
        <w:rPr>
          <w:sz w:val="28"/>
          <w:szCs w:val="28"/>
        </w:rPr>
        <w:t xml:space="preserve">Таким образом, внимание обусловлено активностью целой системы иерархически связанных между собой мозговых структур. Весьма сложная структура </w:t>
      </w:r>
      <w:r>
        <w:rPr>
          <w:sz w:val="28"/>
          <w:szCs w:val="28"/>
        </w:rPr>
        <w:t>физиологических механизмов внимания и противоречивые взгляды на его природу привели к появлению целого ряда психологических теорий внимания.</w:t>
      </w:r>
    </w:p>
    <w:p w:rsidR="00000000" w:rsidRDefault="00807E3B">
      <w:pPr>
        <w:shd w:val="clear" w:color="auto" w:fill="FFFFFF"/>
        <w:spacing w:line="360" w:lineRule="auto"/>
        <w:ind w:firstLine="709"/>
        <w:jc w:val="both"/>
        <w:rPr>
          <w:sz w:val="28"/>
          <w:szCs w:val="28"/>
        </w:rPr>
      </w:pPr>
      <w:r>
        <w:rPr>
          <w:sz w:val="28"/>
          <w:szCs w:val="28"/>
        </w:rPr>
        <w:t>Н.Н. Ланге, анализируя наиболее известные подходы к пониманию природы внимания, объединил существующие теории и кон</w:t>
      </w:r>
      <w:r>
        <w:rPr>
          <w:sz w:val="28"/>
          <w:szCs w:val="28"/>
        </w:rPr>
        <w:t>цепции внимания в несколько групп.</w:t>
      </w:r>
    </w:p>
    <w:p w:rsidR="00000000" w:rsidRDefault="00807E3B">
      <w:pPr>
        <w:shd w:val="clear" w:color="auto" w:fill="FFFFFF"/>
        <w:tabs>
          <w:tab w:val="left" w:pos="504"/>
        </w:tabs>
        <w:spacing w:line="360" w:lineRule="auto"/>
        <w:ind w:firstLine="709"/>
        <w:jc w:val="both"/>
        <w:rPr>
          <w:sz w:val="28"/>
          <w:szCs w:val="28"/>
        </w:rPr>
      </w:pPr>
      <w:r>
        <w:rPr>
          <w:sz w:val="28"/>
          <w:szCs w:val="28"/>
        </w:rPr>
        <w:t>Внимание как результат двигательного приспособления. Приверженцы этого подхода исходят из того, что поскольку человек может произвольно переносить внимание с одного предмета на другой, то внимание невозможно без мышеч</w:t>
      </w:r>
      <w:r>
        <w:rPr>
          <w:sz w:val="28"/>
          <w:szCs w:val="28"/>
        </w:rPr>
        <w:t>ных движений. Именно мышечные движения обеспечивают приспособление органов чувств к условиям наилучшего восприятия.</w:t>
      </w:r>
    </w:p>
    <w:p w:rsidR="00000000" w:rsidRDefault="00807E3B">
      <w:pPr>
        <w:shd w:val="clear" w:color="auto" w:fill="FFFFFF"/>
        <w:tabs>
          <w:tab w:val="left" w:pos="504"/>
        </w:tabs>
        <w:spacing w:line="360" w:lineRule="auto"/>
        <w:ind w:firstLine="709"/>
        <w:jc w:val="both"/>
        <w:rPr>
          <w:sz w:val="28"/>
          <w:szCs w:val="28"/>
        </w:rPr>
      </w:pPr>
      <w:r>
        <w:rPr>
          <w:sz w:val="28"/>
          <w:szCs w:val="28"/>
        </w:rPr>
        <w:t>Внимание как результат ограниченности объема сознания. Не объясняя, что понимается под объемом сознания, И. Герберт и У. Гамильтон считаю</w:t>
      </w:r>
      <w:r>
        <w:rPr>
          <w:sz w:val="28"/>
          <w:szCs w:val="28"/>
        </w:rPr>
        <w:t>т, что более интенсивные представления в состоянии вытеснить или подавить менее интенсивные.</w:t>
      </w:r>
    </w:p>
    <w:p w:rsidR="00000000" w:rsidRDefault="00807E3B">
      <w:pPr>
        <w:shd w:val="clear" w:color="auto" w:fill="FFFFFF"/>
        <w:tabs>
          <w:tab w:val="left" w:pos="493"/>
        </w:tabs>
        <w:spacing w:line="360" w:lineRule="auto"/>
        <w:ind w:firstLine="709"/>
        <w:jc w:val="both"/>
        <w:rPr>
          <w:sz w:val="28"/>
          <w:szCs w:val="28"/>
        </w:rPr>
      </w:pPr>
      <w:r>
        <w:rPr>
          <w:sz w:val="28"/>
          <w:szCs w:val="28"/>
        </w:rPr>
        <w:t>Внимание как результат эмоции. Эта теория получила наибольшее признание в английской ассоциационной психологии. Она основывается на утверждении о зависимости в</w:t>
      </w:r>
      <w:r>
        <w:rPr>
          <w:sz w:val="28"/>
          <w:szCs w:val="28"/>
        </w:rPr>
        <w:t>нимания от эмоциональной окраски представления. Например, достаточно хорошо известно следующее высказывание представителя данной точки зрения Дж. Миля: «Иметь приятное или тягостное ощущение или идею и быть к ним внимательным - это одно и то же».</w:t>
      </w:r>
    </w:p>
    <w:p w:rsidR="00000000" w:rsidRDefault="00807E3B">
      <w:pPr>
        <w:shd w:val="clear" w:color="auto" w:fill="FFFFFF"/>
        <w:tabs>
          <w:tab w:val="left" w:pos="493"/>
        </w:tabs>
        <w:spacing w:line="360" w:lineRule="auto"/>
        <w:ind w:firstLine="709"/>
        <w:jc w:val="both"/>
        <w:rPr>
          <w:sz w:val="28"/>
          <w:szCs w:val="28"/>
        </w:rPr>
      </w:pPr>
      <w:r>
        <w:rPr>
          <w:sz w:val="28"/>
          <w:szCs w:val="28"/>
        </w:rPr>
        <w:t>Вниман</w:t>
      </w:r>
      <w:r>
        <w:rPr>
          <w:sz w:val="28"/>
          <w:szCs w:val="28"/>
        </w:rPr>
        <w:t>ие как результат апперцепции, т. е. как результат жизненного опыта индивида.</w:t>
      </w:r>
    </w:p>
    <w:p w:rsidR="00000000" w:rsidRDefault="00807E3B">
      <w:pPr>
        <w:shd w:val="clear" w:color="auto" w:fill="FFFFFF"/>
        <w:tabs>
          <w:tab w:val="left" w:pos="493"/>
        </w:tabs>
        <w:spacing w:line="360" w:lineRule="auto"/>
        <w:ind w:firstLine="709"/>
        <w:jc w:val="both"/>
        <w:rPr>
          <w:sz w:val="28"/>
          <w:szCs w:val="28"/>
        </w:rPr>
      </w:pPr>
      <w:r>
        <w:rPr>
          <w:sz w:val="28"/>
          <w:szCs w:val="28"/>
        </w:rPr>
        <w:t>Внимание как особая активная способность духа. Сторонники данной позиции принимают внимание за первичную и активную способность, происхождение которой необъяснимо.</w:t>
      </w:r>
    </w:p>
    <w:p w:rsidR="00000000" w:rsidRDefault="00807E3B">
      <w:pPr>
        <w:shd w:val="clear" w:color="auto" w:fill="FFFFFF"/>
        <w:tabs>
          <w:tab w:val="left" w:pos="493"/>
        </w:tabs>
        <w:spacing w:line="360" w:lineRule="auto"/>
        <w:ind w:firstLine="709"/>
        <w:jc w:val="both"/>
        <w:rPr>
          <w:sz w:val="28"/>
          <w:szCs w:val="28"/>
        </w:rPr>
      </w:pPr>
      <w:r>
        <w:rPr>
          <w:sz w:val="28"/>
          <w:szCs w:val="28"/>
        </w:rPr>
        <w:t xml:space="preserve">Внимание </w:t>
      </w:r>
      <w:r>
        <w:rPr>
          <w:sz w:val="28"/>
          <w:szCs w:val="28"/>
        </w:rPr>
        <w:t>как усиление нервной раздражительности. Согласно данной гипотезе, внимание обусловлено увеличением местной раздражительности центральной нервной системы.</w:t>
      </w:r>
    </w:p>
    <w:p w:rsidR="00000000" w:rsidRDefault="00807E3B">
      <w:pPr>
        <w:shd w:val="clear" w:color="auto" w:fill="FFFFFF"/>
        <w:tabs>
          <w:tab w:val="left" w:pos="526"/>
        </w:tabs>
        <w:spacing w:line="360" w:lineRule="auto"/>
        <w:ind w:firstLine="709"/>
        <w:jc w:val="both"/>
        <w:rPr>
          <w:sz w:val="28"/>
          <w:szCs w:val="28"/>
        </w:rPr>
      </w:pPr>
      <w:r>
        <w:rPr>
          <w:sz w:val="28"/>
          <w:szCs w:val="28"/>
        </w:rPr>
        <w:t>7.</w:t>
      </w:r>
      <w:r>
        <w:rPr>
          <w:sz w:val="28"/>
          <w:szCs w:val="28"/>
        </w:rPr>
        <w:tab/>
        <w:t>Теория нервного подавления пытается объяснить основной факт внимания - преобладание одного представ</w:t>
      </w:r>
      <w:r>
        <w:rPr>
          <w:sz w:val="28"/>
          <w:szCs w:val="28"/>
        </w:rPr>
        <w:t>ления над другими - тем, что один физиологический нервный процесс задерживает или подавляет другие физиологические процессы, результатом чего является факт особой концентрации сознания.</w:t>
      </w:r>
    </w:p>
    <w:p w:rsidR="00000000" w:rsidRDefault="00807E3B">
      <w:pPr>
        <w:shd w:val="clear" w:color="auto" w:fill="FFFFFF"/>
        <w:spacing w:line="360" w:lineRule="auto"/>
        <w:ind w:firstLine="709"/>
        <w:jc w:val="both"/>
        <w:rPr>
          <w:sz w:val="28"/>
          <w:szCs w:val="28"/>
        </w:rPr>
      </w:pPr>
      <w:r>
        <w:rPr>
          <w:sz w:val="28"/>
          <w:szCs w:val="28"/>
        </w:rPr>
        <w:t>Среди теорий внимания широкую известность также приобрела теория Т. Р</w:t>
      </w:r>
      <w:r>
        <w:rPr>
          <w:sz w:val="28"/>
          <w:szCs w:val="28"/>
        </w:rPr>
        <w:t>ибо, который считал, что внимание всегда связано с эмоциями и вызывается ими. Особенно тесную связь он усматривал между эмоциями и произвольным вниманием. Рибо полагал, что интенсивность и продолжительность такого внимания обусловлена интенсивностью и прод</w:t>
      </w:r>
      <w:r>
        <w:rPr>
          <w:sz w:val="28"/>
          <w:szCs w:val="28"/>
        </w:rPr>
        <w:t>олжительностью ассоциированных с объектом внимания эмоциональных состояний.</w:t>
      </w:r>
    </w:p>
    <w:p w:rsidR="00000000" w:rsidRDefault="00807E3B">
      <w:pPr>
        <w:shd w:val="clear" w:color="auto" w:fill="FFFFFF"/>
        <w:spacing w:line="360" w:lineRule="auto"/>
        <w:ind w:firstLine="709"/>
        <w:jc w:val="both"/>
        <w:rPr>
          <w:sz w:val="28"/>
          <w:szCs w:val="28"/>
        </w:rPr>
      </w:pPr>
      <w:r>
        <w:rPr>
          <w:sz w:val="28"/>
          <w:szCs w:val="28"/>
        </w:rPr>
        <w:t>Кроме того, Рибо считал, что внимание всегда сопровождается изменениями физического и физиологического состояния организма. Это связано с тем, что с точки зрения физиологии внимани</w:t>
      </w:r>
      <w:r>
        <w:rPr>
          <w:sz w:val="28"/>
          <w:szCs w:val="28"/>
        </w:rPr>
        <w:t>е как своеобразное состояние включает комплекс сосудистых, дыхательных, двигательных и других произвольных или непроизвольных реакций. При этом особую роль в объяснении природы внимания Рибо отводил движениям. Он считал, что состояние сосредоточенности вни</w:t>
      </w:r>
      <w:r>
        <w:rPr>
          <w:sz w:val="28"/>
          <w:szCs w:val="28"/>
        </w:rPr>
        <w:t>мания сопровождается движениями всех частей тела - лица, туловища, конечностей, которые вместе с органическими реакциями выступают как необходимое условие поддержания внимания на данном уровне. Движение физиологически поддерживает и усиливает данное состоя</w:t>
      </w:r>
      <w:r>
        <w:rPr>
          <w:sz w:val="28"/>
          <w:szCs w:val="28"/>
        </w:rPr>
        <w:t>ние сознания. Так, для органов зрения и слуха внимание означает сосредоточение и задержку движений. Усилие, которое прилагается для сосредоточения и удержания внимания на чем-то, всегда имеет физиологическую основу. Этому состоянию соответствует, по мнению</w:t>
      </w:r>
      <w:r>
        <w:rPr>
          <w:sz w:val="28"/>
          <w:szCs w:val="28"/>
        </w:rPr>
        <w:t xml:space="preserve"> Рибо, мышечное напряжение. В то же время отвлечение внимания Рибо связывал с мышечной усталостью. Следовательно, секрет произвольного внимания, как считал автор данного подхода, заключается в способности управлять движениями. Поэтому не случайно данная те</w:t>
      </w:r>
      <w:r>
        <w:rPr>
          <w:sz w:val="28"/>
          <w:szCs w:val="28"/>
        </w:rPr>
        <w:t>ория получила название моторной теории внимания.</w:t>
      </w:r>
    </w:p>
    <w:p w:rsidR="00000000" w:rsidRDefault="00807E3B">
      <w:pPr>
        <w:shd w:val="clear" w:color="auto" w:fill="FFFFFF"/>
        <w:spacing w:line="360" w:lineRule="auto"/>
        <w:ind w:firstLine="709"/>
        <w:jc w:val="both"/>
        <w:rPr>
          <w:sz w:val="28"/>
          <w:szCs w:val="28"/>
        </w:rPr>
      </w:pPr>
      <w:r>
        <w:rPr>
          <w:sz w:val="28"/>
          <w:szCs w:val="28"/>
        </w:rPr>
        <w:t>Кроме теории Т. Рибо существуют и другие не менее известные подходы к исследованию природы внимания. Например, Д. Н. Узнадзе полагал, что внимание напрямую связано с установкой. По его мнению, установка внут</w:t>
      </w:r>
      <w:r>
        <w:rPr>
          <w:sz w:val="28"/>
          <w:szCs w:val="28"/>
        </w:rPr>
        <w:t>ренне выражает состояние внимания. Под влиянием установки происходит выделение определенного образа или впечатления, полученного при восприятии окружающей действительности. Этот образ, или впечатление, и становится объектом внимания, а сам процесс был назв</w:t>
      </w:r>
      <w:r>
        <w:rPr>
          <w:sz w:val="28"/>
          <w:szCs w:val="28"/>
        </w:rPr>
        <w:t>ан объективацией.</w:t>
      </w:r>
    </w:p>
    <w:p w:rsidR="00000000" w:rsidRDefault="00807E3B">
      <w:pPr>
        <w:shd w:val="clear" w:color="auto" w:fill="FFFFFF"/>
        <w:spacing w:line="360" w:lineRule="auto"/>
        <w:ind w:firstLine="709"/>
        <w:jc w:val="both"/>
        <w:rPr>
          <w:sz w:val="28"/>
          <w:szCs w:val="28"/>
        </w:rPr>
      </w:pPr>
      <w:r>
        <w:rPr>
          <w:sz w:val="28"/>
          <w:szCs w:val="28"/>
        </w:rPr>
        <w:t>Не менее интересную концепцию внимания предложил П.Я. Гальперин. Его концепция состоит из следующих основных положений:</w:t>
      </w:r>
    </w:p>
    <w:p w:rsidR="00000000" w:rsidRDefault="00807E3B">
      <w:pPr>
        <w:shd w:val="clear" w:color="auto" w:fill="FFFFFF"/>
        <w:tabs>
          <w:tab w:val="left" w:pos="497"/>
        </w:tabs>
        <w:spacing w:line="360" w:lineRule="auto"/>
        <w:ind w:firstLine="709"/>
        <w:jc w:val="both"/>
        <w:rPr>
          <w:sz w:val="28"/>
          <w:szCs w:val="28"/>
        </w:rPr>
      </w:pPr>
      <w:r>
        <w:rPr>
          <w:sz w:val="28"/>
          <w:szCs w:val="28"/>
        </w:rPr>
        <w:t>Внимание является одним из моментов ориентировочно-исследовательской деятельности и представляет собой психологиче</w:t>
      </w:r>
      <w:r>
        <w:rPr>
          <w:sz w:val="28"/>
          <w:szCs w:val="28"/>
        </w:rPr>
        <w:t>ское действие, направленное на содержание образа, мысли, другого феномена, имеющегося в данный момент в психике человека.</w:t>
      </w:r>
    </w:p>
    <w:p w:rsidR="00000000" w:rsidRDefault="00807E3B">
      <w:pPr>
        <w:shd w:val="clear" w:color="auto" w:fill="FFFFFF"/>
        <w:tabs>
          <w:tab w:val="left" w:pos="497"/>
        </w:tabs>
        <w:spacing w:line="360" w:lineRule="auto"/>
        <w:ind w:firstLine="709"/>
        <w:jc w:val="both"/>
        <w:rPr>
          <w:sz w:val="28"/>
          <w:szCs w:val="28"/>
        </w:rPr>
      </w:pPr>
      <w:r>
        <w:rPr>
          <w:sz w:val="28"/>
          <w:szCs w:val="28"/>
        </w:rPr>
        <w:t>Главная функция внимания - контроль над содержанием действия, психического образа и др. В каждом действии человека есть ориентирово</w:t>
      </w:r>
      <w:r>
        <w:rPr>
          <w:sz w:val="28"/>
          <w:szCs w:val="28"/>
        </w:rPr>
        <w:t>чная, исполнительная и контрольная части. Эта последняя и представлена вниманием.</w:t>
      </w:r>
    </w:p>
    <w:p w:rsidR="00000000" w:rsidRDefault="00807E3B">
      <w:pPr>
        <w:shd w:val="clear" w:color="auto" w:fill="FFFFFF"/>
        <w:tabs>
          <w:tab w:val="left" w:pos="497"/>
        </w:tabs>
        <w:spacing w:line="360" w:lineRule="auto"/>
        <w:ind w:firstLine="709"/>
        <w:jc w:val="both"/>
        <w:rPr>
          <w:sz w:val="28"/>
          <w:szCs w:val="28"/>
        </w:rPr>
      </w:pPr>
      <w:r>
        <w:rPr>
          <w:sz w:val="28"/>
          <w:szCs w:val="28"/>
        </w:rPr>
        <w:t>В отличие от действий, направленных на производство определенного продукта, деятельность контроля, или внимание, не имеет отдельного результата.</w:t>
      </w:r>
    </w:p>
    <w:p w:rsidR="00000000" w:rsidRDefault="00807E3B">
      <w:pPr>
        <w:shd w:val="clear" w:color="auto" w:fill="FFFFFF"/>
        <w:tabs>
          <w:tab w:val="left" w:pos="497"/>
        </w:tabs>
        <w:spacing w:line="360" w:lineRule="auto"/>
        <w:ind w:firstLine="709"/>
        <w:jc w:val="both"/>
        <w:rPr>
          <w:sz w:val="28"/>
          <w:szCs w:val="28"/>
        </w:rPr>
      </w:pPr>
      <w:r>
        <w:rPr>
          <w:sz w:val="28"/>
          <w:szCs w:val="28"/>
        </w:rPr>
        <w:t>Внимание как самостояте</w:t>
      </w:r>
      <w:r>
        <w:rPr>
          <w:sz w:val="28"/>
          <w:szCs w:val="28"/>
        </w:rPr>
        <w:t>льный акт выделяется лишь тогда, когда действие становится не только умственным, но и сокращенным. При этом не всякий контроль следует рассматривать как внимание. Контроль вообще лишь оценивает действие, в то время как внимание способствует его улучшению.</w:t>
      </w:r>
    </w:p>
    <w:p w:rsidR="00000000" w:rsidRDefault="00807E3B">
      <w:pPr>
        <w:shd w:val="clear" w:color="auto" w:fill="FFFFFF"/>
        <w:tabs>
          <w:tab w:val="left" w:pos="497"/>
        </w:tabs>
        <w:spacing w:line="360" w:lineRule="auto"/>
        <w:ind w:firstLine="709"/>
        <w:jc w:val="both"/>
        <w:rPr>
          <w:sz w:val="28"/>
          <w:szCs w:val="28"/>
        </w:rPr>
      </w:pPr>
      <w:r>
        <w:rPr>
          <w:sz w:val="28"/>
          <w:szCs w:val="28"/>
        </w:rPr>
        <w:t>Если рассматривать внимание как деятельность психического контроля, то все конкретные акты внимания - и произвольного и непроизвольного - являются результатом формирования новых умственных действий.</w:t>
      </w:r>
    </w:p>
    <w:p w:rsidR="00000000" w:rsidRDefault="00807E3B">
      <w:pPr>
        <w:shd w:val="clear" w:color="auto" w:fill="FFFFFF"/>
        <w:tabs>
          <w:tab w:val="left" w:pos="497"/>
        </w:tabs>
        <w:spacing w:line="360" w:lineRule="auto"/>
        <w:ind w:firstLine="709"/>
        <w:jc w:val="both"/>
        <w:rPr>
          <w:sz w:val="28"/>
          <w:szCs w:val="28"/>
        </w:rPr>
      </w:pPr>
      <w:r>
        <w:rPr>
          <w:sz w:val="28"/>
          <w:szCs w:val="28"/>
        </w:rPr>
        <w:t>Произвольное внимание есть планомерно осуществляемо</w:t>
      </w:r>
      <w:r>
        <w:rPr>
          <w:sz w:val="28"/>
          <w:szCs w:val="28"/>
        </w:rPr>
        <w:t>е внимание, т.е. форма контроля, выполняемого по заранее составленному плану, или образцу.[2]</w:t>
      </w:r>
    </w:p>
    <w:p w:rsidR="00000000" w:rsidRDefault="00807E3B">
      <w:pPr>
        <w:shd w:val="clear" w:color="auto" w:fill="FFFFFF"/>
        <w:spacing w:line="360" w:lineRule="auto"/>
        <w:ind w:firstLine="709"/>
        <w:jc w:val="both"/>
        <w:rPr>
          <w:sz w:val="28"/>
          <w:szCs w:val="28"/>
        </w:rPr>
      </w:pPr>
      <w:r>
        <w:rPr>
          <w:sz w:val="28"/>
          <w:szCs w:val="28"/>
        </w:rPr>
        <w:t>В современной психологической науке принято выделять несколько основных видов внимания. Направленность и сосредоточенность психической деятельности могут носить н</w:t>
      </w:r>
      <w:r>
        <w:rPr>
          <w:sz w:val="28"/>
          <w:szCs w:val="28"/>
        </w:rPr>
        <w:t>епроизвольный или произвольный характер. Когда деятельность захватывает человека и он занимается ею без каких-либо волевых усилий, то направленность и сосредоточенность психических процессов носит непроизвольный характер. Когда же человек знает, что надо в</w:t>
      </w:r>
      <w:r>
        <w:rPr>
          <w:sz w:val="28"/>
          <w:szCs w:val="28"/>
        </w:rPr>
        <w:t>ыполнить определенную работу, и берется за нее в силу поставленной цели и принятого решения, то направленность и сосредоточенность психических процессов уже носит произвольный характер. Поэтому по своему происхождению и способам осуществления обычно выделя</w:t>
      </w:r>
      <w:r>
        <w:rPr>
          <w:sz w:val="28"/>
          <w:szCs w:val="28"/>
        </w:rPr>
        <w:t>ют два основных вида внимания: непроизвольное и произвольное.</w:t>
      </w:r>
    </w:p>
    <w:p w:rsidR="00000000" w:rsidRDefault="00807E3B">
      <w:pPr>
        <w:shd w:val="clear" w:color="auto" w:fill="FFFFFF"/>
        <w:spacing w:line="360" w:lineRule="auto"/>
        <w:ind w:firstLine="709"/>
        <w:jc w:val="both"/>
        <w:rPr>
          <w:sz w:val="28"/>
          <w:szCs w:val="28"/>
        </w:rPr>
      </w:pPr>
      <w:r>
        <w:rPr>
          <w:sz w:val="28"/>
          <w:szCs w:val="28"/>
        </w:rPr>
        <w:t>Непроизвольное внимание является наиболее простым видом внимания. Его часто называют пассивным, или вынужденным, так как оно возникает и поддерживается независимо от сознания человека. Деятельно</w:t>
      </w:r>
      <w:r>
        <w:rPr>
          <w:sz w:val="28"/>
          <w:szCs w:val="28"/>
        </w:rPr>
        <w:t>сть захватывает человека сама по себе, в силу своей увлекательности, занимательности или неожиданности. Однако такое понимание причин возникновения непроизвольного внимания весьма упрощенно. Возникновение непроизвольного взимания объясняется целым комплекс</w:t>
      </w:r>
      <w:r>
        <w:rPr>
          <w:sz w:val="28"/>
          <w:szCs w:val="28"/>
        </w:rPr>
        <w:t>ом причин. В него входят различные физические, психофизиологические и психические причины. Они взаимосвязаны друг с другом, но условно их можно разделить на следующие четыре категории.</w:t>
      </w:r>
    </w:p>
    <w:p w:rsidR="00000000" w:rsidRDefault="00807E3B">
      <w:pPr>
        <w:shd w:val="clear" w:color="auto" w:fill="FFFFFF"/>
        <w:spacing w:line="360" w:lineRule="auto"/>
        <w:ind w:firstLine="709"/>
        <w:jc w:val="both"/>
        <w:rPr>
          <w:sz w:val="28"/>
          <w:szCs w:val="28"/>
        </w:rPr>
      </w:pPr>
      <w:r>
        <w:rPr>
          <w:sz w:val="28"/>
          <w:szCs w:val="28"/>
        </w:rPr>
        <w:t>Первая группа причин связана с характером внешнего раздражителя. Сюда в</w:t>
      </w:r>
      <w:r>
        <w:rPr>
          <w:sz w:val="28"/>
          <w:szCs w:val="28"/>
        </w:rPr>
        <w:t>ключается прежде всего сила, или интенсивность, раздражителя. Всякое достаточно сильное раздражение - громкие звуки, яркий свет, сильный толчок, резкий запах - невольно привлекает внимание. При этом наиболее значимую роль играет не столько абсолютная, скол</w:t>
      </w:r>
      <w:r>
        <w:rPr>
          <w:sz w:val="28"/>
          <w:szCs w:val="28"/>
        </w:rPr>
        <w:t>ько относительная сила раздражителя. Немаловажное значение имеет контраст между раздражителями, а также длительность раздражителя и его величина и форма. К этой же группе причин следует отнести и такое качество раздражителя, как его новизна, необычность. П</w:t>
      </w:r>
      <w:r>
        <w:rPr>
          <w:sz w:val="28"/>
          <w:szCs w:val="28"/>
        </w:rPr>
        <w:t>ри этом под новизной понимают не только появление ранее отсутствовавшего раздражителя, но и изменение физических свойств действующих раздражителей, ослабление или прекращение их действия, отсутствие знакомых раздражителей, перемещение раздражителей в прост</w:t>
      </w:r>
      <w:r>
        <w:rPr>
          <w:sz w:val="28"/>
          <w:szCs w:val="28"/>
        </w:rPr>
        <w:t>ранстве. Таким образом, к первой группе причин относятся характеристики воздействующего на человека раздражителя.</w:t>
      </w:r>
    </w:p>
    <w:p w:rsidR="00000000" w:rsidRDefault="00807E3B">
      <w:pPr>
        <w:shd w:val="clear" w:color="auto" w:fill="FFFFFF"/>
        <w:spacing w:line="360" w:lineRule="auto"/>
        <w:ind w:firstLine="709"/>
        <w:jc w:val="both"/>
        <w:rPr>
          <w:sz w:val="28"/>
          <w:szCs w:val="28"/>
        </w:rPr>
      </w:pPr>
      <w:r>
        <w:rPr>
          <w:sz w:val="28"/>
          <w:szCs w:val="28"/>
        </w:rPr>
        <w:t>Вторая группа причин, вызывающих непроизвольное внимание, связана с соответствием внешних раздражителей внутреннему состоянию человека, и преж</w:t>
      </w:r>
      <w:r>
        <w:rPr>
          <w:sz w:val="28"/>
          <w:szCs w:val="28"/>
        </w:rPr>
        <w:t>де всего имеющимся у него потребностям. Так, сытый и голодный человек будут совершенно по-разному реагировать на разговор о пище. Со стороны физиологии действие этих причин находит свое объяснение в предложенном А.А. Ухтомским принципе доминанты.</w:t>
      </w:r>
    </w:p>
    <w:p w:rsidR="00000000" w:rsidRDefault="00807E3B">
      <w:pPr>
        <w:shd w:val="clear" w:color="auto" w:fill="FFFFFF"/>
        <w:spacing w:line="360" w:lineRule="auto"/>
        <w:ind w:firstLine="709"/>
        <w:jc w:val="both"/>
        <w:rPr>
          <w:sz w:val="28"/>
          <w:szCs w:val="28"/>
        </w:rPr>
      </w:pPr>
      <w:r>
        <w:rPr>
          <w:sz w:val="28"/>
          <w:szCs w:val="28"/>
        </w:rPr>
        <w:t>Третья гр</w:t>
      </w:r>
      <w:r>
        <w:rPr>
          <w:sz w:val="28"/>
          <w:szCs w:val="28"/>
        </w:rPr>
        <w:t>уппа причин связана с общей направленностью личности. То, что интересует больше всего и что составляет сферу интересов, в том числе и профессиональных, как правило, обращает на себя внимание. Именно поэтому, идя по улице, милиционер обращает внимание на не</w:t>
      </w:r>
      <w:r>
        <w:rPr>
          <w:sz w:val="28"/>
          <w:szCs w:val="28"/>
        </w:rPr>
        <w:t>правильно припаркованную машину. Следовательно, общая направленность личности и наличие предшествующего опыта непосредственно сказываются на возникновении непроизвольного внимания.</w:t>
      </w:r>
    </w:p>
    <w:p w:rsidR="00000000" w:rsidRDefault="00807E3B">
      <w:pPr>
        <w:shd w:val="clear" w:color="auto" w:fill="FFFFFF"/>
        <w:spacing w:line="360" w:lineRule="auto"/>
        <w:ind w:firstLine="709"/>
        <w:jc w:val="both"/>
        <w:rPr>
          <w:sz w:val="28"/>
          <w:szCs w:val="28"/>
        </w:rPr>
      </w:pPr>
      <w:r>
        <w:rPr>
          <w:sz w:val="28"/>
          <w:szCs w:val="28"/>
        </w:rPr>
        <w:t>В качестве четвертой самостоятельной группы причин, вызывающих непроизволь</w:t>
      </w:r>
      <w:r>
        <w:rPr>
          <w:sz w:val="28"/>
          <w:szCs w:val="28"/>
        </w:rPr>
        <w:t xml:space="preserve">ное внимание, следует назвать те чувства, которые вызывает воздействующий раздражитель. То, что интересно, что вызывает определенную эмоциональную реакцию, является важнейшей причиной непроизвольного внимания. </w:t>
      </w:r>
    </w:p>
    <w:p w:rsidR="00000000" w:rsidRDefault="00807E3B">
      <w:pPr>
        <w:shd w:val="clear" w:color="auto" w:fill="FFFFFF"/>
        <w:spacing w:line="360" w:lineRule="auto"/>
        <w:ind w:firstLine="709"/>
        <w:jc w:val="both"/>
        <w:rPr>
          <w:sz w:val="28"/>
          <w:szCs w:val="28"/>
        </w:rPr>
      </w:pPr>
      <w:r>
        <w:rPr>
          <w:sz w:val="28"/>
          <w:szCs w:val="28"/>
        </w:rPr>
        <w:t>В отличие от непроизвольного внимания главной</w:t>
      </w:r>
      <w:r>
        <w:rPr>
          <w:sz w:val="28"/>
          <w:szCs w:val="28"/>
        </w:rPr>
        <w:t xml:space="preserve"> особенностью произвольного внимания является то, что оно управляется сознательной целью. Этот вид внимания тесно связан с волей человека и был выработан в результате трудовых усилий, поэтому его называют еще волевым, активным, преднамеренным. Приняв решен</w:t>
      </w:r>
      <w:r>
        <w:rPr>
          <w:sz w:val="28"/>
          <w:szCs w:val="28"/>
        </w:rPr>
        <w:t>ие заняться какой-нибудь деятельностью, человек выполняет это решение, сознательно направляя внимание даже на то, что не интересно, но чем считает нужным заняться. Основной функцией произвольного внимания является активное регулирование протекания психичес</w:t>
      </w:r>
      <w:r>
        <w:rPr>
          <w:sz w:val="28"/>
          <w:szCs w:val="28"/>
        </w:rPr>
        <w:t xml:space="preserve">ких процессов. Таким образом, произвольное внимание качественно отличается от непроизвольного. Однако оба вида внимания тесно связаны друг с другом, поскольку произвольное внимание возникло из непроизвольного. </w:t>
      </w:r>
    </w:p>
    <w:p w:rsidR="00000000" w:rsidRDefault="00807E3B">
      <w:pPr>
        <w:shd w:val="clear" w:color="auto" w:fill="FFFFFF"/>
        <w:spacing w:line="360" w:lineRule="auto"/>
        <w:ind w:firstLine="709"/>
        <w:jc w:val="both"/>
        <w:rPr>
          <w:sz w:val="28"/>
          <w:szCs w:val="28"/>
        </w:rPr>
      </w:pPr>
      <w:r>
        <w:rPr>
          <w:sz w:val="28"/>
          <w:szCs w:val="28"/>
        </w:rPr>
        <w:t>Причины произвольного внимания по своему прои</w:t>
      </w:r>
      <w:r>
        <w:rPr>
          <w:sz w:val="28"/>
          <w:szCs w:val="28"/>
        </w:rPr>
        <w:t xml:space="preserve">схождению не биологические, а социальные: произвольное внимание не созревает в организме, а формируется у ребенка при его общении со взрослыми. Как было показано Л.С. Выготским, на ранних фазах развития функция произвольного внимания разделена между двумя </w:t>
      </w:r>
      <w:r>
        <w:rPr>
          <w:sz w:val="28"/>
          <w:szCs w:val="28"/>
        </w:rPr>
        <w:t xml:space="preserve">людьми - взрослым и ребенком. Взрослый выделяет объект из среды, указывая на него и называя словом, а ребенок отвечает на этот сигнал, прослеживая жест, схватывая предмет или повторяя слово. Таким образом, данный предмет выделяется для ребенка из внешнего </w:t>
      </w:r>
      <w:r>
        <w:rPr>
          <w:sz w:val="28"/>
          <w:szCs w:val="28"/>
        </w:rPr>
        <w:t>поля. Впоследствии дети начинают ставить цели самостоятельно. Следует также отметить тесную связь произвольного внимания с речью. Развитие произвольного внимания у ребенка проявляется вначале в подчинении своего поведения речевой инструкции взрослых, а зат</w:t>
      </w:r>
      <w:r>
        <w:rPr>
          <w:sz w:val="28"/>
          <w:szCs w:val="28"/>
        </w:rPr>
        <w:t>ем, по мере овладения речью, - в подчинении своего поведения собственной речевой инструкции.</w:t>
      </w:r>
    </w:p>
    <w:p w:rsidR="00000000" w:rsidRDefault="00807E3B">
      <w:pPr>
        <w:shd w:val="clear" w:color="auto" w:fill="FFFFFF"/>
        <w:spacing w:line="360" w:lineRule="auto"/>
        <w:ind w:firstLine="709"/>
        <w:jc w:val="both"/>
        <w:rPr>
          <w:sz w:val="28"/>
          <w:szCs w:val="28"/>
        </w:rPr>
      </w:pPr>
      <w:r>
        <w:rPr>
          <w:sz w:val="28"/>
          <w:szCs w:val="28"/>
        </w:rPr>
        <w:t>Несмотря на свое качественное отличие от непроизвольного внимания, произвольное внимание также связано с чувствами, интересами, прежним опытом человека. Однако вли</w:t>
      </w:r>
      <w:r>
        <w:rPr>
          <w:sz w:val="28"/>
          <w:szCs w:val="28"/>
        </w:rPr>
        <w:t>яние этих моментов при произвольном внимании не непосредственное, а косвенное. Оно опосредуется сознательно поставленными целями, поэтому в данном случае интересы выступают как интересы цели, интересы результата деятельности.</w:t>
      </w:r>
    </w:p>
    <w:p w:rsidR="00000000" w:rsidRDefault="00807E3B">
      <w:pPr>
        <w:shd w:val="clear" w:color="auto" w:fill="FFFFFF"/>
        <w:spacing w:line="360" w:lineRule="auto"/>
        <w:ind w:firstLine="709"/>
        <w:jc w:val="both"/>
        <w:rPr>
          <w:sz w:val="28"/>
          <w:szCs w:val="28"/>
        </w:rPr>
      </w:pPr>
      <w:r>
        <w:rPr>
          <w:sz w:val="28"/>
          <w:szCs w:val="28"/>
        </w:rPr>
        <w:t>Существует еще один вид вниман</w:t>
      </w:r>
      <w:r>
        <w:rPr>
          <w:sz w:val="28"/>
          <w:szCs w:val="28"/>
        </w:rPr>
        <w:t>ия, который подобно произвольному, носит целенаправленный характер и первоначально требует волевых усилий, но затем человек «входит» в работу: интересными и значимыми становятся содержание и процесс деятельности, а не только ее результат. Такое внимание бы</w:t>
      </w:r>
      <w:r>
        <w:rPr>
          <w:sz w:val="28"/>
          <w:szCs w:val="28"/>
        </w:rPr>
        <w:t>ло названо Н. Ф. Добрыниным послепроизвольным. Например, школьник, решая трудную арифметическую задачу, первоначально прилагает к этому определенные усилия. Он берется за эту задачу только потому, что ее нужно сделать. Задача трудная и сначала никак не реш</w:t>
      </w:r>
      <w:r>
        <w:rPr>
          <w:sz w:val="28"/>
          <w:szCs w:val="28"/>
        </w:rPr>
        <w:t>ается, школьник все время отвлекается. Ему приходится возвращать себя к решению задачи постоянными усилиями воли. Но вот решение начато, правильный ход намечается все более и более отчетливо. Задача становится все более и более понятной. Она оказывается хо</w:t>
      </w:r>
      <w:r>
        <w:rPr>
          <w:sz w:val="28"/>
          <w:szCs w:val="28"/>
        </w:rPr>
        <w:t>тя и трудной, но возможной для решения. Школьник все больше и больше увлекается ею, она все больше и больше захватывает его. Он перестает отвлекаться: задача стала для него интересной. Внимание из произвольного стало как бы непроизвольным.</w:t>
      </w:r>
    </w:p>
    <w:p w:rsidR="00000000" w:rsidRDefault="00807E3B">
      <w:pPr>
        <w:shd w:val="clear" w:color="auto" w:fill="FFFFFF"/>
        <w:spacing w:line="360" w:lineRule="auto"/>
        <w:ind w:firstLine="709"/>
        <w:jc w:val="both"/>
        <w:rPr>
          <w:sz w:val="28"/>
          <w:szCs w:val="28"/>
        </w:rPr>
      </w:pPr>
      <w:r>
        <w:rPr>
          <w:sz w:val="28"/>
          <w:szCs w:val="28"/>
        </w:rPr>
        <w:t>В отличие от под</w:t>
      </w:r>
      <w:r>
        <w:rPr>
          <w:sz w:val="28"/>
          <w:szCs w:val="28"/>
        </w:rPr>
        <w:t>линно непроизвольного внимания послепроизвольное внимание остается связанным с сознательными целями и поддерживается сознательными интересами. В то же время в отличие от произвольного внимания здесь нет или почти нет волевых усилий.</w:t>
      </w:r>
    </w:p>
    <w:p w:rsidR="00000000" w:rsidRDefault="00807E3B">
      <w:pPr>
        <w:shd w:val="clear" w:color="auto" w:fill="FFFFFF"/>
        <w:spacing w:line="360" w:lineRule="auto"/>
        <w:ind w:firstLine="709"/>
        <w:jc w:val="both"/>
        <w:rPr>
          <w:sz w:val="28"/>
          <w:szCs w:val="28"/>
        </w:rPr>
      </w:pPr>
      <w:r>
        <w:rPr>
          <w:sz w:val="28"/>
          <w:szCs w:val="28"/>
        </w:rPr>
        <w:t>Послепроизвольное внима</w:t>
      </w:r>
      <w:r>
        <w:rPr>
          <w:sz w:val="28"/>
          <w:szCs w:val="28"/>
        </w:rPr>
        <w:t>ние имеет для педагогического процесса громадное значение. Конечно, педагог может и должен способствовать приложению учащимися волевых усилий, но этот процесс утомителен. Поэтому хороший педагог должен увлечь ребенка, заинтересовать его так, чтобы он работ</w:t>
      </w:r>
      <w:r>
        <w:rPr>
          <w:sz w:val="28"/>
          <w:szCs w:val="28"/>
        </w:rPr>
        <w:t>ал, не тратя попусту свои силы, т. е. чтобы интерес цели, интерес результата работы переходил в непосредственный интерес.</w:t>
      </w:r>
    </w:p>
    <w:p w:rsidR="00000000" w:rsidRDefault="00807E3B">
      <w:pPr>
        <w:shd w:val="clear" w:color="auto" w:fill="FFFFFF"/>
        <w:spacing w:line="360" w:lineRule="auto"/>
        <w:ind w:firstLine="709"/>
        <w:jc w:val="both"/>
        <w:rPr>
          <w:sz w:val="28"/>
          <w:szCs w:val="28"/>
        </w:rPr>
      </w:pPr>
      <w:r>
        <w:rPr>
          <w:sz w:val="28"/>
          <w:szCs w:val="28"/>
        </w:rPr>
        <w:t>Рассмотрим основные характеристики свойств внимания. Внимание обладает рядом свойств, которые характеризуют его как самостоятельный пс</w:t>
      </w:r>
      <w:r>
        <w:rPr>
          <w:sz w:val="28"/>
          <w:szCs w:val="28"/>
        </w:rPr>
        <w:t>ихический процесс. К основным свойствам внимания относятся устойчивость, концентрация, распределение, переключение и объем внимания [7].</w:t>
      </w:r>
    </w:p>
    <w:p w:rsidR="00000000" w:rsidRDefault="00807E3B">
      <w:pPr>
        <w:shd w:val="clear" w:color="auto" w:fill="FFFFFF"/>
        <w:spacing w:line="360" w:lineRule="auto"/>
        <w:ind w:firstLine="709"/>
        <w:jc w:val="both"/>
        <w:rPr>
          <w:sz w:val="28"/>
          <w:szCs w:val="28"/>
        </w:rPr>
      </w:pPr>
      <w:r>
        <w:rPr>
          <w:sz w:val="28"/>
          <w:szCs w:val="28"/>
        </w:rPr>
        <w:t>Устойчивость заключается в способности определенное время сосредоточиваться на одном и том же объекте. Это свойство вни</w:t>
      </w:r>
      <w:r>
        <w:rPr>
          <w:sz w:val="28"/>
          <w:szCs w:val="28"/>
        </w:rPr>
        <w:t>мания может определяться периферическими и центральными факторами. Экспериментальные исследования показали, что внимание подвержено периодическим непроизвольным колебаниям. Периоды таких колебаний, по Н.Н. Ланге, равны обычно двум-трем секундам, доходя мак</w:t>
      </w:r>
      <w:r>
        <w:rPr>
          <w:sz w:val="28"/>
          <w:szCs w:val="28"/>
        </w:rPr>
        <w:t>симум до 12 секунд. Исследователи внимания считают, что традиционная трактовка устойчивости внимания требует некоторых разъяснений, ибо в действительности такие малые периоды колебания внимания ни в коем случае не являются всеобщей закономерностью.</w:t>
      </w:r>
    </w:p>
    <w:p w:rsidR="00000000" w:rsidRDefault="00807E3B">
      <w:pPr>
        <w:shd w:val="clear" w:color="auto" w:fill="FFFFFF"/>
        <w:tabs>
          <w:tab w:val="left" w:pos="6001"/>
        </w:tabs>
        <w:spacing w:line="360" w:lineRule="auto"/>
        <w:ind w:firstLine="709"/>
        <w:jc w:val="both"/>
        <w:rPr>
          <w:sz w:val="28"/>
          <w:szCs w:val="28"/>
        </w:rPr>
      </w:pPr>
      <w:r>
        <w:rPr>
          <w:sz w:val="28"/>
          <w:szCs w:val="28"/>
        </w:rPr>
        <w:t>В насто</w:t>
      </w:r>
      <w:r>
        <w:rPr>
          <w:sz w:val="28"/>
          <w:szCs w:val="28"/>
        </w:rPr>
        <w:t>ящее время доказано, что наиболее существенным условием устойчивости внимания является возможность раскрыть в предмете, на котором оно сосредоточено, новые стороны и связи. Когда поставленная задача требует от нас сосредоточенности на каком-либо предмете и</w:t>
      </w:r>
      <w:r>
        <w:rPr>
          <w:sz w:val="28"/>
          <w:szCs w:val="28"/>
        </w:rPr>
        <w:t xml:space="preserve"> мы раскрываем в нем новые аспекты в их взаимосвязях и взаимопереходах, внимание может очень длительное время оставаться устойчивым. В тех случаях, когда содержание предмета не дает возможности для дальнейшего его изучения, мы легко отвлекаемся, наше внима</w:t>
      </w:r>
      <w:r>
        <w:rPr>
          <w:sz w:val="28"/>
          <w:szCs w:val="28"/>
        </w:rPr>
        <w:t>ние колеблется. Другими словами, для поддержания внимания к какому-либо предмету необходимо, чтобы восприятие предмета развивалось и обнаруживало перед нами новое содержание.</w:t>
      </w:r>
    </w:p>
    <w:p w:rsidR="00000000" w:rsidRDefault="00807E3B">
      <w:pPr>
        <w:shd w:val="clear" w:color="auto" w:fill="FFFFFF"/>
        <w:spacing w:line="360" w:lineRule="auto"/>
        <w:ind w:firstLine="709"/>
        <w:jc w:val="both"/>
        <w:rPr>
          <w:sz w:val="28"/>
          <w:szCs w:val="28"/>
        </w:rPr>
      </w:pPr>
      <w:r>
        <w:rPr>
          <w:sz w:val="28"/>
          <w:szCs w:val="28"/>
        </w:rPr>
        <w:t>Если бы внимание при всех условиях было неустойчивым, более или менее эффективная</w:t>
      </w:r>
      <w:r>
        <w:rPr>
          <w:sz w:val="28"/>
          <w:szCs w:val="28"/>
        </w:rPr>
        <w:t xml:space="preserve"> умственная работа была бы невозможна. Оказывается, что само включение умственной деятельности, раскрывающей в предмете новые стороны и связи, изменяет закономерности этого процесса и создает условия для устойчивости внимания. Кроме того, устойчивость вним</w:t>
      </w:r>
      <w:r>
        <w:rPr>
          <w:sz w:val="28"/>
          <w:szCs w:val="28"/>
        </w:rPr>
        <w:t>ания зависит от целого ряда других условий. К их числу относятся степень трудности материала и знакомства с ним, его понятность, отношение к нему со стороны субъекта, а также индивидуальные особенности личности.</w:t>
      </w:r>
    </w:p>
    <w:p w:rsidR="00000000" w:rsidRDefault="00807E3B">
      <w:pPr>
        <w:shd w:val="clear" w:color="auto" w:fill="FFFFFF"/>
        <w:spacing w:line="360" w:lineRule="auto"/>
        <w:ind w:firstLine="709"/>
        <w:jc w:val="both"/>
        <w:rPr>
          <w:sz w:val="28"/>
          <w:szCs w:val="28"/>
        </w:rPr>
      </w:pPr>
      <w:r>
        <w:rPr>
          <w:sz w:val="28"/>
          <w:szCs w:val="28"/>
        </w:rPr>
        <w:t>Следующее свойство внимания - концентрация в</w:t>
      </w:r>
      <w:r>
        <w:rPr>
          <w:sz w:val="28"/>
          <w:szCs w:val="28"/>
        </w:rPr>
        <w:t>нимания. Под концентрацией внимания подразумевается степень или интенсивность сосредоточенности внимания. А.А. Ухтомский полагал, что концентрация внимания связана с особенностями функционирования доминантного очага возбуждения в коре. В частности, он счит</w:t>
      </w:r>
      <w:r>
        <w:rPr>
          <w:sz w:val="28"/>
          <w:szCs w:val="28"/>
        </w:rPr>
        <w:t>ал, что концентрация является следствием возбуждения в доминантном очаге при одновременном торможении остальных зон коры головного мозга.</w:t>
      </w:r>
    </w:p>
    <w:p w:rsidR="00000000" w:rsidRDefault="00807E3B">
      <w:pPr>
        <w:shd w:val="clear" w:color="auto" w:fill="FFFFFF"/>
        <w:spacing w:line="360" w:lineRule="auto"/>
        <w:ind w:firstLine="709"/>
        <w:jc w:val="both"/>
        <w:rPr>
          <w:sz w:val="28"/>
          <w:szCs w:val="28"/>
        </w:rPr>
      </w:pPr>
      <w:r>
        <w:rPr>
          <w:sz w:val="28"/>
          <w:szCs w:val="28"/>
        </w:rPr>
        <w:t>Под распределением внимания понимают способность человека выполнять несколько видов деятельности одновременно. Хрестом</w:t>
      </w:r>
      <w:r>
        <w:rPr>
          <w:sz w:val="28"/>
          <w:szCs w:val="28"/>
        </w:rPr>
        <w:t>атийным примером служат феноменальные способности Юлия Цезаря, который, согласно преданию, мог одновременно делать семь не связанных между собой дел. Но, как показывает жизненная практика, человек способен выполнять только один вид сознательной психической</w:t>
      </w:r>
      <w:r>
        <w:rPr>
          <w:sz w:val="28"/>
          <w:szCs w:val="28"/>
        </w:rPr>
        <w:t xml:space="preserve"> деятельности, а субъективное ощущение одновременности выполнения нескольких возникает вследствие быстрого последовательного переключения с одного вида деятельности на другой. Еще В. Вундт доказал, что человек не может сосредоточиваться на двух одновременн</w:t>
      </w:r>
      <w:r>
        <w:rPr>
          <w:sz w:val="28"/>
          <w:szCs w:val="28"/>
        </w:rPr>
        <w:t>о предъявляемых раздражителях. Однако иногда человек действительно способен выполнять одновременно два вида деятельности. На самом деле в таких случаях один из видов выполняемой деятельности должен быть полностью автоматизирован и не требовать внимания. Ес</w:t>
      </w:r>
      <w:r>
        <w:rPr>
          <w:sz w:val="28"/>
          <w:szCs w:val="28"/>
        </w:rPr>
        <w:t>ли же это условие не соблюдается, совмещение деятельности невозможно.</w:t>
      </w:r>
    </w:p>
    <w:p w:rsidR="00000000" w:rsidRDefault="00807E3B">
      <w:pPr>
        <w:shd w:val="clear" w:color="auto" w:fill="FFFFFF"/>
        <w:spacing w:line="360" w:lineRule="auto"/>
        <w:ind w:firstLine="709"/>
        <w:jc w:val="both"/>
        <w:rPr>
          <w:sz w:val="28"/>
          <w:szCs w:val="28"/>
        </w:rPr>
      </w:pPr>
      <w:r>
        <w:rPr>
          <w:sz w:val="28"/>
          <w:szCs w:val="28"/>
        </w:rPr>
        <w:t>Многие авторы считают, что распределение внимания является обратной стороной его другого свойства - переключаемости. Переключение означает сознательное и осмысленное перемещение внимания</w:t>
      </w:r>
      <w:r>
        <w:rPr>
          <w:sz w:val="28"/>
          <w:szCs w:val="28"/>
        </w:rPr>
        <w:t xml:space="preserve"> с одного объекта на другой. В целом переключаемость внимания означает способность быстро ориентироваться в сложной изменяющейся ситуации. Легкость переключения внимания неодинакова у разных людей и зависит от целого ряда условий (прежде всего от соотношен</w:t>
      </w:r>
      <w:r>
        <w:rPr>
          <w:sz w:val="28"/>
          <w:szCs w:val="28"/>
        </w:rPr>
        <w:t>ия между предшествующей и последующей деятельностью и отношения субъекта к каждой из них). Чем интереснее деятельность, тем легче на нее переключиться. При этом следует отметить, что переключаемость внимания принадлежит к числу хорошо тренируемых качеств.</w:t>
      </w:r>
    </w:p>
    <w:p w:rsidR="00000000" w:rsidRDefault="00807E3B">
      <w:pPr>
        <w:shd w:val="clear" w:color="auto" w:fill="FFFFFF"/>
        <w:spacing w:line="360" w:lineRule="auto"/>
        <w:ind w:firstLine="709"/>
        <w:jc w:val="both"/>
        <w:rPr>
          <w:sz w:val="28"/>
          <w:szCs w:val="28"/>
        </w:rPr>
      </w:pPr>
      <w:r>
        <w:rPr>
          <w:sz w:val="28"/>
          <w:szCs w:val="28"/>
        </w:rPr>
        <w:t>Следующее свойство внимания - его объем. Под объемом внимания понимается количество объектов, которые можно охватить с достаточной ясностью одновременно. Известно, что человек не может одновременно думать о разных вещах и выполнять разнообразные работы. Эт</w:t>
      </w:r>
      <w:r>
        <w:rPr>
          <w:sz w:val="28"/>
          <w:szCs w:val="28"/>
        </w:rPr>
        <w:t>о ограничение вынуждает дробить поступающую извне информацию на части, не превышающие возможности обрабатывающей системы. Важной и определяющей особенностью объема внимания является то, что он практически не меняется при обучении и тренировке.</w:t>
      </w:r>
    </w:p>
    <w:p w:rsidR="00000000" w:rsidRDefault="00807E3B">
      <w:pPr>
        <w:shd w:val="clear" w:color="auto" w:fill="FFFFFF"/>
        <w:spacing w:line="360" w:lineRule="auto"/>
        <w:ind w:firstLine="709"/>
        <w:jc w:val="both"/>
        <w:rPr>
          <w:sz w:val="28"/>
          <w:szCs w:val="28"/>
        </w:rPr>
      </w:pPr>
      <w:r>
        <w:rPr>
          <w:sz w:val="28"/>
          <w:szCs w:val="28"/>
        </w:rPr>
        <w:t>Внимание, ка</w:t>
      </w:r>
      <w:r>
        <w:rPr>
          <w:sz w:val="28"/>
          <w:szCs w:val="28"/>
        </w:rPr>
        <w:t xml:space="preserve">к и большинство психических процессов, имеет свои этапы развития. В первые месяцы жизни у ребенка отмечается наличие только непроизвольного внимания. Ребенок вначале реагирует только на внешние раздражители. Причем это происходит только в случае их резкой </w:t>
      </w:r>
      <w:r>
        <w:rPr>
          <w:sz w:val="28"/>
          <w:szCs w:val="28"/>
        </w:rPr>
        <w:t>смены, например при переходе из темноты к яркому свету, при внезапных громких звуках, при смене температуры и т. п.</w:t>
      </w:r>
    </w:p>
    <w:p w:rsidR="00000000" w:rsidRDefault="00807E3B">
      <w:pPr>
        <w:shd w:val="clear" w:color="auto" w:fill="FFFFFF"/>
        <w:spacing w:line="360" w:lineRule="auto"/>
        <w:ind w:firstLine="709"/>
        <w:jc w:val="both"/>
        <w:rPr>
          <w:sz w:val="28"/>
          <w:szCs w:val="28"/>
        </w:rPr>
      </w:pPr>
      <w:r>
        <w:rPr>
          <w:sz w:val="28"/>
          <w:szCs w:val="28"/>
        </w:rPr>
        <w:t>Начиная с третьего месяца, ребенок все больше интересуется объектами, тесно связанными с его жизнью, т. е. наиболее близкими к нему. В пять-</w:t>
      </w:r>
      <w:r>
        <w:rPr>
          <w:sz w:val="28"/>
          <w:szCs w:val="28"/>
        </w:rPr>
        <w:t xml:space="preserve">семь месяцев ребенок уже в состоянии достаточно долго рассматривать какой-нибудь предмет, ощупывать его, брать в рот. Особенно заметно проявление его интереса к ярким и блестящим предметам. Это позволяет говорить о том, что его непроизвольное внимание уже </w:t>
      </w:r>
      <w:r>
        <w:rPr>
          <w:sz w:val="28"/>
          <w:szCs w:val="28"/>
        </w:rPr>
        <w:t>достаточно развито.</w:t>
      </w:r>
    </w:p>
    <w:p w:rsidR="00000000" w:rsidRDefault="00807E3B">
      <w:pPr>
        <w:shd w:val="clear" w:color="auto" w:fill="FFFFFF"/>
        <w:spacing w:line="360" w:lineRule="auto"/>
        <w:ind w:firstLine="709"/>
        <w:jc w:val="both"/>
        <w:rPr>
          <w:sz w:val="28"/>
          <w:szCs w:val="28"/>
        </w:rPr>
      </w:pPr>
      <w:r>
        <w:rPr>
          <w:sz w:val="28"/>
          <w:szCs w:val="28"/>
        </w:rPr>
        <w:t>Зачатки произвольного внимания обычно начинают проявляться к концу первого - началу второго года жизни. Можно предположить, что возникновение и формирование произвольного внимания связано с процессом воспитания ребенка. Окружающие ребен</w:t>
      </w:r>
      <w:r>
        <w:rPr>
          <w:sz w:val="28"/>
          <w:szCs w:val="28"/>
        </w:rPr>
        <w:t>ка люди постепенно приучают его выполнять не то, что ему хочется, а то, что ему нужно делать. По мнению Н. Ф. Добрынина, в результате воспитания дети вынуждены обращать внимание на требуемое от них действие, и постепенно у них, пока еще в примитивной форме</w:t>
      </w:r>
      <w:r>
        <w:rPr>
          <w:sz w:val="28"/>
          <w:szCs w:val="28"/>
        </w:rPr>
        <w:t>, начинает проявляться сознательность.</w:t>
      </w:r>
    </w:p>
    <w:p w:rsidR="00000000" w:rsidRDefault="00807E3B">
      <w:pPr>
        <w:shd w:val="clear" w:color="auto" w:fill="FFFFFF"/>
        <w:spacing w:line="360" w:lineRule="auto"/>
        <w:ind w:firstLine="709"/>
        <w:jc w:val="both"/>
        <w:rPr>
          <w:sz w:val="28"/>
          <w:szCs w:val="28"/>
        </w:rPr>
      </w:pPr>
      <w:r>
        <w:rPr>
          <w:sz w:val="28"/>
          <w:szCs w:val="28"/>
        </w:rPr>
        <w:t>Большое значение для развития произвольного внимания имеет игра. В процессе игры ребенок учится координировать свои движения сообразно задачам игры и направлять свои действия в соответствии с ее правилами. Параллельно</w:t>
      </w:r>
      <w:r>
        <w:rPr>
          <w:sz w:val="28"/>
          <w:szCs w:val="28"/>
        </w:rPr>
        <w:t xml:space="preserve"> с произвольным вниманием на основе чувственного опыта развивается и непроизвольное внимание. Знакомство со все большим и большим количеством предметов и явлений, постепенное формирование умения разбираться в простейших отношениях, постоянные беседы с роди</w:t>
      </w:r>
      <w:r>
        <w:rPr>
          <w:sz w:val="28"/>
          <w:szCs w:val="28"/>
        </w:rPr>
        <w:t>телями, прогулки с ними, игры, в которых дети подражают взрослым, манипулирование игрушками и другими предметами - все это обогащает опыт ребенка, а вместе с тем развивает его интересы и внимание.</w:t>
      </w:r>
    </w:p>
    <w:p w:rsidR="00000000" w:rsidRDefault="00807E3B">
      <w:pPr>
        <w:shd w:val="clear" w:color="auto" w:fill="FFFFFF"/>
        <w:spacing w:line="360" w:lineRule="auto"/>
        <w:ind w:firstLine="709"/>
        <w:jc w:val="both"/>
        <w:rPr>
          <w:sz w:val="28"/>
          <w:szCs w:val="28"/>
        </w:rPr>
      </w:pPr>
      <w:r>
        <w:rPr>
          <w:sz w:val="28"/>
          <w:szCs w:val="28"/>
        </w:rPr>
        <w:t>Основной особенностью дошкольника является то, что его прои</w:t>
      </w:r>
      <w:r>
        <w:rPr>
          <w:sz w:val="28"/>
          <w:szCs w:val="28"/>
        </w:rPr>
        <w:t>звольное внимание достаточно неустойчиво. Ребенок легко отвлекается на посторонние раздражители. Его внимание чрезмерно эмоционально, - он еще плохо владеет своими чувствами. При этом непроизвольное внимание достаточно устойчиво, длительно и сосредоточено.</w:t>
      </w:r>
      <w:r>
        <w:rPr>
          <w:sz w:val="28"/>
          <w:szCs w:val="28"/>
        </w:rPr>
        <w:t xml:space="preserve"> Постепенно путем упражнений и волевых усилий у ребенка формируется способность управлять своим вниманием.</w:t>
      </w:r>
    </w:p>
    <w:p w:rsidR="00000000" w:rsidRDefault="00807E3B">
      <w:pPr>
        <w:shd w:val="clear" w:color="auto" w:fill="FFFFFF"/>
        <w:spacing w:line="360" w:lineRule="auto"/>
        <w:ind w:firstLine="709"/>
        <w:jc w:val="both"/>
        <w:rPr>
          <w:sz w:val="28"/>
          <w:szCs w:val="28"/>
        </w:rPr>
      </w:pPr>
      <w:r>
        <w:rPr>
          <w:sz w:val="28"/>
          <w:szCs w:val="28"/>
        </w:rPr>
        <w:t>Особое значение для развития произвольного внимания имеет школа. В процессе школьных занятий ребенок приучается к дисциплине. У него формируется усид</w:t>
      </w:r>
      <w:r>
        <w:rPr>
          <w:sz w:val="28"/>
          <w:szCs w:val="28"/>
        </w:rPr>
        <w:t>чивость, способность контролировать свое поведение. Следует отметить, что в школьном возрасте развитие произвольного внимания также проходит определенные стадии. В первых классах ребенок не может еще полностью контролировать свое поведение на уроках. У нег</w:t>
      </w:r>
      <w:r>
        <w:rPr>
          <w:sz w:val="28"/>
          <w:szCs w:val="28"/>
        </w:rPr>
        <w:t>о по-прежнему преобладает непроизвольное внимание. Поэтому опытные учителя стремятся сделать свои занятия яркими, захватывающими внимание ребенка, что достигается периодической сменой формы подачи учебного материала. При этом следует помнить, что у ребенка</w:t>
      </w:r>
      <w:r>
        <w:rPr>
          <w:sz w:val="28"/>
          <w:szCs w:val="28"/>
        </w:rPr>
        <w:t xml:space="preserve"> в этом возрасте мышление в основном наглядно-образное. Поэтому, для того чтобы привлечь внимание ребенка, изложение учебного материала должно быть предельно наглядным.</w:t>
      </w:r>
    </w:p>
    <w:p w:rsidR="00000000" w:rsidRDefault="00807E3B">
      <w:pPr>
        <w:shd w:val="clear" w:color="auto" w:fill="FFFFFF"/>
        <w:spacing w:line="360" w:lineRule="auto"/>
        <w:ind w:firstLine="709"/>
        <w:jc w:val="both"/>
        <w:rPr>
          <w:sz w:val="28"/>
          <w:szCs w:val="28"/>
        </w:rPr>
      </w:pPr>
      <w:r>
        <w:rPr>
          <w:sz w:val="28"/>
          <w:szCs w:val="28"/>
        </w:rPr>
        <w:t>В старших классах произвольное внимание ребенка достигает более высокого уровня развити</w:t>
      </w:r>
      <w:r>
        <w:rPr>
          <w:sz w:val="28"/>
          <w:szCs w:val="28"/>
        </w:rPr>
        <w:t>я. Школьник уже в состоянии достаточно длительное время заниматься определенным видом деятельности, контролировать свое поведение. Однако следует иметь в виду, что на качество внимания оказывают влияние не только условия воспитания, но и особенности возрас</w:t>
      </w:r>
      <w:r>
        <w:rPr>
          <w:sz w:val="28"/>
          <w:szCs w:val="28"/>
        </w:rPr>
        <w:t>та. Так, физиологические изменения, наблюдаемые в возрасте 13-15 лет, сопровождаются повышенной утомляемостью и раздражительностью и в некоторых случаях приводят к снижению характеристик внимания. Это явление обусловлено не только физиологическими изменени</w:t>
      </w:r>
      <w:r>
        <w:rPr>
          <w:sz w:val="28"/>
          <w:szCs w:val="28"/>
        </w:rPr>
        <w:t>ями организма ребенка, но и значительным возрастанием потока воспринимаемой информации и впечатлений школьника.</w:t>
      </w:r>
    </w:p>
    <w:p w:rsidR="00000000" w:rsidRDefault="00807E3B">
      <w:pPr>
        <w:shd w:val="clear" w:color="auto" w:fill="FFFFFF"/>
        <w:spacing w:line="360" w:lineRule="auto"/>
        <w:ind w:firstLine="709"/>
        <w:jc w:val="both"/>
        <w:rPr>
          <w:sz w:val="28"/>
          <w:szCs w:val="28"/>
        </w:rPr>
      </w:pPr>
      <w:r>
        <w:rPr>
          <w:sz w:val="28"/>
          <w:szCs w:val="28"/>
        </w:rPr>
        <w:t xml:space="preserve">Л.С. Выготский пытался в рамках своей культурно-исторической концепции проследить закономерности возрастного развития внимания. Он писал, что с </w:t>
      </w:r>
      <w:r>
        <w:rPr>
          <w:sz w:val="28"/>
          <w:szCs w:val="28"/>
        </w:rPr>
        <w:t>первых дней жизни ребенка развитие его внимания происходит в среде, включающей так называемый двойной ряд стимулов, вызывающих внимание.[1] Первый ряд - это окружающие ребенка предметы, которые своими яркими, необычными свойствами приковывают его внимание.</w:t>
      </w:r>
      <w:r>
        <w:rPr>
          <w:sz w:val="28"/>
          <w:szCs w:val="28"/>
        </w:rPr>
        <w:t xml:space="preserve"> С другой стороны - это речь взрослого человека, произносимые им слова, которые первоначально выступают в виде стимулов-указаний, направляющих непроизвольное внимание ребенка. Произвольное внимание возникает из того, что окружающие ребенка люди начинают пр</w:t>
      </w:r>
      <w:r>
        <w:rPr>
          <w:sz w:val="28"/>
          <w:szCs w:val="28"/>
        </w:rPr>
        <w:t>и помощи ряда стимулов и средств направлять внимание ребенка, руководить его вниманием, подчинять его своей воле и тем самым дают в руки ребенка те средства, с помощью которых он впоследствии и сам овладевает своим вниманием. А это начинает происходить в п</w:t>
      </w:r>
      <w:r>
        <w:rPr>
          <w:sz w:val="28"/>
          <w:szCs w:val="28"/>
        </w:rPr>
        <w:t>роцессе овладения ребенком речью.</w:t>
      </w:r>
    </w:p>
    <w:p w:rsidR="00000000" w:rsidRDefault="00807E3B">
      <w:pPr>
        <w:shd w:val="clear" w:color="auto" w:fill="FFFFFF"/>
        <w:spacing w:line="360" w:lineRule="auto"/>
        <w:ind w:firstLine="709"/>
        <w:jc w:val="both"/>
        <w:rPr>
          <w:sz w:val="28"/>
          <w:szCs w:val="28"/>
        </w:rPr>
      </w:pPr>
      <w:r>
        <w:rPr>
          <w:sz w:val="28"/>
          <w:szCs w:val="28"/>
        </w:rPr>
        <w:t>В процессе активного овладения речью ребенок начинает управлять и первичными процессами собственного внимания. Причем первоначально в отношении других людей, ориентируя их внимание обращенным к ним словом в нужную сторону,</w:t>
      </w:r>
      <w:r>
        <w:rPr>
          <w:sz w:val="28"/>
          <w:szCs w:val="28"/>
        </w:rPr>
        <w:t xml:space="preserve"> а затем и в отношении себя.</w:t>
      </w:r>
    </w:p>
    <w:p w:rsidR="00000000" w:rsidRDefault="00807E3B">
      <w:pPr>
        <w:shd w:val="clear" w:color="auto" w:fill="FFFFFF"/>
        <w:spacing w:line="360" w:lineRule="auto"/>
        <w:ind w:firstLine="709"/>
        <w:jc w:val="both"/>
        <w:rPr>
          <w:sz w:val="28"/>
          <w:szCs w:val="28"/>
        </w:rPr>
      </w:pPr>
      <w:r>
        <w:rPr>
          <w:sz w:val="28"/>
          <w:szCs w:val="28"/>
        </w:rPr>
        <w:t>Таким образом, в развитии внимания можно выделить два основных этапа. Первый - этап дошкольного развития, главной особенностью которого является преобладание внешне опосредованного внимания, т. е. внимания, вызванного факторам</w:t>
      </w:r>
      <w:r>
        <w:rPr>
          <w:sz w:val="28"/>
          <w:szCs w:val="28"/>
        </w:rPr>
        <w:t>и внешней среды. Второй - этап школьного развития, который характеризуется бурным развитием внутреннего внимания, т.е. внимания, опосредованного внутренними установками ребенка.</w:t>
      </w:r>
    </w:p>
    <w:p w:rsidR="00000000" w:rsidRDefault="00807E3B">
      <w:pPr>
        <w:shd w:val="clear" w:color="auto" w:fill="FFFFFF"/>
        <w:spacing w:line="360" w:lineRule="auto"/>
        <w:ind w:firstLine="709"/>
        <w:jc w:val="both"/>
        <w:rPr>
          <w:sz w:val="28"/>
          <w:szCs w:val="28"/>
        </w:rPr>
      </w:pPr>
      <w:r>
        <w:rPr>
          <w:sz w:val="28"/>
          <w:szCs w:val="28"/>
        </w:rPr>
        <w:t>Итак, в результате анализа научной литературы была решена первая задача исслед</w:t>
      </w:r>
      <w:r>
        <w:rPr>
          <w:sz w:val="28"/>
          <w:szCs w:val="28"/>
        </w:rPr>
        <w:t xml:space="preserve">ования - выявлены сущностные признаки внимания. Далее, во втором параграфе, рассмотрим особенности внимания младших школьников.                      </w:t>
      </w:r>
    </w:p>
    <w:p w:rsidR="00000000" w:rsidRDefault="00807E3B">
      <w:pPr>
        <w:pStyle w:val="1"/>
        <w:keepNext/>
        <w:keepLines/>
        <w:spacing w:line="360" w:lineRule="auto"/>
        <w:ind w:firstLine="709"/>
        <w:jc w:val="both"/>
        <w:rPr>
          <w:noProof/>
          <w:kern w:val="32"/>
          <w:sz w:val="28"/>
          <w:szCs w:val="28"/>
        </w:rPr>
      </w:pPr>
    </w:p>
    <w:p w:rsidR="00000000" w:rsidRDefault="00807E3B">
      <w:pPr>
        <w:pStyle w:val="1"/>
        <w:keepNext/>
        <w:keepLines/>
        <w:spacing w:line="360" w:lineRule="auto"/>
        <w:ind w:firstLine="709"/>
        <w:jc w:val="both"/>
        <w:rPr>
          <w:noProof/>
          <w:kern w:val="32"/>
          <w:sz w:val="28"/>
          <w:szCs w:val="28"/>
        </w:rPr>
      </w:pPr>
      <w:r>
        <w:rPr>
          <w:noProof/>
          <w:kern w:val="32"/>
          <w:sz w:val="28"/>
          <w:szCs w:val="28"/>
        </w:rPr>
        <w:t>.2 Особенности внимания младшего школьника</w:t>
      </w:r>
    </w:p>
    <w:p w:rsidR="00000000" w:rsidRDefault="00807E3B">
      <w:pPr>
        <w:spacing w:line="360" w:lineRule="auto"/>
        <w:ind w:firstLine="709"/>
        <w:jc w:val="both"/>
        <w:rPr>
          <w:sz w:val="28"/>
          <w:szCs w:val="28"/>
        </w:rPr>
      </w:pPr>
    </w:p>
    <w:p w:rsidR="00000000" w:rsidRDefault="00807E3B">
      <w:pPr>
        <w:spacing w:line="360" w:lineRule="auto"/>
        <w:ind w:firstLine="709"/>
        <w:jc w:val="both"/>
        <w:rPr>
          <w:sz w:val="28"/>
          <w:szCs w:val="28"/>
        </w:rPr>
      </w:pPr>
      <w:r>
        <w:rPr>
          <w:sz w:val="28"/>
          <w:szCs w:val="28"/>
        </w:rPr>
        <w:t>Изучив специальную психологическую литературу о младших школь</w:t>
      </w:r>
      <w:r>
        <w:rPr>
          <w:sz w:val="28"/>
          <w:szCs w:val="28"/>
        </w:rPr>
        <w:t>никах, рассмотрим, какие качественные изменения в развитии внимания происходят на протяжении младшего школьного возраста.</w:t>
      </w:r>
    </w:p>
    <w:p w:rsidR="00000000" w:rsidRDefault="00807E3B">
      <w:pPr>
        <w:spacing w:line="360" w:lineRule="auto"/>
        <w:ind w:firstLine="709"/>
        <w:jc w:val="both"/>
        <w:rPr>
          <w:sz w:val="28"/>
          <w:szCs w:val="28"/>
        </w:rPr>
      </w:pPr>
      <w:r>
        <w:rPr>
          <w:sz w:val="28"/>
          <w:szCs w:val="28"/>
        </w:rPr>
        <w:t>Основной вид деятельности ребенка после 7 лет - учение в школе. Эта деятельность вносит существенные изменения в протекание всех психи</w:t>
      </w:r>
      <w:r>
        <w:rPr>
          <w:sz w:val="28"/>
          <w:szCs w:val="28"/>
        </w:rPr>
        <w:t>ческих процессов. Изменяется и внимание детей, к которому учебная деятельность предъявляет новые высокие требования. [4]</w:t>
      </w:r>
    </w:p>
    <w:p w:rsidR="00000000" w:rsidRDefault="00807E3B">
      <w:pPr>
        <w:spacing w:line="360" w:lineRule="auto"/>
        <w:ind w:firstLine="709"/>
        <w:jc w:val="both"/>
        <w:rPr>
          <w:sz w:val="28"/>
          <w:szCs w:val="28"/>
        </w:rPr>
      </w:pPr>
      <w:r>
        <w:rPr>
          <w:sz w:val="28"/>
          <w:szCs w:val="28"/>
        </w:rPr>
        <w:t>Для психолога проблема развития внимания детей является традиционной. Это во многом обусловлено особенностями психического развития мла</w:t>
      </w:r>
      <w:r>
        <w:rPr>
          <w:sz w:val="28"/>
          <w:szCs w:val="28"/>
        </w:rPr>
        <w:t xml:space="preserve">дших школьников. </w:t>
      </w:r>
    </w:p>
    <w:p w:rsidR="00000000" w:rsidRDefault="00807E3B">
      <w:pPr>
        <w:spacing w:line="360" w:lineRule="auto"/>
        <w:ind w:firstLine="709"/>
        <w:jc w:val="both"/>
        <w:rPr>
          <w:sz w:val="28"/>
          <w:szCs w:val="28"/>
        </w:rPr>
      </w:pPr>
      <w:r>
        <w:rPr>
          <w:sz w:val="28"/>
          <w:szCs w:val="28"/>
        </w:rPr>
        <w:t>Преобладающим видом внимания младшего школьника остается непроизвольное, физиологической основой которого является ориентировочный рефлекс. Наиболее характерны «невнимательность», «несобранность», «отвлекаемость» для детей 6-7 лет, т.е. п</w:t>
      </w:r>
      <w:r>
        <w:rPr>
          <w:sz w:val="28"/>
          <w:szCs w:val="28"/>
        </w:rPr>
        <w:t>ервоклассников. Их внимание еще слабо организовано, имеет небольшой объем, плохо распределяемо, неустойчиво, что во многом объясняется недостаточной зрелостью регулирующих нейрофизиологических механизмов, обеспечивающих произвольное управление поведением в</w:t>
      </w:r>
      <w:r>
        <w:rPr>
          <w:sz w:val="28"/>
          <w:szCs w:val="28"/>
        </w:rPr>
        <w:t xml:space="preserve"> целом и вниманием в частности. </w:t>
      </w:r>
    </w:p>
    <w:p w:rsidR="00000000" w:rsidRDefault="00807E3B">
      <w:pPr>
        <w:shd w:val="clear" w:color="auto" w:fill="FFFFFF"/>
        <w:spacing w:line="360" w:lineRule="auto"/>
        <w:ind w:firstLine="709"/>
        <w:jc w:val="both"/>
        <w:rPr>
          <w:sz w:val="28"/>
          <w:szCs w:val="28"/>
        </w:rPr>
      </w:pPr>
      <w:r>
        <w:rPr>
          <w:sz w:val="28"/>
          <w:szCs w:val="28"/>
        </w:rPr>
        <w:t>В этом возрасте все еще сильная реакция на все новое, яркое, необычное. Ребенок не может еще в достаточной степени управлять своим вниманием. Это можно объяснить и тем, что преобладает наглядно-образный характер мыслительно</w:t>
      </w:r>
      <w:r>
        <w:rPr>
          <w:sz w:val="28"/>
          <w:szCs w:val="28"/>
        </w:rPr>
        <w:t>й деятельности. Учащиеся все свое внимание направляют на бросающиеся в глаза отдельные предметы.</w:t>
      </w:r>
    </w:p>
    <w:p w:rsidR="00000000" w:rsidRDefault="00807E3B">
      <w:pPr>
        <w:shd w:val="clear" w:color="auto" w:fill="FFFFFF"/>
        <w:spacing w:line="360" w:lineRule="auto"/>
        <w:ind w:firstLine="709"/>
        <w:jc w:val="both"/>
        <w:rPr>
          <w:sz w:val="28"/>
          <w:szCs w:val="28"/>
        </w:rPr>
      </w:pPr>
      <w:r>
        <w:rPr>
          <w:sz w:val="28"/>
          <w:szCs w:val="28"/>
        </w:rPr>
        <w:t>Непроизвольное внимание в период обучения ребенка в школе развивается. Младший школьник быстро реагирует на то, что его интересует, поэтому очень важно воспиты</w:t>
      </w:r>
      <w:r>
        <w:rPr>
          <w:sz w:val="28"/>
          <w:szCs w:val="28"/>
        </w:rPr>
        <w:t>вать познавательные интересы и потребности учащихся.</w:t>
      </w:r>
    </w:p>
    <w:p w:rsidR="00000000" w:rsidRDefault="00807E3B">
      <w:pPr>
        <w:shd w:val="clear" w:color="auto" w:fill="FFFFFF"/>
        <w:spacing w:line="360" w:lineRule="auto"/>
        <w:ind w:firstLine="709"/>
        <w:jc w:val="both"/>
        <w:rPr>
          <w:sz w:val="28"/>
          <w:szCs w:val="28"/>
        </w:rPr>
      </w:pPr>
      <w:r>
        <w:rPr>
          <w:sz w:val="28"/>
          <w:szCs w:val="28"/>
        </w:rPr>
        <w:t>В начальной школе происходит развитие произвольного внимания учащихся.</w:t>
      </w:r>
    </w:p>
    <w:p w:rsidR="00000000" w:rsidRDefault="00807E3B">
      <w:pPr>
        <w:shd w:val="clear" w:color="auto" w:fill="FFFFFF"/>
        <w:spacing w:line="360" w:lineRule="auto"/>
        <w:ind w:firstLine="709"/>
        <w:jc w:val="both"/>
        <w:rPr>
          <w:sz w:val="28"/>
          <w:szCs w:val="28"/>
        </w:rPr>
      </w:pPr>
      <w:r>
        <w:rPr>
          <w:sz w:val="28"/>
          <w:szCs w:val="28"/>
        </w:rPr>
        <w:t>Интересные данные о развитии внимания приводит Понарядова Г.Н. Выявлено, что у детей с различной успеваемостью внимание на протяжени</w:t>
      </w:r>
      <w:r>
        <w:rPr>
          <w:sz w:val="28"/>
          <w:szCs w:val="28"/>
        </w:rPr>
        <w:t>и 1-4 класса развивается по-разному. У средне- и хорошо успевающих учащихся внимание развито средне, у отличников - хорошо, а у неуспевающих школьников исходно низкий уровень внимания. От класса к классу у хорошо успевающих учащихся происходит интенсивн</w:t>
      </w:r>
      <w:r>
        <w:rPr>
          <w:sz w:val="28"/>
          <w:szCs w:val="28"/>
          <w:lang w:val="en-US"/>
        </w:rPr>
        <w:t>oe</w:t>
      </w:r>
      <w:r>
        <w:rPr>
          <w:sz w:val="28"/>
          <w:szCs w:val="28"/>
        </w:rPr>
        <w:t xml:space="preserve"> </w:t>
      </w:r>
      <w:r>
        <w:rPr>
          <w:sz w:val="28"/>
          <w:szCs w:val="28"/>
        </w:rPr>
        <w:t>развитие произвольного внимания, а у слабоуспевающих показатели внимания в 1-м и 2-м классах примерно одинаковы и лишь к 3-му классу наблюдается небольшой рост.</w:t>
      </w:r>
    </w:p>
    <w:p w:rsidR="00000000" w:rsidRDefault="00807E3B">
      <w:pPr>
        <w:shd w:val="clear" w:color="auto" w:fill="FFFFFF"/>
        <w:spacing w:line="360" w:lineRule="auto"/>
        <w:ind w:firstLine="709"/>
        <w:jc w:val="both"/>
        <w:rPr>
          <w:sz w:val="28"/>
          <w:szCs w:val="28"/>
        </w:rPr>
      </w:pPr>
      <w:r>
        <w:rPr>
          <w:sz w:val="28"/>
          <w:szCs w:val="28"/>
        </w:rPr>
        <w:t>Развитие произвольного внимания у младших школьников тесно связано с развитием ответственного о</w:t>
      </w:r>
      <w:r>
        <w:rPr>
          <w:sz w:val="28"/>
          <w:szCs w:val="28"/>
        </w:rPr>
        <w:t>тношения к учению. Ученики без чувства ответственности внимательно работают только с интересным материалом.</w:t>
      </w:r>
    </w:p>
    <w:p w:rsidR="00000000" w:rsidRDefault="00807E3B">
      <w:pPr>
        <w:shd w:val="clear" w:color="auto" w:fill="FFFFFF"/>
        <w:spacing w:line="360" w:lineRule="auto"/>
        <w:ind w:firstLine="709"/>
        <w:jc w:val="both"/>
        <w:rPr>
          <w:sz w:val="28"/>
          <w:szCs w:val="28"/>
        </w:rPr>
      </w:pPr>
      <w:r>
        <w:rPr>
          <w:sz w:val="28"/>
          <w:szCs w:val="28"/>
        </w:rPr>
        <w:t>Произвольное внимание в младшем школьном возрасте развивается вместе с развитием мотивов учения. Возможности волевого регулирования внимания в младш</w:t>
      </w:r>
      <w:r>
        <w:rPr>
          <w:sz w:val="28"/>
          <w:szCs w:val="28"/>
        </w:rPr>
        <w:t>ем школьном возрасте ограничены. Если подросток или старший школьник может заставить себя сосредоточиться на неинтересной и трудной работе ради результата, который ожидается в будущем, то младший школьник обычно может сосредоточенно работать лишь при налич</w:t>
      </w:r>
      <w:r>
        <w:rPr>
          <w:sz w:val="28"/>
          <w:szCs w:val="28"/>
        </w:rPr>
        <w:t>ии близкой мотивации (перспективы получить «пятерку», заслужить похвалу учителя). Воспитание у младших школьников далекой мотивации произвольного внимания должно происходить в соответствии с возрастными особенностями детей, путем связывания друг с другом б</w:t>
      </w:r>
      <w:r>
        <w:rPr>
          <w:sz w:val="28"/>
          <w:szCs w:val="28"/>
        </w:rPr>
        <w:t>лизких и все более отдаленных целей. Например, наиболее далекая мотивация (стать полезным для общества человеком) должна связываться с более близким мотивом - успешно перейти в следующий класс. Последний мотив, в свою очередь, должен связываться с ближайши</w:t>
      </w:r>
      <w:r>
        <w:rPr>
          <w:sz w:val="28"/>
          <w:szCs w:val="28"/>
        </w:rPr>
        <w:t>м мотивом - получить высокую оценку учителя.</w:t>
      </w:r>
    </w:p>
    <w:p w:rsidR="00000000" w:rsidRDefault="00807E3B">
      <w:pPr>
        <w:shd w:val="clear" w:color="auto" w:fill="FFFFFF"/>
        <w:spacing w:line="360" w:lineRule="auto"/>
        <w:ind w:firstLine="709"/>
        <w:jc w:val="both"/>
        <w:rPr>
          <w:sz w:val="28"/>
          <w:szCs w:val="28"/>
        </w:rPr>
      </w:pPr>
      <w:r>
        <w:rPr>
          <w:sz w:val="28"/>
          <w:szCs w:val="28"/>
        </w:rPr>
        <w:t xml:space="preserve">Объем внимания младшего школьника меньше, чем у взрослого человека, распределение внимания - слабее. Младший школьник не может распределить внимание между различными видами работы, например, между своим чтением </w:t>
      </w:r>
      <w:r>
        <w:rPr>
          <w:sz w:val="28"/>
          <w:szCs w:val="28"/>
        </w:rPr>
        <w:t>и слушанием товарища.</w:t>
      </w:r>
    </w:p>
    <w:p w:rsidR="00000000" w:rsidRDefault="00807E3B">
      <w:pPr>
        <w:shd w:val="clear" w:color="auto" w:fill="FFFFFF"/>
        <w:spacing w:line="360" w:lineRule="auto"/>
        <w:ind w:firstLine="709"/>
        <w:jc w:val="both"/>
        <w:rPr>
          <w:sz w:val="28"/>
          <w:szCs w:val="28"/>
        </w:rPr>
      </w:pPr>
      <w:r>
        <w:rPr>
          <w:sz w:val="28"/>
          <w:szCs w:val="28"/>
        </w:rPr>
        <w:t xml:space="preserve">У учащихся первых классов небольшая устойчивость внимания, что связано с возрастной слабостью процесса торможения. Устойчивость внимания первоклассники могут сохранять в течение 30-35 минут. А вот учащиеся 3-х классов могут сохранять </w:t>
      </w:r>
      <w:r>
        <w:rPr>
          <w:sz w:val="28"/>
          <w:szCs w:val="28"/>
        </w:rPr>
        <w:t>внимание непрерывно в течение урока. Но важно периодически менять вид работы, чтобы не наступило утомление[11].</w:t>
      </w:r>
    </w:p>
    <w:p w:rsidR="00000000" w:rsidRDefault="00807E3B">
      <w:pPr>
        <w:shd w:val="clear" w:color="auto" w:fill="FFFFFF"/>
        <w:spacing w:line="360" w:lineRule="auto"/>
        <w:ind w:firstLine="709"/>
        <w:jc w:val="both"/>
        <w:rPr>
          <w:sz w:val="28"/>
          <w:szCs w:val="28"/>
        </w:rPr>
      </w:pPr>
      <w:r>
        <w:rPr>
          <w:sz w:val="28"/>
          <w:szCs w:val="28"/>
        </w:rPr>
        <w:t>Младшие школьники также не умеют быстро переключать свое внимание с одного объекта на другой. Но к окончанию начальной школы это свойство вниман</w:t>
      </w:r>
      <w:r>
        <w:rPr>
          <w:sz w:val="28"/>
          <w:szCs w:val="28"/>
        </w:rPr>
        <w:t>ия совершенствуется.</w:t>
      </w:r>
    </w:p>
    <w:p w:rsidR="00000000" w:rsidRDefault="00807E3B">
      <w:pPr>
        <w:shd w:val="clear" w:color="auto" w:fill="FFFFFF"/>
        <w:spacing w:line="360" w:lineRule="auto"/>
        <w:ind w:firstLine="709"/>
        <w:jc w:val="both"/>
        <w:rPr>
          <w:sz w:val="28"/>
          <w:szCs w:val="28"/>
        </w:rPr>
      </w:pPr>
      <w:r>
        <w:rPr>
          <w:sz w:val="28"/>
          <w:szCs w:val="28"/>
        </w:rPr>
        <w:t>Индивидуальные особенности личности младших школьников оказывают влияние на характер внимания. Так, у детей сангвинического темперамента кажущаяся невнимательность проявляется в чрезмерной активности. Сангвиник подвижен, непоседлив, ра</w:t>
      </w:r>
      <w:r>
        <w:rPr>
          <w:sz w:val="28"/>
          <w:szCs w:val="28"/>
        </w:rPr>
        <w:t>зговаривает, но его ответы на уроках свидетельствуют о том, что он работает с классом.</w:t>
      </w:r>
    </w:p>
    <w:p w:rsidR="00000000" w:rsidRDefault="00807E3B">
      <w:pPr>
        <w:shd w:val="clear" w:color="auto" w:fill="FFFFFF"/>
        <w:spacing w:line="360" w:lineRule="auto"/>
        <w:ind w:firstLine="709"/>
        <w:jc w:val="both"/>
        <w:rPr>
          <w:sz w:val="28"/>
          <w:szCs w:val="28"/>
        </w:rPr>
      </w:pPr>
      <w:r>
        <w:rPr>
          <w:sz w:val="28"/>
          <w:szCs w:val="28"/>
        </w:rPr>
        <w:t>Флегматики и меланхолики пассивны, вялы, кажутся невнимательными. Но на самом деле они сосредоточены на изучаемом предмете, о чем свидетельствуют их ответы на вопросы уч</w:t>
      </w:r>
      <w:r>
        <w:rPr>
          <w:sz w:val="28"/>
          <w:szCs w:val="28"/>
        </w:rPr>
        <w:t>ителя.[11]</w:t>
      </w:r>
    </w:p>
    <w:p w:rsidR="00000000" w:rsidRDefault="00807E3B">
      <w:pPr>
        <w:shd w:val="clear" w:color="auto" w:fill="FFFFFF"/>
        <w:spacing w:line="360" w:lineRule="auto"/>
        <w:ind w:firstLine="709"/>
        <w:jc w:val="both"/>
        <w:rPr>
          <w:sz w:val="28"/>
          <w:szCs w:val="28"/>
        </w:rPr>
      </w:pPr>
      <w:r>
        <w:rPr>
          <w:sz w:val="28"/>
          <w:szCs w:val="28"/>
        </w:rPr>
        <w:t>Некоторые дети невнимательны. Причины этого различны: у одних - леность мысли, у других - отсутствие серьезного отношения к учению, у третьих - повышенная возбудимость центральной нервной системы и др.</w:t>
      </w:r>
    </w:p>
    <w:p w:rsidR="00000000" w:rsidRDefault="00807E3B">
      <w:pPr>
        <w:spacing w:line="360" w:lineRule="auto"/>
        <w:ind w:firstLine="709"/>
        <w:jc w:val="both"/>
        <w:rPr>
          <w:sz w:val="28"/>
          <w:szCs w:val="28"/>
        </w:rPr>
      </w:pPr>
      <w:r>
        <w:rPr>
          <w:sz w:val="28"/>
          <w:szCs w:val="28"/>
        </w:rPr>
        <w:t>На протяжении младшего школьного возраста р</w:t>
      </w:r>
      <w:r>
        <w:rPr>
          <w:sz w:val="28"/>
          <w:szCs w:val="28"/>
        </w:rPr>
        <w:t>егулирующие влияния высших корковых центров постепенно совершенствуются. В результате этого происходят и существенные преобразования характеристик внимания, идет интенсивное развитие всех его свойств: особенно резко (в 2 раза) увеличивается объем внимания,</w:t>
      </w:r>
      <w:r>
        <w:rPr>
          <w:sz w:val="28"/>
          <w:szCs w:val="28"/>
        </w:rPr>
        <w:t xml:space="preserve"> повышается его устойчивость, развиваются навыки переключения и распределения. Однако только к 9-10 годам дети становятся способны достаточно долго сохранять и выполнять произвольно заданную программу действий.</w:t>
      </w:r>
    </w:p>
    <w:p w:rsidR="00000000" w:rsidRDefault="00807E3B">
      <w:pPr>
        <w:spacing w:line="360" w:lineRule="auto"/>
        <w:ind w:firstLine="709"/>
        <w:jc w:val="both"/>
        <w:rPr>
          <w:sz w:val="28"/>
          <w:szCs w:val="28"/>
        </w:rPr>
      </w:pPr>
      <w:r>
        <w:rPr>
          <w:sz w:val="28"/>
          <w:szCs w:val="28"/>
        </w:rPr>
        <w:t>Хорошо развитые свойства внимания и его орган</w:t>
      </w:r>
      <w:r>
        <w:rPr>
          <w:sz w:val="28"/>
          <w:szCs w:val="28"/>
        </w:rPr>
        <w:t>изованность являются факторами, непосредственно определяющими успешность обучения в младшем школьном возрасте[4]. Как правило, хорошо успевающие школьники имеют лучшие показатели развития внимания. При этом специальные исследования показывают, что различны</w:t>
      </w:r>
      <w:r>
        <w:rPr>
          <w:sz w:val="28"/>
          <w:szCs w:val="28"/>
        </w:rPr>
        <w:t>е свойства внимания имеют неодинаковый «вклад» в успешность обучения по разным предметам. Так, при овладении математикой ведущая роль принадлежит объему внимания; успешность усвоения русского языка связана с точностью распределения внимания, а обучение чте</w:t>
      </w:r>
      <w:r>
        <w:rPr>
          <w:sz w:val="28"/>
          <w:szCs w:val="28"/>
        </w:rPr>
        <w:t>нию с устойчивостью внимания. Из этого напрашивается вывод: развивая различные свойства внимания, можно повысить успеваемость школьников по разным учебным предметам.</w:t>
      </w:r>
    </w:p>
    <w:p w:rsidR="00000000" w:rsidRDefault="00807E3B">
      <w:pPr>
        <w:spacing w:line="360" w:lineRule="auto"/>
        <w:ind w:firstLine="709"/>
        <w:jc w:val="both"/>
        <w:rPr>
          <w:sz w:val="28"/>
          <w:szCs w:val="28"/>
        </w:rPr>
      </w:pPr>
      <w:r>
        <w:rPr>
          <w:sz w:val="28"/>
          <w:szCs w:val="28"/>
        </w:rPr>
        <w:t>Сложность, однако, заключается в том, что разные свойства внимания поддаются развитию в не</w:t>
      </w:r>
      <w:r>
        <w:rPr>
          <w:sz w:val="28"/>
          <w:szCs w:val="28"/>
        </w:rPr>
        <w:t>одинаковой степени. Наименее подвержен влиянию объем внимания, он индивидуален, в то же время свойства распределения и устойчивости можно и нужно тренировать, чтобы предотвратить их стихийное развитие.</w:t>
      </w:r>
    </w:p>
    <w:p w:rsidR="00000000" w:rsidRDefault="00807E3B">
      <w:pPr>
        <w:spacing w:line="360" w:lineRule="auto"/>
        <w:ind w:firstLine="709"/>
        <w:jc w:val="both"/>
        <w:rPr>
          <w:sz w:val="28"/>
          <w:szCs w:val="28"/>
        </w:rPr>
      </w:pPr>
      <w:r>
        <w:rPr>
          <w:sz w:val="28"/>
          <w:szCs w:val="28"/>
        </w:rPr>
        <w:t>Успешность тренировки внимания в значительной мере оп</w:t>
      </w:r>
      <w:r>
        <w:rPr>
          <w:sz w:val="28"/>
          <w:szCs w:val="28"/>
        </w:rPr>
        <w:t>ределяется также индивидуально-типологическими особенностями, в частности свойствами высшей нервной деятельности. Установлено, что разные сочетания свойств нервной системы могут способствовать или, напротив, препятствовать оптимальному развитию характерист</w:t>
      </w:r>
      <w:r>
        <w:rPr>
          <w:sz w:val="28"/>
          <w:szCs w:val="28"/>
        </w:rPr>
        <w:t>ик внимания. В частности, люди с сильной и подвижной нервной системой имеют устойчивое, легко распределяемое и переключаемое внимание. Для лиц с инертной и слабой нервной системой более характерно неустойчивое, плохо распределяемое и переключаемое внимание</w:t>
      </w:r>
      <w:r>
        <w:rPr>
          <w:sz w:val="28"/>
          <w:szCs w:val="28"/>
        </w:rPr>
        <w:t>. При сочетании инертности и силы показатели устойчивости повышаются, свойства переключения и распределения достигают средней эффективности. Таким образом, необходимо учитывать, что индивидуально-типологические особенности каждого конкретного ребенка позво</w:t>
      </w:r>
      <w:r>
        <w:rPr>
          <w:sz w:val="28"/>
          <w:szCs w:val="28"/>
        </w:rPr>
        <w:t>ляют тренировать его внимание лишь в определенных пределах. Однако относительно слабое развитие свойств внимания не является фактором фатальной невнимательности, поскольку решающая роль в успешном осуществлении любой деятельности принадлежит организованнос</w:t>
      </w:r>
      <w:r>
        <w:rPr>
          <w:sz w:val="28"/>
          <w:szCs w:val="28"/>
        </w:rPr>
        <w:t>ти внимания, т.е. навыку управления собственным вниманием, способностью поддерживать его на должном уровне, гибко оперировать его свойствами в зависимости от специфики выполняемой деятельности.</w:t>
      </w:r>
    </w:p>
    <w:p w:rsidR="00000000" w:rsidRDefault="00807E3B">
      <w:pPr>
        <w:spacing w:line="360" w:lineRule="auto"/>
        <w:ind w:firstLine="709"/>
        <w:jc w:val="both"/>
        <w:rPr>
          <w:sz w:val="28"/>
          <w:szCs w:val="28"/>
        </w:rPr>
      </w:pPr>
      <w:r>
        <w:rPr>
          <w:sz w:val="28"/>
          <w:szCs w:val="28"/>
        </w:rPr>
        <w:t>В силу особенностей своей работы психолог может изо дня в день</w:t>
      </w:r>
      <w:r>
        <w:rPr>
          <w:sz w:val="28"/>
          <w:szCs w:val="28"/>
        </w:rPr>
        <w:t>, на разных уроках и в разнообразных естественных ситуациях наблюдать за поведением детей, характером их учебной и внеучебной деятельности. В результате он имеет возможность получить достаточно полное, целостное представление о внимании школьников.</w:t>
      </w:r>
    </w:p>
    <w:p w:rsidR="00000000" w:rsidRDefault="00807E3B">
      <w:pPr>
        <w:spacing w:line="360" w:lineRule="auto"/>
        <w:ind w:firstLine="709"/>
        <w:jc w:val="both"/>
        <w:rPr>
          <w:sz w:val="28"/>
          <w:szCs w:val="28"/>
        </w:rPr>
      </w:pPr>
      <w:r>
        <w:rPr>
          <w:sz w:val="28"/>
          <w:szCs w:val="28"/>
        </w:rPr>
        <w:t xml:space="preserve">Наряду </w:t>
      </w:r>
      <w:r>
        <w:rPr>
          <w:sz w:val="28"/>
          <w:szCs w:val="28"/>
        </w:rPr>
        <w:t>с методом наблюдения психолог может использовать и ряд других приемов диагностики внимания учащихся. Эти приемы построены на учебном материале и приближены к условиям реальных школьных занятий. Их использование в учебной работе позволяет проследить динамик</w:t>
      </w:r>
      <w:r>
        <w:rPr>
          <w:sz w:val="28"/>
          <w:szCs w:val="28"/>
        </w:rPr>
        <w:t>у в становлении внимания школьников (например, на протяжении одной учебной четверти или учебного года). Кроме того, сами эти приемы при систематическом применении могут выступать в качестве достаточно эффективного средства тренировки внимания.</w:t>
      </w:r>
    </w:p>
    <w:p w:rsidR="00000000" w:rsidRDefault="00807E3B">
      <w:pPr>
        <w:spacing w:line="360" w:lineRule="auto"/>
        <w:ind w:firstLine="709"/>
        <w:jc w:val="both"/>
        <w:rPr>
          <w:sz w:val="28"/>
          <w:szCs w:val="28"/>
        </w:rPr>
      </w:pPr>
      <w:r>
        <w:rPr>
          <w:sz w:val="28"/>
          <w:szCs w:val="28"/>
        </w:rPr>
        <w:t>Однако, гово</w:t>
      </w:r>
      <w:r>
        <w:rPr>
          <w:sz w:val="28"/>
          <w:szCs w:val="28"/>
        </w:rPr>
        <w:t>ря о произвольном внимании как специфической высшей психической функции, проявляющейся в способности контролировать, регулировать ход выполнения деятельности и ее результаты, необходимо ставить вопрос о специальной работе по развитию внимания у детей. Учеб</w:t>
      </w:r>
      <w:r>
        <w:rPr>
          <w:sz w:val="28"/>
          <w:szCs w:val="28"/>
        </w:rPr>
        <w:t>ная деятельность как ведущая в младшем школьном возрасте и потому реализующая характерные для этого возраста задачи развития, в наибольшей степени «работает» на становление полноценного внимания детей. Однако сама эта деятельность для осуществления требует</w:t>
      </w:r>
      <w:r>
        <w:rPr>
          <w:sz w:val="28"/>
          <w:szCs w:val="28"/>
        </w:rPr>
        <w:t xml:space="preserve"> некоторого начального уровня сформированности произвольного внимания. Его недостаток нередко и обусловливает неуспешность школьников в учении, что влечет за собой необходимость специальной психолого-педагогической развивающей работы в этом направлении[5].</w:t>
      </w:r>
      <w:r>
        <w:rPr>
          <w:sz w:val="28"/>
          <w:szCs w:val="28"/>
        </w:rPr>
        <w:t xml:space="preserve"> В этой связи можно выделить определенные виды занятий, которые предъявляют более высокие требования как к отдельным свойствам внимания, так и к уровню произвольного внимания в целом. К их числу относятся специальные задания, упражнения, игры, которые могу</w:t>
      </w:r>
      <w:r>
        <w:rPr>
          <w:sz w:val="28"/>
          <w:szCs w:val="28"/>
        </w:rPr>
        <w:t xml:space="preserve">т быть использованы на уроках. Их систематическое применение способствует повышению эффективности психолого-педагогической работы по развитию внимания у детей младшего школьного возраста. </w:t>
      </w:r>
    </w:p>
    <w:p w:rsidR="00000000" w:rsidRDefault="00807E3B">
      <w:pPr>
        <w:spacing w:line="360" w:lineRule="auto"/>
        <w:ind w:firstLine="709"/>
        <w:jc w:val="both"/>
        <w:rPr>
          <w:color w:val="FFFFFF"/>
          <w:sz w:val="28"/>
          <w:szCs w:val="28"/>
        </w:rPr>
      </w:pPr>
      <w:r>
        <w:rPr>
          <w:color w:val="FFFFFF"/>
          <w:sz w:val="28"/>
          <w:szCs w:val="28"/>
        </w:rPr>
        <w:t>внимание психологический младший школьный</w:t>
      </w:r>
    </w:p>
    <w:p w:rsidR="00000000" w:rsidRDefault="00807E3B">
      <w:pPr>
        <w:spacing w:line="360" w:lineRule="auto"/>
        <w:ind w:firstLine="709"/>
        <w:jc w:val="both"/>
        <w:rPr>
          <w:sz w:val="28"/>
          <w:szCs w:val="28"/>
        </w:rPr>
      </w:pPr>
    </w:p>
    <w:p w:rsidR="00000000" w:rsidRDefault="00807E3B">
      <w:pPr>
        <w:pStyle w:val="1"/>
        <w:keepNext/>
        <w:spacing w:line="360" w:lineRule="auto"/>
        <w:ind w:firstLine="709"/>
        <w:jc w:val="both"/>
        <w:rPr>
          <w:kern w:val="32"/>
          <w:sz w:val="28"/>
          <w:szCs w:val="28"/>
        </w:rPr>
      </w:pPr>
      <w:r>
        <w:rPr>
          <w:kern w:val="32"/>
          <w:sz w:val="28"/>
          <w:szCs w:val="28"/>
        </w:rPr>
        <w:br w:type="page"/>
        <w:t xml:space="preserve">Глава 2. Организация и </w:t>
      </w:r>
      <w:r>
        <w:rPr>
          <w:kern w:val="32"/>
          <w:sz w:val="28"/>
          <w:szCs w:val="28"/>
        </w:rPr>
        <w:t>методики исследования</w:t>
      </w:r>
    </w:p>
    <w:p w:rsidR="00000000" w:rsidRDefault="00807E3B">
      <w:pPr>
        <w:pStyle w:val="2"/>
        <w:keepNext/>
        <w:spacing w:line="360" w:lineRule="auto"/>
        <w:ind w:firstLine="709"/>
        <w:jc w:val="both"/>
        <w:rPr>
          <w:sz w:val="28"/>
          <w:szCs w:val="28"/>
        </w:rPr>
      </w:pPr>
    </w:p>
    <w:p w:rsidR="00000000" w:rsidRDefault="00807E3B">
      <w:pPr>
        <w:pStyle w:val="2"/>
        <w:keepNext/>
        <w:spacing w:line="360" w:lineRule="auto"/>
        <w:ind w:firstLine="709"/>
        <w:jc w:val="both"/>
        <w:rPr>
          <w:sz w:val="28"/>
          <w:szCs w:val="28"/>
        </w:rPr>
      </w:pPr>
      <w:r>
        <w:rPr>
          <w:sz w:val="28"/>
          <w:szCs w:val="28"/>
        </w:rPr>
        <w:t>.1 Организация исследования</w:t>
      </w:r>
    </w:p>
    <w:p w:rsidR="00000000" w:rsidRDefault="00807E3B">
      <w:pPr>
        <w:spacing w:line="360" w:lineRule="auto"/>
        <w:ind w:firstLine="709"/>
        <w:jc w:val="both"/>
        <w:rPr>
          <w:sz w:val="28"/>
          <w:szCs w:val="28"/>
        </w:rPr>
      </w:pPr>
    </w:p>
    <w:p w:rsidR="00000000" w:rsidRDefault="00807E3B">
      <w:pPr>
        <w:spacing w:line="360" w:lineRule="auto"/>
        <w:ind w:firstLine="709"/>
        <w:jc w:val="both"/>
        <w:rPr>
          <w:sz w:val="28"/>
          <w:szCs w:val="28"/>
        </w:rPr>
      </w:pPr>
      <w:r>
        <w:rPr>
          <w:sz w:val="28"/>
          <w:szCs w:val="28"/>
        </w:rPr>
        <w:t xml:space="preserve">Данное эмпирическое исследование проводилось в декабре 2009г. на базе общеобразовательной школы № 124 Свердловского района г.Перми. В нём принимали участие 10 детей второго года обучения. Средний возраст </w:t>
      </w:r>
      <w:r>
        <w:rPr>
          <w:sz w:val="28"/>
          <w:szCs w:val="28"/>
        </w:rPr>
        <w:t>детей 7- 8 лет.</w:t>
      </w:r>
    </w:p>
    <w:p w:rsidR="00000000" w:rsidRDefault="00807E3B">
      <w:pPr>
        <w:spacing w:line="360" w:lineRule="auto"/>
        <w:ind w:firstLine="709"/>
        <w:jc w:val="both"/>
        <w:rPr>
          <w:sz w:val="28"/>
          <w:szCs w:val="28"/>
        </w:rPr>
      </w:pPr>
      <w:r>
        <w:rPr>
          <w:sz w:val="28"/>
          <w:szCs w:val="28"/>
        </w:rPr>
        <w:t xml:space="preserve">Исследование проводилось в индивидуальном порядке. </w:t>
      </w:r>
    </w:p>
    <w:p w:rsidR="00000000" w:rsidRDefault="00807E3B">
      <w:pPr>
        <w:pStyle w:val="2"/>
        <w:keepNext/>
        <w:spacing w:line="360" w:lineRule="auto"/>
        <w:ind w:firstLine="709"/>
        <w:jc w:val="both"/>
        <w:rPr>
          <w:sz w:val="28"/>
          <w:szCs w:val="28"/>
        </w:rPr>
      </w:pPr>
    </w:p>
    <w:p w:rsidR="00000000" w:rsidRDefault="00807E3B">
      <w:pPr>
        <w:pStyle w:val="2"/>
        <w:keepNext/>
        <w:spacing w:line="360" w:lineRule="auto"/>
        <w:ind w:firstLine="709"/>
        <w:jc w:val="both"/>
        <w:rPr>
          <w:sz w:val="28"/>
          <w:szCs w:val="28"/>
        </w:rPr>
      </w:pPr>
      <w:r>
        <w:rPr>
          <w:sz w:val="28"/>
          <w:szCs w:val="28"/>
        </w:rPr>
        <w:t>.2 Методики исследования</w:t>
      </w:r>
    </w:p>
    <w:p w:rsidR="00000000" w:rsidRDefault="00807E3B">
      <w:pPr>
        <w:spacing w:line="360" w:lineRule="auto"/>
        <w:ind w:firstLine="709"/>
        <w:jc w:val="both"/>
        <w:rPr>
          <w:sz w:val="28"/>
          <w:szCs w:val="28"/>
        </w:rPr>
      </w:pPr>
    </w:p>
    <w:p w:rsidR="00000000" w:rsidRDefault="00807E3B">
      <w:pPr>
        <w:spacing w:line="360" w:lineRule="auto"/>
        <w:ind w:firstLine="709"/>
        <w:jc w:val="both"/>
        <w:rPr>
          <w:sz w:val="28"/>
          <w:szCs w:val="28"/>
        </w:rPr>
      </w:pPr>
      <w:r>
        <w:rPr>
          <w:sz w:val="28"/>
          <w:szCs w:val="28"/>
        </w:rPr>
        <w:t>В данном исследовании были использованы следующие психодиагностические методики:</w:t>
      </w:r>
    </w:p>
    <w:p w:rsidR="00000000" w:rsidRDefault="00807E3B">
      <w:pPr>
        <w:spacing w:line="360" w:lineRule="auto"/>
        <w:ind w:firstLine="709"/>
        <w:jc w:val="both"/>
        <w:rPr>
          <w:sz w:val="28"/>
          <w:szCs w:val="28"/>
        </w:rPr>
      </w:pPr>
      <w:r>
        <w:rPr>
          <w:sz w:val="28"/>
          <w:szCs w:val="28"/>
        </w:rPr>
        <w:t xml:space="preserve">. Методика Шульте (числовой вариант) [11]. </w:t>
      </w:r>
    </w:p>
    <w:p w:rsidR="00000000" w:rsidRDefault="00807E3B">
      <w:pPr>
        <w:shd w:val="clear" w:color="auto" w:fill="FFFFFF"/>
        <w:spacing w:line="360" w:lineRule="auto"/>
        <w:ind w:firstLine="709"/>
        <w:jc w:val="both"/>
        <w:rPr>
          <w:sz w:val="28"/>
          <w:szCs w:val="28"/>
        </w:rPr>
      </w:pPr>
      <w:r>
        <w:rPr>
          <w:sz w:val="28"/>
          <w:szCs w:val="28"/>
        </w:rPr>
        <w:t>Цель: исследовать распределение вним</w:t>
      </w:r>
      <w:r>
        <w:rPr>
          <w:sz w:val="28"/>
          <w:szCs w:val="28"/>
        </w:rPr>
        <w:t xml:space="preserve">ания. </w:t>
      </w:r>
    </w:p>
    <w:p w:rsidR="00000000" w:rsidRDefault="00807E3B">
      <w:pPr>
        <w:spacing w:line="360" w:lineRule="auto"/>
        <w:ind w:firstLine="709"/>
        <w:jc w:val="both"/>
        <w:rPr>
          <w:sz w:val="28"/>
          <w:szCs w:val="28"/>
        </w:rPr>
      </w:pPr>
      <w:r>
        <w:rPr>
          <w:sz w:val="28"/>
          <w:szCs w:val="28"/>
        </w:rPr>
        <w:t xml:space="preserve">Для этой цели используются так называемые таблицы Шульте. На этих таблицах изображены ряды беспорядочно разбросанных цифр. </w:t>
      </w:r>
    </w:p>
    <w:p w:rsidR="00000000" w:rsidRDefault="00807E3B">
      <w:pPr>
        <w:spacing w:line="360" w:lineRule="auto"/>
        <w:ind w:firstLine="709"/>
        <w:jc w:val="both"/>
        <w:rPr>
          <w:sz w:val="28"/>
          <w:szCs w:val="28"/>
        </w:rPr>
      </w:pPr>
      <w:r>
        <w:rPr>
          <w:sz w:val="28"/>
          <w:szCs w:val="28"/>
        </w:rPr>
        <w:t xml:space="preserve">Задачи: на основе выполнения подсчета оценить особенности распределения внимания ребенка. </w:t>
      </w:r>
    </w:p>
    <w:p w:rsidR="00000000" w:rsidRDefault="00807E3B">
      <w:pPr>
        <w:spacing w:line="360" w:lineRule="auto"/>
        <w:ind w:firstLine="709"/>
        <w:jc w:val="both"/>
        <w:rPr>
          <w:sz w:val="28"/>
          <w:szCs w:val="28"/>
        </w:rPr>
      </w:pPr>
      <w:r>
        <w:rPr>
          <w:sz w:val="28"/>
          <w:szCs w:val="28"/>
        </w:rPr>
        <w:t>Инструкция: Эту методику применяют</w:t>
      </w:r>
      <w:r>
        <w:rPr>
          <w:sz w:val="28"/>
          <w:szCs w:val="28"/>
        </w:rPr>
        <w:t xml:space="preserve"> при обследовании детей, КОТОРЫЕ ХОРОШО ЗНАЮТ ЦИФРЫ. Поэтому ее можно использовать и при обследовании детей 6-7 летнего возраста.</w:t>
      </w:r>
    </w:p>
    <w:p w:rsidR="00000000" w:rsidRDefault="00807E3B">
      <w:pPr>
        <w:spacing w:line="360" w:lineRule="auto"/>
        <w:ind w:firstLine="709"/>
        <w:jc w:val="both"/>
        <w:rPr>
          <w:sz w:val="28"/>
          <w:szCs w:val="28"/>
        </w:rPr>
      </w:pPr>
      <w:r>
        <w:rPr>
          <w:sz w:val="28"/>
          <w:szCs w:val="28"/>
        </w:rPr>
        <w:t>Испытуемому поочередно предлагают 5 таблиц, в которых в произвольном порядке расположены числа от 1 до 25.</w:t>
      </w:r>
    </w:p>
    <w:p w:rsidR="00000000" w:rsidRDefault="00807E3B">
      <w:pPr>
        <w:spacing w:line="360" w:lineRule="auto"/>
        <w:ind w:firstLine="709"/>
        <w:jc w:val="both"/>
        <w:rPr>
          <w:sz w:val="28"/>
          <w:szCs w:val="28"/>
        </w:rPr>
      </w:pPr>
      <w:r>
        <w:rPr>
          <w:sz w:val="28"/>
          <w:szCs w:val="28"/>
        </w:rPr>
        <w:t>Ребенок должен оты</w:t>
      </w:r>
      <w:r>
        <w:rPr>
          <w:sz w:val="28"/>
          <w:szCs w:val="28"/>
        </w:rPr>
        <w:t xml:space="preserve">скать числа по порядку, показывая и называя их вслух. Второе задание - отыскать числа в убывающем порядке, начиная с25. Время выполнения заданий регистрируется в протоколе. </w:t>
      </w:r>
    </w:p>
    <w:p w:rsidR="00000000" w:rsidRDefault="00807E3B">
      <w:pPr>
        <w:spacing w:line="360" w:lineRule="auto"/>
        <w:ind w:firstLine="709"/>
        <w:jc w:val="both"/>
        <w:rPr>
          <w:sz w:val="28"/>
          <w:szCs w:val="28"/>
        </w:rPr>
      </w:pPr>
      <w:r>
        <w:rPr>
          <w:sz w:val="28"/>
          <w:szCs w:val="28"/>
        </w:rPr>
        <w:t xml:space="preserve">Для младших школьников нормой считается 1 минута на одну таблицу. </w:t>
      </w:r>
    </w:p>
    <w:p w:rsidR="00000000" w:rsidRDefault="00807E3B">
      <w:pPr>
        <w:spacing w:line="360" w:lineRule="auto"/>
        <w:ind w:firstLine="709"/>
        <w:jc w:val="both"/>
        <w:rPr>
          <w:sz w:val="28"/>
          <w:szCs w:val="28"/>
        </w:rPr>
      </w:pPr>
      <w:r>
        <w:rPr>
          <w:sz w:val="28"/>
          <w:szCs w:val="28"/>
        </w:rPr>
        <w:t>Эта проверка пр</w:t>
      </w:r>
      <w:r>
        <w:rPr>
          <w:sz w:val="28"/>
          <w:szCs w:val="28"/>
        </w:rPr>
        <w:t xml:space="preserve">оводилась с каждым ребенком индивидуально, в тихой и спокойной обстановке. Мы сажали ребенка за отдельный стол. Где находились необходимые для работы предметы: бланк с заданием, ручка, секундомер. Затем ребенку объяснялось задание, выяснялось, понял ли он </w:t>
      </w:r>
      <w:r>
        <w:rPr>
          <w:sz w:val="28"/>
          <w:szCs w:val="28"/>
        </w:rPr>
        <w:t xml:space="preserve">его, и начало выполнения задания отмечалось включением секундомера. </w:t>
      </w:r>
    </w:p>
    <w:p w:rsidR="00000000" w:rsidRDefault="00807E3B">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1799"/>
        <w:gridCol w:w="1863"/>
      </w:tblGrid>
      <w:tr w:rsidR="00000000">
        <w:tblPrEx>
          <w:tblCellMar>
            <w:top w:w="0" w:type="dxa"/>
            <w:bottom w:w="0" w:type="dxa"/>
          </w:tblCellMar>
        </w:tblPrEx>
        <w:trPr>
          <w:jc w:val="center"/>
        </w:trPr>
        <w:tc>
          <w:tcPr>
            <w:tcW w:w="1960"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Имя</w:t>
            </w:r>
          </w:p>
        </w:tc>
        <w:tc>
          <w:tcPr>
            <w:tcW w:w="1799"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Прямой счет</w:t>
            </w:r>
          </w:p>
        </w:tc>
        <w:tc>
          <w:tcPr>
            <w:tcW w:w="1863"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Обратный счет</w:t>
            </w:r>
          </w:p>
        </w:tc>
      </w:tr>
      <w:tr w:rsidR="00000000">
        <w:tblPrEx>
          <w:tblCellMar>
            <w:top w:w="0" w:type="dxa"/>
            <w:bottom w:w="0" w:type="dxa"/>
          </w:tblCellMar>
        </w:tblPrEx>
        <w:trPr>
          <w:jc w:val="center"/>
        </w:trPr>
        <w:tc>
          <w:tcPr>
            <w:tcW w:w="1960"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Алина К.</w:t>
            </w:r>
          </w:p>
        </w:tc>
        <w:tc>
          <w:tcPr>
            <w:tcW w:w="1799"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45 сек.</w:t>
            </w:r>
          </w:p>
        </w:tc>
        <w:tc>
          <w:tcPr>
            <w:tcW w:w="1863"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1 мин.</w:t>
            </w:r>
          </w:p>
        </w:tc>
      </w:tr>
      <w:tr w:rsidR="00000000">
        <w:tblPrEx>
          <w:tblCellMar>
            <w:top w:w="0" w:type="dxa"/>
            <w:bottom w:w="0" w:type="dxa"/>
          </w:tblCellMar>
        </w:tblPrEx>
        <w:trPr>
          <w:jc w:val="center"/>
        </w:trPr>
        <w:tc>
          <w:tcPr>
            <w:tcW w:w="1960"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Антон К.</w:t>
            </w:r>
          </w:p>
        </w:tc>
        <w:tc>
          <w:tcPr>
            <w:tcW w:w="1799"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1 мин.15 сек.</w:t>
            </w:r>
          </w:p>
        </w:tc>
        <w:tc>
          <w:tcPr>
            <w:tcW w:w="1863"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1 мин. 45 сек.</w:t>
            </w:r>
          </w:p>
        </w:tc>
      </w:tr>
      <w:tr w:rsidR="00000000">
        <w:tblPrEx>
          <w:tblCellMar>
            <w:top w:w="0" w:type="dxa"/>
            <w:bottom w:w="0" w:type="dxa"/>
          </w:tblCellMar>
        </w:tblPrEx>
        <w:trPr>
          <w:jc w:val="center"/>
        </w:trPr>
        <w:tc>
          <w:tcPr>
            <w:tcW w:w="1960"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Вероника А.</w:t>
            </w:r>
          </w:p>
        </w:tc>
        <w:tc>
          <w:tcPr>
            <w:tcW w:w="1799"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1 мин. 15 сек.</w:t>
            </w:r>
          </w:p>
        </w:tc>
        <w:tc>
          <w:tcPr>
            <w:tcW w:w="1863"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1 мин.</w:t>
            </w:r>
          </w:p>
        </w:tc>
      </w:tr>
      <w:tr w:rsidR="00000000">
        <w:tblPrEx>
          <w:tblCellMar>
            <w:top w:w="0" w:type="dxa"/>
            <w:bottom w:w="0" w:type="dxa"/>
          </w:tblCellMar>
        </w:tblPrEx>
        <w:trPr>
          <w:jc w:val="center"/>
        </w:trPr>
        <w:tc>
          <w:tcPr>
            <w:tcW w:w="1960"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Глеб П.</w:t>
            </w:r>
          </w:p>
        </w:tc>
        <w:tc>
          <w:tcPr>
            <w:tcW w:w="1799"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1 мин. 10 сек.</w:t>
            </w:r>
          </w:p>
        </w:tc>
        <w:tc>
          <w:tcPr>
            <w:tcW w:w="1863"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1 мин.25 сек.</w:t>
            </w:r>
          </w:p>
        </w:tc>
      </w:tr>
      <w:tr w:rsidR="00000000">
        <w:tblPrEx>
          <w:tblCellMar>
            <w:top w:w="0" w:type="dxa"/>
            <w:bottom w:w="0" w:type="dxa"/>
          </w:tblCellMar>
        </w:tblPrEx>
        <w:trPr>
          <w:jc w:val="center"/>
        </w:trPr>
        <w:tc>
          <w:tcPr>
            <w:tcW w:w="1960"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Иван Д.</w:t>
            </w:r>
          </w:p>
        </w:tc>
        <w:tc>
          <w:tcPr>
            <w:tcW w:w="1799"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59 сек.</w:t>
            </w:r>
          </w:p>
        </w:tc>
        <w:tc>
          <w:tcPr>
            <w:tcW w:w="1863"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1 мин.</w:t>
            </w:r>
          </w:p>
        </w:tc>
      </w:tr>
      <w:tr w:rsidR="00000000">
        <w:tblPrEx>
          <w:tblCellMar>
            <w:top w:w="0" w:type="dxa"/>
            <w:bottom w:w="0" w:type="dxa"/>
          </w:tblCellMar>
        </w:tblPrEx>
        <w:trPr>
          <w:jc w:val="center"/>
        </w:trPr>
        <w:tc>
          <w:tcPr>
            <w:tcW w:w="1960"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Максим А.</w:t>
            </w:r>
          </w:p>
        </w:tc>
        <w:tc>
          <w:tcPr>
            <w:tcW w:w="1799"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55 сек.</w:t>
            </w:r>
          </w:p>
        </w:tc>
        <w:tc>
          <w:tcPr>
            <w:tcW w:w="1863"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1 мин.</w:t>
            </w:r>
          </w:p>
        </w:tc>
      </w:tr>
      <w:tr w:rsidR="00000000">
        <w:tblPrEx>
          <w:tblCellMar>
            <w:top w:w="0" w:type="dxa"/>
            <w:bottom w:w="0" w:type="dxa"/>
          </w:tblCellMar>
        </w:tblPrEx>
        <w:trPr>
          <w:jc w:val="center"/>
        </w:trPr>
        <w:tc>
          <w:tcPr>
            <w:tcW w:w="1960"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Маргарита С.</w:t>
            </w:r>
          </w:p>
        </w:tc>
        <w:tc>
          <w:tcPr>
            <w:tcW w:w="1799"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1мин.</w:t>
            </w:r>
          </w:p>
        </w:tc>
        <w:tc>
          <w:tcPr>
            <w:tcW w:w="1863"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1 мин.</w:t>
            </w:r>
          </w:p>
        </w:tc>
      </w:tr>
      <w:tr w:rsidR="00000000">
        <w:tblPrEx>
          <w:tblCellMar>
            <w:top w:w="0" w:type="dxa"/>
            <w:bottom w:w="0" w:type="dxa"/>
          </w:tblCellMar>
        </w:tblPrEx>
        <w:trPr>
          <w:jc w:val="center"/>
        </w:trPr>
        <w:tc>
          <w:tcPr>
            <w:tcW w:w="1960"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Роман П.</w:t>
            </w:r>
          </w:p>
        </w:tc>
        <w:tc>
          <w:tcPr>
            <w:tcW w:w="1799"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1 мин. 12 сек.</w:t>
            </w:r>
          </w:p>
        </w:tc>
        <w:tc>
          <w:tcPr>
            <w:tcW w:w="1863"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1 мин.</w:t>
            </w:r>
          </w:p>
        </w:tc>
      </w:tr>
      <w:tr w:rsidR="00000000">
        <w:tblPrEx>
          <w:tblCellMar>
            <w:top w:w="0" w:type="dxa"/>
            <w:bottom w:w="0" w:type="dxa"/>
          </w:tblCellMar>
        </w:tblPrEx>
        <w:trPr>
          <w:jc w:val="center"/>
        </w:trPr>
        <w:tc>
          <w:tcPr>
            <w:tcW w:w="1960"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Ульяна Д.</w:t>
            </w:r>
          </w:p>
        </w:tc>
        <w:tc>
          <w:tcPr>
            <w:tcW w:w="1799"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1 мин. 15 сек.</w:t>
            </w:r>
          </w:p>
        </w:tc>
        <w:tc>
          <w:tcPr>
            <w:tcW w:w="1863"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1 мин. 5 сек.</w:t>
            </w:r>
          </w:p>
        </w:tc>
      </w:tr>
      <w:tr w:rsidR="00000000">
        <w:tblPrEx>
          <w:tblCellMar>
            <w:top w:w="0" w:type="dxa"/>
            <w:bottom w:w="0" w:type="dxa"/>
          </w:tblCellMar>
        </w:tblPrEx>
        <w:trPr>
          <w:jc w:val="center"/>
        </w:trPr>
        <w:tc>
          <w:tcPr>
            <w:tcW w:w="1960"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Юлия О.</w:t>
            </w:r>
          </w:p>
        </w:tc>
        <w:tc>
          <w:tcPr>
            <w:tcW w:w="1799"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1мин. 10 сек.</w:t>
            </w:r>
          </w:p>
        </w:tc>
        <w:tc>
          <w:tcPr>
            <w:tcW w:w="1863"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1 мин.</w:t>
            </w:r>
          </w:p>
        </w:tc>
      </w:tr>
    </w:tbl>
    <w:p w:rsidR="00000000" w:rsidRDefault="00807E3B">
      <w:pPr>
        <w:spacing w:line="360" w:lineRule="auto"/>
        <w:ind w:firstLine="709"/>
        <w:jc w:val="both"/>
        <w:rPr>
          <w:sz w:val="28"/>
          <w:szCs w:val="28"/>
        </w:rPr>
      </w:pPr>
    </w:p>
    <w:p w:rsidR="00000000" w:rsidRDefault="00807E3B">
      <w:pPr>
        <w:spacing w:line="360" w:lineRule="auto"/>
        <w:ind w:firstLine="709"/>
        <w:jc w:val="both"/>
        <w:rPr>
          <w:sz w:val="28"/>
          <w:szCs w:val="28"/>
        </w:rPr>
      </w:pPr>
      <w:r>
        <w:rPr>
          <w:sz w:val="28"/>
          <w:szCs w:val="28"/>
        </w:rPr>
        <w:t>. Методика «Исправь ошибки» [</w:t>
      </w:r>
      <w:r>
        <w:rPr>
          <w:sz w:val="28"/>
          <w:szCs w:val="28"/>
          <w:lang w:val="en-US"/>
        </w:rPr>
        <w:t>11</w:t>
      </w:r>
      <w:r>
        <w:rPr>
          <w:sz w:val="28"/>
          <w:szCs w:val="28"/>
        </w:rPr>
        <w:t>].</w:t>
      </w:r>
    </w:p>
    <w:p w:rsidR="00000000" w:rsidRDefault="00807E3B">
      <w:pPr>
        <w:spacing w:line="360" w:lineRule="auto"/>
        <w:ind w:firstLine="709"/>
        <w:jc w:val="both"/>
        <w:rPr>
          <w:sz w:val="28"/>
          <w:szCs w:val="28"/>
        </w:rPr>
      </w:pPr>
      <w:r>
        <w:rPr>
          <w:sz w:val="28"/>
          <w:szCs w:val="28"/>
        </w:rPr>
        <w:t>Цель: установить уровень устойчивости внимания учащихся п</w:t>
      </w:r>
      <w:r>
        <w:rPr>
          <w:sz w:val="28"/>
          <w:szCs w:val="28"/>
        </w:rPr>
        <w:t>ри выполнении и проверке выполнения работ.</w:t>
      </w:r>
    </w:p>
    <w:p w:rsidR="00000000" w:rsidRDefault="00807E3B">
      <w:pPr>
        <w:spacing w:line="360" w:lineRule="auto"/>
        <w:ind w:firstLine="709"/>
        <w:jc w:val="both"/>
        <w:rPr>
          <w:sz w:val="28"/>
          <w:szCs w:val="28"/>
        </w:rPr>
      </w:pPr>
      <w:r>
        <w:rPr>
          <w:sz w:val="28"/>
          <w:szCs w:val="28"/>
        </w:rPr>
        <w:t>Ход эксперимента: для диагностики можно использовать письменные работы учащихся по русскому языку, математике, содержащие еще не исправленные ошибки. Можно использовать и специально приготовленные тексты, содержащ</w:t>
      </w:r>
      <w:r>
        <w:rPr>
          <w:sz w:val="28"/>
          <w:szCs w:val="28"/>
        </w:rPr>
        <w:t>ие определенное число ошибок.</w:t>
      </w:r>
    </w:p>
    <w:p w:rsidR="00000000" w:rsidRDefault="00807E3B">
      <w:pPr>
        <w:spacing w:line="360" w:lineRule="auto"/>
        <w:ind w:firstLine="709"/>
        <w:jc w:val="both"/>
        <w:rPr>
          <w:sz w:val="28"/>
          <w:szCs w:val="28"/>
        </w:rPr>
      </w:pPr>
      <w:r>
        <w:rPr>
          <w:sz w:val="28"/>
          <w:szCs w:val="28"/>
        </w:rPr>
        <w:t>Учащиеся за 5 минут должны найти все ошибки и подчеркнуть их. Можно попросить, чтобы ошибки дети не только нашли, но и исправили.</w:t>
      </w:r>
    </w:p>
    <w:p w:rsidR="00000000" w:rsidRDefault="00807E3B">
      <w:pPr>
        <w:spacing w:line="360" w:lineRule="auto"/>
        <w:ind w:firstLine="709"/>
        <w:jc w:val="both"/>
        <w:rPr>
          <w:sz w:val="28"/>
          <w:szCs w:val="28"/>
        </w:rPr>
      </w:pPr>
      <w:r>
        <w:rPr>
          <w:sz w:val="28"/>
          <w:szCs w:val="28"/>
        </w:rPr>
        <w:t>Готовый текст задания:</w:t>
      </w:r>
    </w:p>
    <w:p w:rsidR="00000000" w:rsidRDefault="00807E3B">
      <w:pPr>
        <w:spacing w:line="360" w:lineRule="auto"/>
        <w:ind w:firstLine="709"/>
        <w:jc w:val="both"/>
        <w:rPr>
          <w:sz w:val="28"/>
          <w:szCs w:val="28"/>
        </w:rPr>
      </w:pPr>
      <w:r>
        <w:rPr>
          <w:sz w:val="28"/>
          <w:szCs w:val="28"/>
        </w:rPr>
        <w:t>Старые лебеди склонили горые шеи.</w:t>
      </w:r>
    </w:p>
    <w:p w:rsidR="00000000" w:rsidRDefault="00807E3B">
      <w:pPr>
        <w:spacing w:line="360" w:lineRule="auto"/>
        <w:ind w:firstLine="709"/>
        <w:jc w:val="both"/>
        <w:rPr>
          <w:sz w:val="28"/>
          <w:szCs w:val="28"/>
        </w:rPr>
      </w:pPr>
      <w:r>
        <w:rPr>
          <w:sz w:val="28"/>
          <w:szCs w:val="28"/>
        </w:rPr>
        <w:t>Зимой в саду расцвели яблони.</w:t>
      </w:r>
    </w:p>
    <w:p w:rsidR="00000000" w:rsidRDefault="00807E3B">
      <w:pPr>
        <w:spacing w:line="360" w:lineRule="auto"/>
        <w:ind w:firstLine="709"/>
        <w:jc w:val="both"/>
        <w:rPr>
          <w:sz w:val="28"/>
          <w:szCs w:val="28"/>
        </w:rPr>
      </w:pPr>
      <w:r>
        <w:rPr>
          <w:sz w:val="28"/>
          <w:szCs w:val="28"/>
        </w:rPr>
        <w:t xml:space="preserve">Взрослые </w:t>
      </w:r>
      <w:r>
        <w:rPr>
          <w:sz w:val="28"/>
          <w:szCs w:val="28"/>
        </w:rPr>
        <w:t xml:space="preserve">и дети толпились на берегу. </w:t>
      </w:r>
    </w:p>
    <w:p w:rsidR="00000000" w:rsidRDefault="00807E3B">
      <w:pPr>
        <w:spacing w:line="360" w:lineRule="auto"/>
        <w:ind w:firstLine="709"/>
        <w:jc w:val="both"/>
        <w:rPr>
          <w:sz w:val="28"/>
          <w:szCs w:val="28"/>
        </w:rPr>
      </w:pPr>
      <w:r>
        <w:rPr>
          <w:sz w:val="28"/>
          <w:szCs w:val="28"/>
        </w:rPr>
        <w:t>Внизу над ними расстилалась пустыня.</w:t>
      </w:r>
    </w:p>
    <w:p w:rsidR="00000000" w:rsidRDefault="00807E3B">
      <w:pPr>
        <w:spacing w:line="360" w:lineRule="auto"/>
        <w:ind w:firstLine="709"/>
        <w:jc w:val="both"/>
        <w:rPr>
          <w:sz w:val="28"/>
          <w:szCs w:val="28"/>
        </w:rPr>
      </w:pPr>
      <w:r>
        <w:rPr>
          <w:sz w:val="28"/>
          <w:szCs w:val="28"/>
        </w:rPr>
        <w:t>В ответ я киваю ему рукой.</w:t>
      </w:r>
    </w:p>
    <w:p w:rsidR="00000000" w:rsidRDefault="00807E3B">
      <w:pPr>
        <w:spacing w:line="360" w:lineRule="auto"/>
        <w:ind w:firstLine="709"/>
        <w:jc w:val="both"/>
        <w:rPr>
          <w:sz w:val="28"/>
          <w:szCs w:val="28"/>
        </w:rPr>
      </w:pPr>
      <w:r>
        <w:rPr>
          <w:sz w:val="28"/>
          <w:szCs w:val="28"/>
        </w:rPr>
        <w:t>Солнце доходило до верхушек деревьев и тряталось за ним.</w:t>
      </w:r>
    </w:p>
    <w:p w:rsidR="00000000" w:rsidRDefault="00807E3B">
      <w:pPr>
        <w:spacing w:line="360" w:lineRule="auto"/>
        <w:ind w:firstLine="709"/>
        <w:jc w:val="both"/>
        <w:rPr>
          <w:sz w:val="28"/>
          <w:szCs w:val="28"/>
        </w:rPr>
      </w:pPr>
      <w:r>
        <w:rPr>
          <w:sz w:val="28"/>
          <w:szCs w:val="28"/>
        </w:rPr>
        <w:t>Сорняки шыпучи и плодовиты.</w:t>
      </w:r>
    </w:p>
    <w:p w:rsidR="00000000" w:rsidRDefault="00807E3B">
      <w:pPr>
        <w:spacing w:line="360" w:lineRule="auto"/>
        <w:ind w:firstLine="709"/>
        <w:jc w:val="both"/>
        <w:rPr>
          <w:sz w:val="28"/>
          <w:szCs w:val="28"/>
        </w:rPr>
      </w:pPr>
      <w:r>
        <w:rPr>
          <w:sz w:val="28"/>
          <w:szCs w:val="28"/>
        </w:rPr>
        <w:t>Настоле лежала карта нашего города.</w:t>
      </w:r>
    </w:p>
    <w:p w:rsidR="00000000" w:rsidRDefault="00807E3B">
      <w:pPr>
        <w:spacing w:line="360" w:lineRule="auto"/>
        <w:ind w:firstLine="709"/>
        <w:jc w:val="both"/>
        <w:rPr>
          <w:sz w:val="28"/>
          <w:szCs w:val="28"/>
        </w:rPr>
      </w:pPr>
      <w:r>
        <w:rPr>
          <w:sz w:val="28"/>
          <w:szCs w:val="28"/>
        </w:rPr>
        <w:t>Самолет сюда, чтобы помочь людям.</w:t>
      </w:r>
    </w:p>
    <w:p w:rsidR="00000000" w:rsidRDefault="00807E3B">
      <w:pPr>
        <w:spacing w:line="360" w:lineRule="auto"/>
        <w:ind w:firstLine="709"/>
        <w:jc w:val="both"/>
        <w:rPr>
          <w:sz w:val="28"/>
          <w:szCs w:val="28"/>
        </w:rPr>
      </w:pPr>
      <w:r>
        <w:rPr>
          <w:sz w:val="28"/>
          <w:szCs w:val="28"/>
        </w:rPr>
        <w:t>Скоро у</w:t>
      </w:r>
      <w:r>
        <w:rPr>
          <w:sz w:val="28"/>
          <w:szCs w:val="28"/>
        </w:rPr>
        <w:t>далось мне на машине.</w:t>
      </w:r>
    </w:p>
    <w:p w:rsidR="00000000" w:rsidRDefault="00807E3B">
      <w:pPr>
        <w:spacing w:line="360" w:lineRule="auto"/>
        <w:ind w:firstLine="709"/>
        <w:jc w:val="both"/>
        <w:rPr>
          <w:sz w:val="28"/>
          <w:szCs w:val="28"/>
        </w:rPr>
      </w:pPr>
      <w:r>
        <w:rPr>
          <w:sz w:val="28"/>
          <w:szCs w:val="28"/>
        </w:rPr>
        <w:t>Обработка полученных данных:</w:t>
      </w:r>
    </w:p>
    <w:p w:rsidR="00000000" w:rsidRDefault="00807E3B">
      <w:pPr>
        <w:spacing w:line="360" w:lineRule="auto"/>
        <w:ind w:firstLine="709"/>
        <w:jc w:val="both"/>
        <w:rPr>
          <w:sz w:val="28"/>
          <w:szCs w:val="28"/>
        </w:rPr>
      </w:pPr>
      <w:r>
        <w:rPr>
          <w:sz w:val="28"/>
          <w:szCs w:val="28"/>
        </w:rPr>
        <w:t xml:space="preserve">Надо найти частное от деления разности между числами правильно найденных ошибок и числом неверно подчеркнутых ошибок на общее число действительно содержащихся в тексте ошибок. Если это частное близко к 1, </w:t>
      </w:r>
      <w:r>
        <w:rPr>
          <w:sz w:val="28"/>
          <w:szCs w:val="28"/>
        </w:rPr>
        <w:t>то уровень развития устойчивости внимания ученика достаточно высок. Если частное ниже 0,5 - внимание очень неустойчиво, требуется развитие этого качества.</w:t>
      </w:r>
    </w:p>
    <w:p w:rsidR="00000000" w:rsidRDefault="00807E3B">
      <w:pPr>
        <w:spacing w:line="360" w:lineRule="auto"/>
        <w:ind w:firstLine="709"/>
        <w:jc w:val="both"/>
        <w:rPr>
          <w:sz w:val="28"/>
          <w:szCs w:val="28"/>
        </w:rPr>
      </w:pPr>
      <w:r>
        <w:rPr>
          <w:sz w:val="28"/>
          <w:szCs w:val="28"/>
        </w:rPr>
        <w:t>Оценить выполнение предложенного задания можно и по абсолютным числам:</w:t>
      </w:r>
    </w:p>
    <w:p w:rsidR="00000000" w:rsidRDefault="00807E3B">
      <w:pPr>
        <w:spacing w:line="360" w:lineRule="auto"/>
        <w:ind w:firstLine="709"/>
        <w:jc w:val="both"/>
        <w:rPr>
          <w:sz w:val="28"/>
          <w:szCs w:val="28"/>
        </w:rPr>
      </w:pPr>
      <w:r>
        <w:rPr>
          <w:sz w:val="28"/>
          <w:szCs w:val="28"/>
        </w:rPr>
        <w:t>не заметили 2 ошибки - хорошее</w:t>
      </w:r>
      <w:r>
        <w:rPr>
          <w:sz w:val="28"/>
          <w:szCs w:val="28"/>
        </w:rPr>
        <w:t xml:space="preserve"> внимание;</w:t>
      </w:r>
    </w:p>
    <w:p w:rsidR="00000000" w:rsidRDefault="00807E3B">
      <w:pPr>
        <w:spacing w:line="360" w:lineRule="auto"/>
        <w:ind w:firstLine="709"/>
        <w:jc w:val="both"/>
        <w:rPr>
          <w:sz w:val="28"/>
          <w:szCs w:val="28"/>
        </w:rPr>
      </w:pPr>
      <w:r>
        <w:rPr>
          <w:sz w:val="28"/>
          <w:szCs w:val="28"/>
        </w:rPr>
        <w:t>не заметили 3-4 ошибки - средний уровень внимания;</w:t>
      </w:r>
    </w:p>
    <w:p w:rsidR="00000000" w:rsidRDefault="00807E3B">
      <w:pPr>
        <w:spacing w:line="360" w:lineRule="auto"/>
        <w:ind w:firstLine="709"/>
        <w:jc w:val="both"/>
        <w:rPr>
          <w:sz w:val="28"/>
          <w:szCs w:val="28"/>
        </w:rPr>
      </w:pPr>
      <w:r>
        <w:rPr>
          <w:sz w:val="28"/>
          <w:szCs w:val="28"/>
        </w:rPr>
        <w:t>не заметили 5 и более ошибок - низкий уровень внимания.</w:t>
      </w:r>
    </w:p>
    <w:p w:rsidR="00000000" w:rsidRDefault="00807E3B">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1589"/>
        <w:gridCol w:w="1477"/>
      </w:tblGrid>
      <w:tr w:rsidR="00000000">
        <w:tblPrEx>
          <w:tblCellMar>
            <w:top w:w="0" w:type="dxa"/>
            <w:bottom w:w="0" w:type="dxa"/>
          </w:tblCellMar>
        </w:tblPrEx>
        <w:trPr>
          <w:jc w:val="center"/>
        </w:trPr>
        <w:tc>
          <w:tcPr>
            <w:tcW w:w="1820"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Имя</w:t>
            </w:r>
          </w:p>
        </w:tc>
        <w:tc>
          <w:tcPr>
            <w:tcW w:w="1589"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Кол-во ошибок</w:t>
            </w:r>
          </w:p>
        </w:tc>
        <w:tc>
          <w:tcPr>
            <w:tcW w:w="1477"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 xml:space="preserve">Уровень </w:t>
            </w:r>
          </w:p>
        </w:tc>
      </w:tr>
      <w:tr w:rsidR="00000000">
        <w:tblPrEx>
          <w:tblCellMar>
            <w:top w:w="0" w:type="dxa"/>
            <w:bottom w:w="0" w:type="dxa"/>
          </w:tblCellMar>
        </w:tblPrEx>
        <w:trPr>
          <w:jc w:val="center"/>
        </w:trPr>
        <w:tc>
          <w:tcPr>
            <w:tcW w:w="1820"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Алина К.</w:t>
            </w:r>
          </w:p>
        </w:tc>
        <w:tc>
          <w:tcPr>
            <w:tcW w:w="1589"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3</w:t>
            </w:r>
          </w:p>
        </w:tc>
        <w:tc>
          <w:tcPr>
            <w:tcW w:w="1477"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Средний</w:t>
            </w:r>
          </w:p>
        </w:tc>
      </w:tr>
      <w:tr w:rsidR="00000000">
        <w:tblPrEx>
          <w:tblCellMar>
            <w:top w:w="0" w:type="dxa"/>
            <w:bottom w:w="0" w:type="dxa"/>
          </w:tblCellMar>
        </w:tblPrEx>
        <w:trPr>
          <w:jc w:val="center"/>
        </w:trPr>
        <w:tc>
          <w:tcPr>
            <w:tcW w:w="1820"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Антон К.</w:t>
            </w:r>
          </w:p>
        </w:tc>
        <w:tc>
          <w:tcPr>
            <w:tcW w:w="1589"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5</w:t>
            </w:r>
          </w:p>
        </w:tc>
        <w:tc>
          <w:tcPr>
            <w:tcW w:w="1477"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 xml:space="preserve">Низкий </w:t>
            </w:r>
          </w:p>
        </w:tc>
      </w:tr>
      <w:tr w:rsidR="00000000">
        <w:tblPrEx>
          <w:tblCellMar>
            <w:top w:w="0" w:type="dxa"/>
            <w:bottom w:w="0" w:type="dxa"/>
          </w:tblCellMar>
        </w:tblPrEx>
        <w:trPr>
          <w:jc w:val="center"/>
        </w:trPr>
        <w:tc>
          <w:tcPr>
            <w:tcW w:w="1820"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Вероника А.</w:t>
            </w:r>
          </w:p>
        </w:tc>
        <w:tc>
          <w:tcPr>
            <w:tcW w:w="1589"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2</w:t>
            </w:r>
          </w:p>
        </w:tc>
        <w:tc>
          <w:tcPr>
            <w:tcW w:w="1477"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 xml:space="preserve">Высокий </w:t>
            </w:r>
          </w:p>
        </w:tc>
      </w:tr>
      <w:tr w:rsidR="00000000">
        <w:tblPrEx>
          <w:tblCellMar>
            <w:top w:w="0" w:type="dxa"/>
            <w:bottom w:w="0" w:type="dxa"/>
          </w:tblCellMar>
        </w:tblPrEx>
        <w:trPr>
          <w:jc w:val="center"/>
        </w:trPr>
        <w:tc>
          <w:tcPr>
            <w:tcW w:w="1820"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Глеб П.</w:t>
            </w:r>
          </w:p>
        </w:tc>
        <w:tc>
          <w:tcPr>
            <w:tcW w:w="1589"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3</w:t>
            </w:r>
          </w:p>
        </w:tc>
        <w:tc>
          <w:tcPr>
            <w:tcW w:w="1477"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Средний</w:t>
            </w:r>
          </w:p>
        </w:tc>
      </w:tr>
      <w:tr w:rsidR="00000000">
        <w:tblPrEx>
          <w:tblCellMar>
            <w:top w:w="0" w:type="dxa"/>
            <w:bottom w:w="0" w:type="dxa"/>
          </w:tblCellMar>
        </w:tblPrEx>
        <w:trPr>
          <w:jc w:val="center"/>
        </w:trPr>
        <w:tc>
          <w:tcPr>
            <w:tcW w:w="1820"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Иван Д.</w:t>
            </w:r>
          </w:p>
        </w:tc>
        <w:tc>
          <w:tcPr>
            <w:tcW w:w="1589"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4</w:t>
            </w:r>
          </w:p>
        </w:tc>
        <w:tc>
          <w:tcPr>
            <w:tcW w:w="1477"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Средний</w:t>
            </w:r>
          </w:p>
        </w:tc>
      </w:tr>
      <w:tr w:rsidR="00000000">
        <w:tblPrEx>
          <w:tblCellMar>
            <w:top w:w="0" w:type="dxa"/>
            <w:bottom w:w="0" w:type="dxa"/>
          </w:tblCellMar>
        </w:tblPrEx>
        <w:trPr>
          <w:jc w:val="center"/>
        </w:trPr>
        <w:tc>
          <w:tcPr>
            <w:tcW w:w="1820"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Максим</w:t>
            </w:r>
            <w:r>
              <w:rPr>
                <w:sz w:val="20"/>
                <w:szCs w:val="20"/>
              </w:rPr>
              <w:t xml:space="preserve"> А.</w:t>
            </w:r>
          </w:p>
        </w:tc>
        <w:tc>
          <w:tcPr>
            <w:tcW w:w="1589"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1</w:t>
            </w:r>
          </w:p>
        </w:tc>
        <w:tc>
          <w:tcPr>
            <w:tcW w:w="1477"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 xml:space="preserve">Высокий </w:t>
            </w:r>
          </w:p>
        </w:tc>
      </w:tr>
      <w:tr w:rsidR="00000000">
        <w:tblPrEx>
          <w:tblCellMar>
            <w:top w:w="0" w:type="dxa"/>
            <w:bottom w:w="0" w:type="dxa"/>
          </w:tblCellMar>
        </w:tblPrEx>
        <w:trPr>
          <w:jc w:val="center"/>
        </w:trPr>
        <w:tc>
          <w:tcPr>
            <w:tcW w:w="1820"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Маргарита С.</w:t>
            </w:r>
          </w:p>
        </w:tc>
        <w:tc>
          <w:tcPr>
            <w:tcW w:w="1589"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2</w:t>
            </w:r>
          </w:p>
        </w:tc>
        <w:tc>
          <w:tcPr>
            <w:tcW w:w="1477"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Высокий</w:t>
            </w:r>
          </w:p>
        </w:tc>
      </w:tr>
      <w:tr w:rsidR="00000000">
        <w:tblPrEx>
          <w:tblCellMar>
            <w:top w:w="0" w:type="dxa"/>
            <w:bottom w:w="0" w:type="dxa"/>
          </w:tblCellMar>
        </w:tblPrEx>
        <w:trPr>
          <w:jc w:val="center"/>
        </w:trPr>
        <w:tc>
          <w:tcPr>
            <w:tcW w:w="1820"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Роман П.</w:t>
            </w:r>
          </w:p>
        </w:tc>
        <w:tc>
          <w:tcPr>
            <w:tcW w:w="1589"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3</w:t>
            </w:r>
          </w:p>
        </w:tc>
        <w:tc>
          <w:tcPr>
            <w:tcW w:w="1477"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Средний</w:t>
            </w:r>
          </w:p>
        </w:tc>
      </w:tr>
      <w:tr w:rsidR="00000000">
        <w:tblPrEx>
          <w:tblCellMar>
            <w:top w:w="0" w:type="dxa"/>
            <w:bottom w:w="0" w:type="dxa"/>
          </w:tblCellMar>
        </w:tblPrEx>
        <w:trPr>
          <w:jc w:val="center"/>
        </w:trPr>
        <w:tc>
          <w:tcPr>
            <w:tcW w:w="1820"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Ульяна Д.</w:t>
            </w:r>
          </w:p>
        </w:tc>
        <w:tc>
          <w:tcPr>
            <w:tcW w:w="1589"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6</w:t>
            </w:r>
          </w:p>
        </w:tc>
        <w:tc>
          <w:tcPr>
            <w:tcW w:w="1477"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Низкий</w:t>
            </w:r>
          </w:p>
        </w:tc>
      </w:tr>
      <w:tr w:rsidR="00000000">
        <w:tblPrEx>
          <w:tblCellMar>
            <w:top w:w="0" w:type="dxa"/>
            <w:bottom w:w="0" w:type="dxa"/>
          </w:tblCellMar>
        </w:tblPrEx>
        <w:trPr>
          <w:jc w:val="center"/>
        </w:trPr>
        <w:tc>
          <w:tcPr>
            <w:tcW w:w="1820"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Юлия О.</w:t>
            </w:r>
          </w:p>
        </w:tc>
        <w:tc>
          <w:tcPr>
            <w:tcW w:w="1589"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2</w:t>
            </w:r>
          </w:p>
        </w:tc>
        <w:tc>
          <w:tcPr>
            <w:tcW w:w="1477" w:type="dxa"/>
            <w:tcBorders>
              <w:top w:val="single" w:sz="6" w:space="0" w:color="auto"/>
              <w:left w:val="single" w:sz="6" w:space="0" w:color="auto"/>
              <w:bottom w:val="single" w:sz="6" w:space="0" w:color="auto"/>
              <w:right w:val="single" w:sz="6" w:space="0" w:color="auto"/>
            </w:tcBorders>
          </w:tcPr>
          <w:p w:rsidR="00000000" w:rsidRDefault="00807E3B">
            <w:pPr>
              <w:spacing w:line="276" w:lineRule="auto"/>
              <w:rPr>
                <w:sz w:val="20"/>
                <w:szCs w:val="20"/>
              </w:rPr>
            </w:pPr>
            <w:r>
              <w:rPr>
                <w:sz w:val="20"/>
                <w:szCs w:val="20"/>
              </w:rPr>
              <w:t>Высокий</w:t>
            </w:r>
          </w:p>
        </w:tc>
      </w:tr>
    </w:tbl>
    <w:p w:rsidR="00000000" w:rsidRDefault="00807E3B">
      <w:pPr>
        <w:spacing w:line="360" w:lineRule="auto"/>
        <w:ind w:firstLine="709"/>
        <w:jc w:val="both"/>
        <w:rPr>
          <w:sz w:val="28"/>
          <w:szCs w:val="28"/>
        </w:rPr>
      </w:pPr>
    </w:p>
    <w:p w:rsidR="00000000" w:rsidRDefault="00807E3B">
      <w:pPr>
        <w:spacing w:line="360" w:lineRule="auto"/>
        <w:ind w:firstLine="709"/>
        <w:jc w:val="both"/>
        <w:rPr>
          <w:sz w:val="28"/>
          <w:szCs w:val="28"/>
        </w:rPr>
      </w:pPr>
      <w:r>
        <w:rPr>
          <w:sz w:val="28"/>
          <w:szCs w:val="28"/>
        </w:rPr>
        <w:br w:type="page"/>
        <w:t>Заключение</w:t>
      </w:r>
    </w:p>
    <w:p w:rsidR="00000000" w:rsidRDefault="00807E3B">
      <w:pPr>
        <w:spacing w:line="360" w:lineRule="auto"/>
        <w:ind w:firstLine="709"/>
        <w:jc w:val="both"/>
        <w:rPr>
          <w:sz w:val="28"/>
          <w:szCs w:val="28"/>
        </w:rPr>
      </w:pPr>
    </w:p>
    <w:p w:rsidR="00000000" w:rsidRDefault="00807E3B">
      <w:pPr>
        <w:spacing w:line="360" w:lineRule="auto"/>
        <w:ind w:firstLine="709"/>
        <w:jc w:val="both"/>
        <w:rPr>
          <w:sz w:val="28"/>
          <w:szCs w:val="28"/>
        </w:rPr>
      </w:pPr>
      <w:r>
        <w:rPr>
          <w:sz w:val="28"/>
          <w:szCs w:val="28"/>
        </w:rPr>
        <w:t>В ходе исследования была проанализирована специальная литература, затрагивающая вопросы внимания, особенностей внимания младших школьников, ди</w:t>
      </w:r>
      <w:r>
        <w:rPr>
          <w:sz w:val="28"/>
          <w:szCs w:val="28"/>
        </w:rPr>
        <w:t>агностики внимания этой категории учащихся. Внимание - свойство психики человека. Без него невозможна работа памяти, мышления, полноценная жизнь человека. Вниманием называют направленность психики человека на важные для него объекты. Внимание бывает непрои</w:t>
      </w:r>
      <w:r>
        <w:rPr>
          <w:sz w:val="28"/>
          <w:szCs w:val="28"/>
        </w:rPr>
        <w:t xml:space="preserve">звольное, произвольное и постпроизвольное. Свойства внимания: устойчивость, концентрация, распределение, переключаемость и объем. </w:t>
      </w:r>
    </w:p>
    <w:p w:rsidR="00000000" w:rsidRDefault="00807E3B">
      <w:pPr>
        <w:spacing w:line="360" w:lineRule="auto"/>
        <w:ind w:firstLine="709"/>
        <w:jc w:val="both"/>
        <w:rPr>
          <w:sz w:val="28"/>
          <w:szCs w:val="28"/>
        </w:rPr>
      </w:pPr>
      <w:r>
        <w:rPr>
          <w:sz w:val="28"/>
          <w:szCs w:val="28"/>
        </w:rPr>
        <w:t>В младшем школьном возрасте происходит формирование всех выше названных свойств внимания. Эту деятельность может осуществлять</w:t>
      </w:r>
      <w:r>
        <w:rPr>
          <w:sz w:val="28"/>
          <w:szCs w:val="28"/>
        </w:rPr>
        <w:t xml:space="preserve"> школьный психолог. Первоначально он проводит диагностику разных сторон внимания школьников, а затем намечает коррекционные мероприятия.</w:t>
      </w:r>
    </w:p>
    <w:p w:rsidR="00000000" w:rsidRDefault="00807E3B">
      <w:pPr>
        <w:spacing w:line="360" w:lineRule="auto"/>
        <w:ind w:firstLine="709"/>
        <w:jc w:val="both"/>
        <w:rPr>
          <w:sz w:val="28"/>
          <w:szCs w:val="28"/>
        </w:rPr>
      </w:pPr>
      <w:r>
        <w:rPr>
          <w:sz w:val="28"/>
          <w:szCs w:val="28"/>
        </w:rPr>
        <w:t>Анализ литературы позволил раскрыть основные понятия исследования и на этой основе провести диагностические мероприятия</w:t>
      </w:r>
      <w:r>
        <w:rPr>
          <w:sz w:val="28"/>
          <w:szCs w:val="28"/>
        </w:rPr>
        <w:t xml:space="preserve"> в школе. Целью следующего этапа исследования будет разработка специальных коррекционных мероприятий для младших школьников с целью развития всех сторон внимания. </w:t>
      </w:r>
    </w:p>
    <w:p w:rsidR="00000000" w:rsidRDefault="00807E3B">
      <w:pPr>
        <w:spacing w:line="360" w:lineRule="auto"/>
        <w:ind w:firstLine="709"/>
        <w:jc w:val="both"/>
        <w:rPr>
          <w:sz w:val="28"/>
          <w:szCs w:val="28"/>
        </w:rPr>
      </w:pPr>
    </w:p>
    <w:p w:rsidR="00000000" w:rsidRDefault="00807E3B">
      <w:pPr>
        <w:shd w:val="clear" w:color="auto" w:fill="FFFFFF"/>
        <w:tabs>
          <w:tab w:val="left" w:pos="763"/>
        </w:tabs>
        <w:spacing w:line="360" w:lineRule="auto"/>
        <w:ind w:firstLine="709"/>
        <w:jc w:val="both"/>
        <w:rPr>
          <w:sz w:val="28"/>
          <w:szCs w:val="28"/>
        </w:rPr>
      </w:pPr>
      <w:r>
        <w:rPr>
          <w:sz w:val="28"/>
          <w:szCs w:val="28"/>
        </w:rPr>
        <w:br w:type="page"/>
        <w:t>Список литературы</w:t>
      </w:r>
    </w:p>
    <w:p w:rsidR="00000000" w:rsidRDefault="00807E3B">
      <w:pPr>
        <w:shd w:val="clear" w:color="auto" w:fill="FFFFFF"/>
        <w:tabs>
          <w:tab w:val="left" w:pos="763"/>
        </w:tabs>
        <w:spacing w:line="360" w:lineRule="auto"/>
        <w:ind w:firstLine="709"/>
        <w:jc w:val="both"/>
        <w:rPr>
          <w:sz w:val="28"/>
          <w:szCs w:val="28"/>
        </w:rPr>
      </w:pPr>
    </w:p>
    <w:p w:rsidR="00000000" w:rsidRDefault="00807E3B">
      <w:pPr>
        <w:shd w:val="clear" w:color="auto" w:fill="FFFFFF"/>
        <w:tabs>
          <w:tab w:val="left" w:pos="763"/>
        </w:tabs>
        <w:spacing w:line="360" w:lineRule="auto"/>
        <w:rPr>
          <w:sz w:val="28"/>
          <w:szCs w:val="28"/>
        </w:rPr>
      </w:pPr>
      <w:r>
        <w:rPr>
          <w:sz w:val="28"/>
          <w:szCs w:val="28"/>
        </w:rPr>
        <w:t xml:space="preserve"> Выготский Л.С. Собрание сочинений: В 6-ти т. Т. 2: Вопросы общей п</w:t>
      </w:r>
      <w:r>
        <w:rPr>
          <w:sz w:val="28"/>
          <w:szCs w:val="28"/>
        </w:rPr>
        <w:t>сихологии / Гл. ред. А.В. Запорожец. - М.: Педагогика, 1982.</w:t>
      </w:r>
    </w:p>
    <w:p w:rsidR="00000000" w:rsidRDefault="00807E3B">
      <w:pPr>
        <w:shd w:val="clear" w:color="auto" w:fill="FFFFFF"/>
        <w:tabs>
          <w:tab w:val="left" w:pos="763"/>
        </w:tabs>
        <w:spacing w:line="360" w:lineRule="auto"/>
        <w:rPr>
          <w:sz w:val="28"/>
          <w:szCs w:val="28"/>
        </w:rPr>
      </w:pPr>
      <w:r>
        <w:rPr>
          <w:sz w:val="28"/>
          <w:szCs w:val="28"/>
        </w:rPr>
        <w:t xml:space="preserve"> Гальперин П.Я., Кабылъницкая С.Л. Экспериментальное формирование внимания. - М, 1974.</w:t>
      </w:r>
    </w:p>
    <w:p w:rsidR="00000000" w:rsidRDefault="00807E3B">
      <w:pPr>
        <w:shd w:val="clear" w:color="auto" w:fill="FFFFFF"/>
        <w:tabs>
          <w:tab w:val="left" w:pos="763"/>
        </w:tabs>
        <w:spacing w:line="360" w:lineRule="auto"/>
        <w:rPr>
          <w:sz w:val="28"/>
          <w:szCs w:val="28"/>
        </w:rPr>
      </w:pPr>
      <w:r>
        <w:rPr>
          <w:sz w:val="28"/>
          <w:szCs w:val="28"/>
        </w:rPr>
        <w:t xml:space="preserve"> Лурия А.Р. Внимание и память. - М., 1975.</w:t>
      </w:r>
    </w:p>
    <w:p w:rsidR="00000000" w:rsidRDefault="00807E3B">
      <w:pPr>
        <w:shd w:val="clear" w:color="auto" w:fill="FFFFFF"/>
        <w:tabs>
          <w:tab w:val="left" w:pos="763"/>
        </w:tabs>
        <w:spacing w:line="360" w:lineRule="auto"/>
        <w:rPr>
          <w:sz w:val="28"/>
          <w:szCs w:val="28"/>
        </w:rPr>
      </w:pPr>
      <w:r>
        <w:rPr>
          <w:sz w:val="28"/>
          <w:szCs w:val="28"/>
        </w:rPr>
        <w:t xml:space="preserve"> Люблинская А.А. Детская психология. - М.: Просвещение, </w:t>
      </w:r>
      <w:r>
        <w:rPr>
          <w:sz w:val="28"/>
          <w:szCs w:val="28"/>
        </w:rPr>
        <w:t>1971.- 415с.</w:t>
      </w:r>
    </w:p>
    <w:p w:rsidR="00000000" w:rsidRDefault="00807E3B">
      <w:pPr>
        <w:shd w:val="clear" w:color="auto" w:fill="FFFFFF"/>
        <w:tabs>
          <w:tab w:val="left" w:pos="763"/>
        </w:tabs>
        <w:spacing w:line="360" w:lineRule="auto"/>
        <w:rPr>
          <w:sz w:val="28"/>
          <w:szCs w:val="28"/>
        </w:rPr>
      </w:pPr>
      <w:r>
        <w:rPr>
          <w:sz w:val="28"/>
          <w:szCs w:val="28"/>
        </w:rPr>
        <w:t xml:space="preserve"> Обухова Л.Ф. Возрастная психология. - М.: Педагогическое общество России, 2003. - 448с. </w:t>
      </w:r>
    </w:p>
    <w:p w:rsidR="00000000" w:rsidRDefault="00807E3B">
      <w:pPr>
        <w:shd w:val="clear" w:color="auto" w:fill="FFFFFF"/>
        <w:tabs>
          <w:tab w:val="left" w:pos="763"/>
        </w:tabs>
        <w:spacing w:line="360" w:lineRule="auto"/>
        <w:rPr>
          <w:sz w:val="28"/>
          <w:szCs w:val="28"/>
        </w:rPr>
      </w:pPr>
      <w:r>
        <w:rPr>
          <w:sz w:val="28"/>
          <w:szCs w:val="28"/>
        </w:rPr>
        <w:t xml:space="preserve"> Общая психология: Учебник для вузов / А. Маклаков. - СПб.: Питер, 2003. - 592 с:</w:t>
      </w:r>
    </w:p>
    <w:p w:rsidR="00000000" w:rsidRDefault="00807E3B">
      <w:pPr>
        <w:shd w:val="clear" w:color="auto" w:fill="FFFFFF"/>
        <w:tabs>
          <w:tab w:val="left" w:pos="763"/>
        </w:tabs>
        <w:spacing w:line="360" w:lineRule="auto"/>
        <w:rPr>
          <w:sz w:val="28"/>
          <w:szCs w:val="28"/>
        </w:rPr>
      </w:pPr>
      <w:r>
        <w:rPr>
          <w:sz w:val="28"/>
          <w:szCs w:val="28"/>
        </w:rPr>
        <w:t xml:space="preserve"> Общая психология/ Под ред. А.В. Петровского. - М.: Просвещени</w:t>
      </w:r>
      <w:r>
        <w:rPr>
          <w:sz w:val="28"/>
          <w:szCs w:val="28"/>
        </w:rPr>
        <w:t xml:space="preserve">е, 1976. - 479с. </w:t>
      </w:r>
    </w:p>
    <w:p w:rsidR="00000000" w:rsidRDefault="00807E3B">
      <w:pPr>
        <w:shd w:val="clear" w:color="auto" w:fill="FFFFFF"/>
        <w:tabs>
          <w:tab w:val="left" w:pos="763"/>
        </w:tabs>
        <w:spacing w:line="360" w:lineRule="auto"/>
        <w:rPr>
          <w:sz w:val="28"/>
          <w:szCs w:val="28"/>
        </w:rPr>
      </w:pPr>
      <w:r>
        <w:rPr>
          <w:sz w:val="28"/>
          <w:szCs w:val="28"/>
        </w:rPr>
        <w:t xml:space="preserve"> Павлов И.П. Полное собрание сочинений. Т. 3. Кн. 2. - М: Изд. АН СССР, 1952.</w:t>
      </w:r>
    </w:p>
    <w:p w:rsidR="00000000" w:rsidRDefault="00807E3B">
      <w:pPr>
        <w:shd w:val="clear" w:color="auto" w:fill="FFFFFF"/>
        <w:tabs>
          <w:tab w:val="left" w:pos="763"/>
        </w:tabs>
        <w:spacing w:line="360" w:lineRule="auto"/>
        <w:rPr>
          <w:sz w:val="28"/>
          <w:szCs w:val="28"/>
        </w:rPr>
      </w:pPr>
      <w:r>
        <w:rPr>
          <w:sz w:val="28"/>
          <w:szCs w:val="28"/>
        </w:rPr>
        <w:t xml:space="preserve"> Рубинштейн С.Л. Основы общей психологии. - СПб.: Питер, 1999.</w:t>
      </w:r>
    </w:p>
    <w:p w:rsidR="00000000" w:rsidRDefault="00807E3B">
      <w:pPr>
        <w:shd w:val="clear" w:color="auto" w:fill="FFFFFF"/>
        <w:tabs>
          <w:tab w:val="left" w:pos="763"/>
        </w:tabs>
        <w:spacing w:line="360" w:lineRule="auto"/>
        <w:rPr>
          <w:sz w:val="28"/>
          <w:szCs w:val="28"/>
        </w:rPr>
      </w:pPr>
      <w:r>
        <w:rPr>
          <w:sz w:val="28"/>
          <w:szCs w:val="28"/>
        </w:rPr>
        <w:t>Сеченов И.М. Физиология нервных центров: из лекций, чит. в собрании врачей в Москве в</w:t>
      </w:r>
      <w:r>
        <w:rPr>
          <w:sz w:val="28"/>
          <w:szCs w:val="28"/>
        </w:rPr>
        <w:t xml:space="preserve"> 1889-1890 гг. - М: Изд. АМН СССР, 1952.</w:t>
      </w:r>
    </w:p>
    <w:p w:rsidR="00807E3B" w:rsidRDefault="00807E3B">
      <w:pPr>
        <w:shd w:val="clear" w:color="auto" w:fill="FFFFFF"/>
        <w:tabs>
          <w:tab w:val="left" w:pos="763"/>
        </w:tabs>
        <w:spacing w:line="360" w:lineRule="auto"/>
        <w:rPr>
          <w:sz w:val="28"/>
          <w:szCs w:val="28"/>
        </w:rPr>
      </w:pPr>
      <w:r>
        <w:rPr>
          <w:sz w:val="28"/>
          <w:szCs w:val="28"/>
        </w:rPr>
        <w:t>Тихомирова Л.Ф. Развитие познавательных способностей детей. - Ярославль: Академия развития, 1996. - 192с.</w:t>
      </w:r>
    </w:p>
    <w:sectPr w:rsidR="00807E3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43B"/>
    <w:rsid w:val="0039243B"/>
    <w:rsid w:val="00807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1643035-D156-464D-AA42-E6F25E16A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7225</Words>
  <Characters>41184</Characters>
  <Application>Microsoft Office Word</Application>
  <DocSecurity>0</DocSecurity>
  <Lines>343</Lines>
  <Paragraphs>96</Paragraphs>
  <ScaleCrop>false</ScaleCrop>
  <Company/>
  <LinksUpToDate>false</LinksUpToDate>
  <CharactersWithSpaces>48313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2025-05-11T12:21:00Z</dcterms:created>
  <dcterms:modified xsi:type="dcterms:W3CDTF">2025-05-11T12:21:00Z</dcterms:modified>
</cp:coreProperties>
</file>