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. ТЕОРЕТИЧЕСКИЙ АСПЕКТ ПРОБЛЕМЫ АГРЕССИВНОГО ПОВЕДЕНИЯ ПОДРОСТКОВ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 Причины агрессивного поведения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 Психология поведения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§3. Возрастная категория риска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. ПРАКТИЧЕСКАЯ ЧАСТЬ. ПРОБЛЕМЫ РЕШЕНИЯ ПРОБЛЕМ. ВЫХОД ИЗ СИТУАЦИИ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 Помощь подросткам со стороны старшего поколения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 Рекомендации по выходу из ситуации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российское общество нуждается в жизнеспособном поколении, сочетающем в себе нравственные качеств</w:t>
      </w:r>
      <w:r>
        <w:rPr>
          <w:rFonts w:ascii="Times New Roman CYR" w:hAnsi="Times New Roman CYR" w:cs="Times New Roman CYR"/>
          <w:sz w:val="28"/>
          <w:szCs w:val="28"/>
        </w:rPr>
        <w:t>а личности, гуманистические установки, творческие способности, направленные на преобразование себя и окружающей его социальной среды. Однако в условиях кризисной ситуации нашего общества первого десятилетия XXI века неустойчивая социальная, экономическая о</w:t>
      </w:r>
      <w:r>
        <w:rPr>
          <w:rFonts w:ascii="Times New Roman CYR" w:hAnsi="Times New Roman CYR" w:cs="Times New Roman CYR"/>
          <w:sz w:val="28"/>
          <w:szCs w:val="28"/>
        </w:rPr>
        <w:t>бстановка обуславливает рост различных отклонений в личностном развитии и поведении школьников, как социальной категории общества наиболее подверженной влиянию окружающих. Особую тревогу вызывают не только прогрессирующая тревожность, но и агрессивность.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оциальный, психологический и нейрофизиологический факторы выступают причиной агрессивного поведения детей, в частности подростков. Встает вопрос изучения условий возникновения агрессивного поведения школьников. Агрессивное поведение - это своего рода повед</w:t>
      </w:r>
      <w:r>
        <w:rPr>
          <w:rFonts w:ascii="Times New Roman CYR" w:hAnsi="Times New Roman CYR" w:cs="Times New Roman CYR"/>
          <w:sz w:val="28"/>
          <w:szCs w:val="28"/>
        </w:rPr>
        <w:t>ение, отклоняющееся от принятых в обществе норм, будь то нормы психического здоровья, права, культуры или морали. Агрессивное поведение проявляется в отступлении индивида от социальных требований, при котором происходят ценностные деформации личности, нару</w:t>
      </w:r>
      <w:r>
        <w:rPr>
          <w:rFonts w:ascii="Times New Roman CYR" w:hAnsi="Times New Roman CYR" w:cs="Times New Roman CYR"/>
          <w:sz w:val="28"/>
          <w:szCs w:val="28"/>
        </w:rPr>
        <w:t xml:space="preserve">шается социально-адаптированное поведение, формируются дефекты волевой саморегуляции и нравственного сознания личности.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предупреждения агрессивного поведения школьников является предметом изучения не только в отечественной, но и в зарубежной педа</w:t>
      </w:r>
      <w:r>
        <w:rPr>
          <w:rFonts w:ascii="Times New Roman CYR" w:hAnsi="Times New Roman CYR" w:cs="Times New Roman CYR"/>
          <w:sz w:val="28"/>
          <w:szCs w:val="28"/>
        </w:rPr>
        <w:t>гогике и психологии. Теория социального научения рассматривает агрессию как явление социальное, как форму поведения, усвоенного в процессе социального научения (бихевиоральные теории). Представители данной теории (А.Бандура, Берковитц, А.Басе) считают, что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агрессию, проявляющуюся только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соответствующих социальных условиях, возможно предотвратить, взяв ее под педагогический контроль.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рассмотрение агрессивного поведения у подростков и характеристика педагогики поведения.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</w:t>
      </w:r>
      <w:r>
        <w:rPr>
          <w:rFonts w:ascii="Times New Roman CYR" w:hAnsi="Times New Roman CYR" w:cs="Times New Roman CYR"/>
          <w:sz w:val="28"/>
          <w:szCs w:val="28"/>
        </w:rPr>
        <w:t>и работы стали: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причин агрессивного поведения подростков.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психологии поведения подростков.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возрастной категории риска.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подросткам со стороны старшего поколения.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 выходу из ситуации.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</w:t>
      </w:r>
      <w:r>
        <w:rPr>
          <w:rFonts w:ascii="Times New Roman CYR" w:hAnsi="Times New Roman CYR" w:cs="Times New Roman CYR"/>
          <w:sz w:val="28"/>
          <w:szCs w:val="28"/>
        </w:rPr>
        <w:t>вания - агрессивное поведение подростков.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коррекция агрессивного поведения подростков.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Методологической и теоретической основой нашего исследования выступили: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отечественных психологов в области психического развития под</w:t>
      </w:r>
      <w:r>
        <w:rPr>
          <w:rFonts w:ascii="Times New Roman CYR" w:hAnsi="Times New Roman CYR" w:cs="Times New Roman CYR"/>
          <w:sz w:val="28"/>
          <w:szCs w:val="28"/>
        </w:rPr>
        <w:t xml:space="preserve">ростков;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взгляды на сущность и специфику подростковой агрессии.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исследования использовались следующие методы: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философской, психологической, педагогической, учебно-методической литературы по проблеме исследования,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концептуального анализа ра</w:t>
      </w:r>
      <w:r>
        <w:rPr>
          <w:rFonts w:ascii="Times New Roman CYR" w:hAnsi="Times New Roman CYR" w:cs="Times New Roman CYR"/>
          <w:sz w:val="28"/>
          <w:szCs w:val="28"/>
        </w:rPr>
        <w:t>нее выполненных исследований по изучаемой проблеме.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исследования состоит в возможности использования отдельных положений и рекомендаций работы в качестве методологических материалов для подготовки учебных курсов по психологии и педа</w:t>
      </w:r>
      <w:r>
        <w:rPr>
          <w:rFonts w:ascii="Times New Roman CYR" w:hAnsi="Times New Roman CYR" w:cs="Times New Roman CYR"/>
          <w:sz w:val="28"/>
          <w:szCs w:val="28"/>
        </w:rPr>
        <w:t>гогике.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состоит из введения, двух глав, заключения и списка использованной литературы.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Symbol" w:hAnsi="Symbol" w:cs="Symbol"/>
          <w:sz w:val="28"/>
          <w:szCs w:val="28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ТЕОРЕТИЧЕСКИЙ АСПЕКТ ПРОБЛЕМЫ АГРЕССИВНОГО ПОВЕДЕНИЯ ПОДРОСТКОВ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 Причины агрессивного поведения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агрессивность детей является о</w:t>
      </w:r>
      <w:r>
        <w:rPr>
          <w:rFonts w:ascii="Times New Roman CYR" w:hAnsi="Times New Roman CYR" w:cs="Times New Roman CYR"/>
          <w:sz w:val="28"/>
          <w:szCs w:val="28"/>
        </w:rPr>
        <w:t>дной из наиболее острых проблем, волнующих сегодня как педагогов и психологов, так и родителей. Анализ подростковой агрессии необходимо, на наш взгляд, осуществлять в двух направлениях: с точки зрения целерациональной мотивации (инструментальности) действи</w:t>
      </w:r>
      <w:r>
        <w:rPr>
          <w:rFonts w:ascii="Times New Roman CYR" w:hAnsi="Times New Roman CYR" w:cs="Times New Roman CYR"/>
          <w:sz w:val="28"/>
          <w:szCs w:val="28"/>
        </w:rPr>
        <w:t>я и с позиции ценностно-рационального действия. При этом следует заметить, что целерациональный и ценностно-рациональный виды агрессивного поведения (являясь, по М.Веберу, идеальными типами социального действия) достаточно редко встречаются в «чистом» виде</w:t>
      </w:r>
      <w:r>
        <w:rPr>
          <w:rFonts w:ascii="Times New Roman CYR" w:hAnsi="Times New Roman CYR" w:cs="Times New Roman CYR"/>
          <w:sz w:val="28"/>
          <w:szCs w:val="28"/>
        </w:rPr>
        <w:t>. Это свидетельствует не столько о недостатках данной типологии, сколько о взаимовлиянии различных факторов действия. Так, агрессия подростков, вызванная фрустрацией актуальных потребностей (в признании, доверии, самоактуализации и др.), в итоге превращает</w:t>
      </w:r>
      <w:r>
        <w:rPr>
          <w:rFonts w:ascii="Times New Roman CYR" w:hAnsi="Times New Roman CYR" w:cs="Times New Roman CYR"/>
          <w:sz w:val="28"/>
          <w:szCs w:val="28"/>
        </w:rPr>
        <w:t>ся в характерную черту подростковой субкультуры, которая может и не иметь явной функциональной обусловленности.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Целесообразно выделить три мотивационные ориентации инструментальной агрессии. Первая, катектическая ориентация - это ориентация относительно ба</w:t>
      </w:r>
      <w:r>
        <w:rPr>
          <w:rFonts w:ascii="Times New Roman CYR" w:hAnsi="Times New Roman CYR" w:cs="Times New Roman CYR"/>
          <w:sz w:val="28"/>
          <w:szCs w:val="28"/>
        </w:rPr>
        <w:t>ланса удовлетворения-неудовлетворения, которая исходит из потребностей организма. Но, с точки зрения теории действия, конкретная «организация» мотивации не может анализироваться лишь в терминах потребностей организма. Организация элементов действия, прежде</w:t>
      </w:r>
      <w:r>
        <w:rPr>
          <w:rFonts w:ascii="Times New Roman CYR" w:hAnsi="Times New Roman CYR" w:cs="Times New Roman CYR"/>
          <w:sz w:val="28"/>
          <w:szCs w:val="28"/>
        </w:rPr>
        <w:t xml:space="preserve"> всего, является функцией отношения действующего лица к ситуации, а также истории этого отношения, то есть опыта.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вторым аспектом является когнитивный. В рамках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когнитивно-бихевиористской концепции подростковую агрессию рассматривают в качестве ре</w:t>
      </w:r>
      <w:r>
        <w:rPr>
          <w:rFonts w:ascii="Times New Roman CYR" w:hAnsi="Times New Roman CYR" w:cs="Times New Roman CYR"/>
          <w:sz w:val="28"/>
          <w:szCs w:val="28"/>
        </w:rPr>
        <w:t xml:space="preserve">зультата специфического социального научения. При этом считается, что основания развития и закрепления агрессивного поведения следует в первую очередь искать в том, как родители воспитывали своих детей в первые годы жизни, а также в более поздние периоды, </w:t>
      </w:r>
      <w:r>
        <w:rPr>
          <w:rFonts w:ascii="Times New Roman CYR" w:hAnsi="Times New Roman CYR" w:cs="Times New Roman CYR"/>
          <w:sz w:val="28"/>
          <w:szCs w:val="28"/>
        </w:rPr>
        <w:t>включая и подростковый возраст.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Третьим аспектом мотивации является оценочный аспект, поскольку в системе координат действия субъект сталкивается с вариантами последнего, вероятностными реакциями «другого» на возможные действия «Я». Поэтому выбор агрессии </w:t>
      </w:r>
      <w:r>
        <w:rPr>
          <w:rFonts w:ascii="Times New Roman CYR" w:hAnsi="Times New Roman CYR" w:cs="Times New Roman CYR"/>
          <w:sz w:val="28"/>
          <w:szCs w:val="28"/>
        </w:rPr>
        <w:t>в качестве способа достижения цели опирается на оценку ситуации с точки зрения эффективности предполагаемых действий и ожидания последствий реакции.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ценностно-рациональной агрессии состоит в ценности агрессивного поведения самого по себе. По Т. Па</w:t>
      </w:r>
      <w:r>
        <w:rPr>
          <w:rFonts w:ascii="Times New Roman CYR" w:hAnsi="Times New Roman CYR" w:cs="Times New Roman CYR"/>
          <w:sz w:val="28"/>
          <w:szCs w:val="28"/>
        </w:rPr>
        <w:t>рсонсу, ценностная ориентация касается не значения предполагаемого состояния дел для действующего лица с точки зрения баланса удовлетворения -неудовлетворения, а содержания самих стандартов выбора. В этом смысле понятие ценностной ориентации связано с выра</w:t>
      </w:r>
      <w:r>
        <w:rPr>
          <w:rFonts w:ascii="Times New Roman CYR" w:hAnsi="Times New Roman CYR" w:cs="Times New Roman CYR"/>
          <w:sz w:val="28"/>
          <w:szCs w:val="28"/>
        </w:rPr>
        <w:t>жением культурной традиции в системе действий. Из определения нормативной ориентации и роли ценностей в действии следует, что все ценности включают то, что можно назвать социальным значением.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Целерациональность подростковой агрессии можно объяснить, с одно</w:t>
      </w:r>
      <w:r>
        <w:rPr>
          <w:rFonts w:ascii="Times New Roman CYR" w:hAnsi="Times New Roman CYR" w:cs="Times New Roman CYR"/>
          <w:sz w:val="28"/>
          <w:szCs w:val="28"/>
        </w:rPr>
        <w:t>й стороны, конфликтом между специфическими потребностями подростка и возможностью их реализации, а с другой - защитной реакцией на гормональные, психологические и социальные изменения, сопровождающие процесс взросления. Связанная с пубертатной стадией горм</w:t>
      </w:r>
      <w:r>
        <w:rPr>
          <w:rFonts w:ascii="Times New Roman CYR" w:hAnsi="Times New Roman CYR" w:cs="Times New Roman CYR"/>
          <w:sz w:val="28"/>
          <w:szCs w:val="28"/>
        </w:rPr>
        <w:t xml:space="preserve">ональная перестройка организма активизирует сексуальную энергию, рождая новые потребности и, вместе с ними, комплексы, страхи, опасения. К этому примешивается чувство стыда, связанное с переживанием тех внешних изменений, которые не всегда нравятся самому </w:t>
      </w:r>
      <w:r>
        <w:rPr>
          <w:rFonts w:ascii="Times New Roman CYR" w:hAnsi="Times New Roman CYR" w:cs="Times New Roman CYR"/>
          <w:sz w:val="28"/>
          <w:szCs w:val="28"/>
        </w:rPr>
        <w:t xml:space="preserve">подростку. Поэтому логично, что дискомфорт и чувство неполноценности подростка, вызванные этими переживаниями, могут проявиться в подлинной враждебности к окружающим. Смягченной формой реакции являются робость и застенчивость.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Помочь ребенку пережить этот</w:t>
      </w:r>
      <w:r>
        <w:rPr>
          <w:rFonts w:ascii="Times New Roman CYR" w:hAnsi="Times New Roman CYR" w:cs="Times New Roman CYR"/>
          <w:sz w:val="28"/>
          <w:szCs w:val="28"/>
        </w:rPr>
        <w:t xml:space="preserve"> переломный момент может чувство идеальной, чистой влюбленности, а так же переориентация (сублимация) растущей сексуальной энергии на процесс творчества, созидания, способствующий духовному развитию. Подростку необходима реализация этой энергии. Иначе, лиш</w:t>
      </w:r>
      <w:r>
        <w:rPr>
          <w:rFonts w:ascii="Times New Roman CYR" w:hAnsi="Times New Roman CYR" w:cs="Times New Roman CYR"/>
          <w:sz w:val="28"/>
          <w:szCs w:val="28"/>
        </w:rPr>
        <w:t xml:space="preserve">енный возможности сублимировать ее в какой-либо интересной для него деятельности, он доказывает окружающим свою «взрослость» различного рода девиантными выходками (курением, использованием ненормативной лексики, мелким хулиганством и т.п.) либо, наоборот, </w:t>
      </w:r>
      <w:r>
        <w:rPr>
          <w:rFonts w:ascii="Times New Roman CYR" w:hAnsi="Times New Roman CYR" w:cs="Times New Roman CYR"/>
          <w:sz w:val="28"/>
          <w:szCs w:val="28"/>
        </w:rPr>
        <w:t>пытается «закрыться» в своем внутреннем мире.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защитная реакция связана с процессом социального становления, который, так или иначе, вызывает конфликт между ценностями массового и индивидуального сознания и в результате трансформирует внут</w:t>
      </w:r>
      <w:r>
        <w:rPr>
          <w:rFonts w:ascii="Times New Roman CYR" w:hAnsi="Times New Roman CYR" w:cs="Times New Roman CYR"/>
          <w:sz w:val="28"/>
          <w:szCs w:val="28"/>
        </w:rPr>
        <w:t>ренний мир ребенка. При этом можно говорить о специфических потребностях подросткового возраста, связанных с процессом формирования личности. Это потребность в социальной самоидентификации, индивидуализации, самоактуализации (творчестве), близком друге, вы</w:t>
      </w:r>
      <w:r>
        <w:rPr>
          <w:rFonts w:ascii="Times New Roman CYR" w:hAnsi="Times New Roman CYR" w:cs="Times New Roman CYR"/>
          <w:sz w:val="28"/>
          <w:szCs w:val="28"/>
        </w:rPr>
        <w:t xml:space="preserve">боре жизненной стратегии. Проблемы реализации этих потребностей на микросоциальном уровне связаны с характеристикой социального окружения подростка (семьей, школой, сверстниками), на более высоком (макросоциальном) уровне - с особенностями социокультурной </w:t>
      </w:r>
      <w:r>
        <w:rPr>
          <w:rFonts w:ascii="Times New Roman CYR" w:hAnsi="Times New Roman CYR" w:cs="Times New Roman CYR"/>
          <w:sz w:val="28"/>
          <w:szCs w:val="28"/>
        </w:rPr>
        <w:t>ситуации, в которой формируется личность.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Речь идет об экономической и политической нестабильности, отсутствии устоявшейся системы ценностей, глубинной дифференциации молодежи по социально-экономическому статусу, динамичности социальных процессов. Следует </w:t>
      </w:r>
      <w:r>
        <w:rPr>
          <w:rFonts w:ascii="Times New Roman CYR" w:hAnsi="Times New Roman CYR" w:cs="Times New Roman CYR"/>
          <w:sz w:val="28"/>
          <w:szCs w:val="28"/>
        </w:rPr>
        <w:t>заметить, что форма и характер целерациональной агрессии обусловлены когнитивными и оценочными факторами: силой побуждения к агрессии, силой факторов, тормозящих данное поведение, знанием конструктивного разрешения ситуации.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перехода от детства к взрос</w:t>
      </w:r>
      <w:r>
        <w:rPr>
          <w:rFonts w:ascii="Times New Roman CYR" w:hAnsi="Times New Roman CYR" w:cs="Times New Roman CYR"/>
          <w:sz w:val="28"/>
          <w:szCs w:val="28"/>
        </w:rPr>
        <w:t>лости зависит от того, насколько велик разрыв в нормах и требованиях, которые предъявляет данное общество к ребенку и взрослому. Там, где эти требования более или менее однообразны, развитие протекает медленно, и ребенок достигает статуса взрослого постепе</w:t>
      </w:r>
      <w:r>
        <w:rPr>
          <w:rFonts w:ascii="Times New Roman CYR" w:hAnsi="Times New Roman CYR" w:cs="Times New Roman CYR"/>
          <w:sz w:val="28"/>
          <w:szCs w:val="28"/>
        </w:rPr>
        <w:t>нно. В других обществах нормы поведения детей и взрослых различны и даже противоположны. Детский возраст считается игровым, свободным. От взрослого же ожидают высокой степени индивидуальной ответственности. От ребенка требуют послушания, от взрослого - ини</w:t>
      </w:r>
      <w:r>
        <w:rPr>
          <w:rFonts w:ascii="Times New Roman CYR" w:hAnsi="Times New Roman CYR" w:cs="Times New Roman CYR"/>
          <w:sz w:val="28"/>
          <w:szCs w:val="28"/>
        </w:rPr>
        <w:t>циативы и самостоятельности. Другими словами, чем выше темп исторического развития, тем заметнее различия между поколениями, тем сложнее механизмы трансмиссии, передачи культуры от старших к младшим и тем избирательнее отношения младших к своему социальном</w:t>
      </w:r>
      <w:r>
        <w:rPr>
          <w:rFonts w:ascii="Times New Roman CYR" w:hAnsi="Times New Roman CYR" w:cs="Times New Roman CYR"/>
          <w:sz w:val="28"/>
          <w:szCs w:val="28"/>
        </w:rPr>
        <w:t>у и культурному наследию.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§2. Психология поведения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главных тенденций переходного возраста - переориентация общения с родителями, учителями и вообще старшими на общение с ровесниками, более или менее равными по положению. Общество сверстников вып</w:t>
      </w:r>
      <w:r>
        <w:rPr>
          <w:rFonts w:ascii="Times New Roman CYR" w:hAnsi="Times New Roman CYR" w:cs="Times New Roman CYR"/>
          <w:sz w:val="28"/>
          <w:szCs w:val="28"/>
        </w:rPr>
        <w:t>олняет в процессе социализации ряд важнейших функций. Во-первых, общение со сверстниками-важный специфический канал информации. Во-вторых, это специфический вид межличностных отношений. В-третьих, это специфический вид эмоционального контакта. Другими слов</w:t>
      </w:r>
      <w:r>
        <w:rPr>
          <w:rFonts w:ascii="Times New Roman CYR" w:hAnsi="Times New Roman CYR" w:cs="Times New Roman CYR"/>
          <w:sz w:val="28"/>
          <w:szCs w:val="28"/>
        </w:rPr>
        <w:t>ами, в обществе сверстников подростки находят (или надеются найти) то, в чем им отказывают взрослые: спонтанность, понимание, спасение от скуки и признание собственной значимости.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следует отметить, что потребность в общении и аффилиации, то ес</w:t>
      </w:r>
      <w:r>
        <w:rPr>
          <w:rFonts w:ascii="Times New Roman CYR" w:hAnsi="Times New Roman CYR" w:cs="Times New Roman CYR"/>
          <w:sz w:val="28"/>
          <w:szCs w:val="28"/>
        </w:rPr>
        <w:t>ть осознании своей принадлежности к какой-то группе превращается у многих подростков в непобедимое стадное чувство: они не только дня, но и часа не могут пробыть вне своей, а если таковой нет, то какой угодно компании. Особенно сильна такая потребность у м</w:t>
      </w:r>
      <w:r>
        <w:rPr>
          <w:rFonts w:ascii="Times New Roman CYR" w:hAnsi="Times New Roman CYR" w:cs="Times New Roman CYR"/>
          <w:sz w:val="28"/>
          <w:szCs w:val="28"/>
        </w:rPr>
        <w:t xml:space="preserve">альчиков.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формирование личности в подростковом и юношеском возрасте характеризуется противоречивым переплетением двух потребностей: обособления (приватизации) и аффилиации, то есть потребности в принадлежности, включении в какую-то группу и</w:t>
      </w:r>
      <w:r>
        <w:rPr>
          <w:rFonts w:ascii="Times New Roman CYR" w:hAnsi="Times New Roman CYR" w:cs="Times New Roman CYR"/>
          <w:sz w:val="28"/>
          <w:szCs w:val="28"/>
        </w:rPr>
        <w:t>ли общность.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любого подростка очень важен его социальный статус, а попытка создать о себе «личный миф» так или иначе связана с достижением определенного положения в коллективе. В современной школе критерии, определяющие социометрический статус старшекл</w:t>
      </w:r>
      <w:r>
        <w:rPr>
          <w:rFonts w:ascii="Times New Roman CYR" w:hAnsi="Times New Roman CYR" w:cs="Times New Roman CYR"/>
          <w:sz w:val="28"/>
          <w:szCs w:val="28"/>
        </w:rPr>
        <w:t>ассника, многогранны. Во-первых, существует социальное расслоение, особенно заметное в больших городах и проявляющееся как в неравенстве материальных возможностей, так и в характере жизненных планов, уровне притязаний и способов их реализации.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фр</w:t>
      </w:r>
      <w:r>
        <w:rPr>
          <w:rFonts w:ascii="Times New Roman CYR" w:hAnsi="Times New Roman CYR" w:cs="Times New Roman CYR"/>
          <w:sz w:val="28"/>
          <w:szCs w:val="28"/>
        </w:rPr>
        <w:t>анцузские социологи Ш.Бодло и Р.Эстабль объясняют неповиновение учеников, постоянные на Западе приступы насилия в школах и дебоши с разгромом имущества стихийной классовой борьбой детей, которые видят в школе инструмент подавления их именно как детей экспл</w:t>
      </w:r>
      <w:r>
        <w:rPr>
          <w:rFonts w:ascii="Times New Roman CYR" w:hAnsi="Times New Roman CYR" w:cs="Times New Roman CYR"/>
          <w:sz w:val="28"/>
          <w:szCs w:val="28"/>
        </w:rPr>
        <w:t>уатируемого класса. Во-вторых, складываются внутришкольные и внутриклассовые иерархии, основанные на официальном статусе учащихся, их учебной успеваемости или принадлежности к активу. В-третьих, происходит дифференциация авторитетов, статусов и престижа на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основе неофициальных ценностей, принятых в самой ученической среде. Встарших классах дифференциация межличностных отношений становится более заметной.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исследования, более резкой становится разница в положении «звезд» и «отвергаемых», или «и</w:t>
      </w:r>
      <w:r>
        <w:rPr>
          <w:rFonts w:ascii="Times New Roman CYR" w:hAnsi="Times New Roman CYR" w:cs="Times New Roman CYR"/>
          <w:sz w:val="28"/>
          <w:szCs w:val="28"/>
        </w:rPr>
        <w:t>золированных». Хотя до сих пор нет адекватных данных, свидетельствующих о наличии жесткой причинно-следственной связи между агрессивностью и социальным статусом среди сверстников, эксперимент Дж. Кои и Дж. Купершмидта продемонстрировал, что неприязнь сверс</w:t>
      </w:r>
      <w:r>
        <w:rPr>
          <w:rFonts w:ascii="Times New Roman CYR" w:hAnsi="Times New Roman CYR" w:cs="Times New Roman CYR"/>
          <w:sz w:val="28"/>
          <w:szCs w:val="28"/>
        </w:rPr>
        <w:t>тников и агрессивность - параметры, сохраняющиеся в различных ситуациях. То есть если ребенок агрессивен и нелюбим в школе, он, скорее всего, будет агрессивен и нелюбим и в другой обстановке. Однако, как показывают другие исследования, это вовсе не обязате</w:t>
      </w:r>
      <w:r>
        <w:rPr>
          <w:rFonts w:ascii="Times New Roman CYR" w:hAnsi="Times New Roman CYR" w:cs="Times New Roman CYR"/>
          <w:sz w:val="28"/>
          <w:szCs w:val="28"/>
        </w:rPr>
        <w:t>льно. Р. Кейрнс и его коллеги утверждают, что агрессивные дети и подростки включаются в социальные группы с такой же вероятностью, как и неагрессивные сверстники. Но при этом первые склонны объединяться со столь же агрессивными сверстниками.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ц</w:t>
      </w:r>
      <w:r>
        <w:rPr>
          <w:rFonts w:ascii="Times New Roman CYR" w:hAnsi="Times New Roman CYR" w:cs="Times New Roman CYR"/>
          <w:sz w:val="28"/>
          <w:szCs w:val="28"/>
        </w:rPr>
        <w:t xml:space="preserve">елесообразно рассмотреть стихийные группы, поскольку они основаны преимущественно на межличностных отношениях и, в зависимости от направленности, могут быть как дополнением организованных коллективов, так и их антиподом. Подростки, оказавшиеся, по тем или </w:t>
      </w:r>
      <w:r>
        <w:rPr>
          <w:rFonts w:ascii="Times New Roman CYR" w:hAnsi="Times New Roman CYR" w:cs="Times New Roman CYR"/>
          <w:sz w:val="28"/>
          <w:szCs w:val="28"/>
        </w:rPr>
        <w:t>иным причинам, аутсайдерами в школьном коллективе (что зачастую сопровождается нелюбовью со стороны одноклассников), могут резко изменить свой социальный статус в компании таких же, как они. Таким образом, принадлежность к компании повышает уверенность под</w:t>
      </w:r>
      <w:r>
        <w:rPr>
          <w:rFonts w:ascii="Times New Roman CYR" w:hAnsi="Times New Roman CYR" w:cs="Times New Roman CYR"/>
          <w:sz w:val="28"/>
          <w:szCs w:val="28"/>
        </w:rPr>
        <w:t xml:space="preserve">ростка в себе и дает дополнительные возможности самоутверждения.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этом свидетельствует готовность к совершению поступка, особенно при условии, что ответственность за него перекладывается на плечи других.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Антисоциальные групповые действия являются одним </w:t>
      </w:r>
      <w:r>
        <w:rPr>
          <w:rFonts w:ascii="Times New Roman CYR" w:hAnsi="Times New Roman CYR" w:cs="Times New Roman CYR"/>
          <w:sz w:val="28"/>
          <w:szCs w:val="28"/>
        </w:rPr>
        <w:t>из наиболее распространенных проявлений подростковой агрессии. Явление это многоуровневое. Самый глубинный, универсальный его пласт - противопоставление «мы» и «они» по территориальному принципу. Ослабление влияния семьи, особенно отцовского контроля, повы</w:t>
      </w:r>
      <w:r>
        <w:rPr>
          <w:rFonts w:ascii="Times New Roman CYR" w:hAnsi="Times New Roman CYR" w:cs="Times New Roman CYR"/>
          <w:sz w:val="28"/>
          <w:szCs w:val="28"/>
        </w:rPr>
        <w:t xml:space="preserve">шает степень идентификации мальчика-подростка с группой и создает так называемый эффект стаи.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Территориальное деление дополняется и усугубляется социально-экономическим: город/пригород, центр/периферия, богатые/бедные и т.д. Основанием для непримирения сл</w:t>
      </w:r>
      <w:r>
        <w:rPr>
          <w:rFonts w:ascii="Times New Roman CYR" w:hAnsi="Times New Roman CYR" w:cs="Times New Roman CYR"/>
          <w:sz w:val="28"/>
          <w:szCs w:val="28"/>
        </w:rPr>
        <w:t>ужит депривация, которая является следствием сравнения собственных возможностей с возможностями других. На периферии или в пригороде формы социального контроля более жесткие, чем в центре. В глазах подростка из глубинки модная одежда и раскованное поведени</w:t>
      </w:r>
      <w:r>
        <w:rPr>
          <w:rFonts w:ascii="Times New Roman CYR" w:hAnsi="Times New Roman CYR" w:cs="Times New Roman CYR"/>
          <w:sz w:val="28"/>
          <w:szCs w:val="28"/>
        </w:rPr>
        <w:t>е его столичного сверстника - несправедливая привилегия. Протест против нее (привилегии) легко принимает агрессивные формы. Такого рода агрессия является следствием фрустрации тех или иных ценностей.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обычно действуют в расчете на «некую воображае</w:t>
      </w:r>
      <w:r>
        <w:rPr>
          <w:rFonts w:ascii="Times New Roman CYR" w:hAnsi="Times New Roman CYR" w:cs="Times New Roman CYR"/>
          <w:sz w:val="28"/>
          <w:szCs w:val="28"/>
        </w:rPr>
        <w:t>мую аудиторию». Потребность в индивидуализации сопровождается у многих созданием «личного мифа», вымышленной биографии, поддержание которой требует постоянных усилий. Поэтому подростковое общение часто является напряженным, неестественным, имеет двойной пл</w:t>
      </w:r>
      <w:r>
        <w:rPr>
          <w:rFonts w:ascii="Times New Roman CYR" w:hAnsi="Times New Roman CYR" w:cs="Times New Roman CYR"/>
          <w:sz w:val="28"/>
          <w:szCs w:val="28"/>
        </w:rPr>
        <w:t xml:space="preserve">ан. Преодолевая неуверенность в себе, подростки могут вести себя достаточно агрессивно, грубить и дерзить собеседнику, к которому не питают никакого зла и который ничем не спровоцировал такого к себе отношения.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Совершение запрещенных действий (от прогулов</w:t>
      </w:r>
      <w:r>
        <w:rPr>
          <w:rFonts w:ascii="Times New Roman CYR" w:hAnsi="Times New Roman CYR" w:cs="Times New Roman CYR"/>
          <w:sz w:val="28"/>
          <w:szCs w:val="28"/>
        </w:rPr>
        <w:t xml:space="preserve"> занятий, использования ненормативной лексики, курения до приема наркотиков) также нередко ориентировано на определенный эффект, рассчитанный на воображаемую аудиторию. Немотивированная ложь, как и немотивированная жестокость, непонятны, если оперировать т</w:t>
      </w:r>
      <w:r>
        <w:rPr>
          <w:rFonts w:ascii="Times New Roman CYR" w:hAnsi="Times New Roman CYR" w:cs="Times New Roman CYR"/>
          <w:sz w:val="28"/>
          <w:szCs w:val="28"/>
        </w:rPr>
        <w:t>олько непосредственными мотивами, не выходящими за пределы конкретной ситуации.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следует вернуться к уже затронутой идее о том, что агрессивное поведение подростков зачастую является одной из черт определенной субкультуры. А в этом случае мот</w:t>
      </w:r>
      <w:r>
        <w:rPr>
          <w:rFonts w:ascii="Times New Roman CYR" w:hAnsi="Times New Roman CYR" w:cs="Times New Roman CYR"/>
          <w:sz w:val="28"/>
          <w:szCs w:val="28"/>
        </w:rPr>
        <w:t>ив намеренного причинения вреда скорее вторичен. Другими словами, агрессивность может являться частью имиджа либо указывать на принадлежность к определенной группе. При этом такое поведение может не расцениваться самими подростками как агрессивное. Если же</w:t>
      </w:r>
      <w:r>
        <w:rPr>
          <w:rFonts w:ascii="Times New Roman CYR" w:hAnsi="Times New Roman CYR" w:cs="Times New Roman CYR"/>
          <w:sz w:val="28"/>
          <w:szCs w:val="28"/>
        </w:rPr>
        <w:t xml:space="preserve"> в основе молодежного течения лежит борьба (которая в любом случае предполагает агрессию), здесь очень важен миф, содержащий образ врага, а вместе с ним и образы сторонников и противников этого движения.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агрессивное поведение подросток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§3. Возрастная кате</w:t>
      </w:r>
      <w:r>
        <w:rPr>
          <w:rFonts w:ascii="Times New Roman CYR" w:hAnsi="Times New Roman CYR" w:cs="Times New Roman CYR"/>
          <w:sz w:val="28"/>
          <w:szCs w:val="28"/>
        </w:rPr>
        <w:t>гория риска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Внутри подросткового возраста, как у мальчиков, так и у девочек, существуют возрастные периоды с более высоким и более низким уровнем проявления агрессивного поведения. Так установлено, что у мальчиков имеются два пика проявления агрессии: 12 </w:t>
      </w:r>
      <w:r>
        <w:rPr>
          <w:rFonts w:ascii="Times New Roman CYR" w:hAnsi="Times New Roman CYR" w:cs="Times New Roman CYR"/>
          <w:sz w:val="28"/>
          <w:szCs w:val="28"/>
        </w:rPr>
        <w:t xml:space="preserve">лет и 14-15 лет. У девочек также обнаруживаются два пика: наибольший уровень проявления агрессивного поведения отмечается в 11 лет и в 13 лет.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Сравнение степени выраженности различных компонентов агрессивного поведения у мальчиков и девочек показало, что </w:t>
      </w:r>
      <w:r>
        <w:rPr>
          <w:rFonts w:ascii="Times New Roman CYR" w:hAnsi="Times New Roman CYR" w:cs="Times New Roman CYR"/>
          <w:sz w:val="28"/>
          <w:szCs w:val="28"/>
        </w:rPr>
        <w:t>у мальчиков наиболее выражена склонность к прямой физической и прямой вербальной агрессии, а у девочек - к прямой вербальной и к косвенной вербальной. Таким образом, для мальчиков наиболее характерно не столько предпочтение агрессии по критерию «вербальная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- физическая», сколько выражение ее в прямой, открытой форме и непосредственно с конфликтующим. Для девочек же характерно предпочтение именно вербальной агрессии в любых ее формах - прямой или косвенной. Хотя косвенная форма оказывается все-таки более рас</w:t>
      </w:r>
      <w:r>
        <w:rPr>
          <w:rFonts w:ascii="Times New Roman CYR" w:hAnsi="Times New Roman CYR" w:cs="Times New Roman CYR"/>
          <w:sz w:val="28"/>
          <w:szCs w:val="28"/>
        </w:rPr>
        <w:t xml:space="preserve">пространенной. Тенденция большей выраженности у мальчиков прямой агрессии (часто физической), а у девочек - косвенной вербальной, очевидно, является кросскультуральной, характерной для подростков различных этносов.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другом исследовании было показано, что</w:t>
      </w:r>
      <w:r>
        <w:rPr>
          <w:rFonts w:ascii="Times New Roman CYR" w:hAnsi="Times New Roman CYR" w:cs="Times New Roman CYR"/>
          <w:sz w:val="28"/>
          <w:szCs w:val="28"/>
        </w:rPr>
        <w:t xml:space="preserve"> если у 10-11летних подростков преобладают проявления физической агрессии, то по мере взросления у подростков 14-15 лет на первый план выходит вербальная агрессия. Это, однако, не связано со снижением проявления физической агрессии с возрастом. Максимальны</w:t>
      </w:r>
      <w:r>
        <w:rPr>
          <w:rFonts w:ascii="Times New Roman CYR" w:hAnsi="Times New Roman CYR" w:cs="Times New Roman CYR"/>
          <w:sz w:val="28"/>
          <w:szCs w:val="28"/>
        </w:rPr>
        <w:t xml:space="preserve">е показатели проявления всех форм агрессии (как физической, так и вербальной) обнаруживаются именно в 14-15 лет. Но динамика роста физической и вербальной агрессии по мере взросления неодинакова: проявления физической агрессии, хотя и увеличиваются, но не </w:t>
      </w:r>
      <w:r>
        <w:rPr>
          <w:rFonts w:ascii="Times New Roman CYR" w:hAnsi="Times New Roman CYR" w:cs="Times New Roman CYR"/>
          <w:sz w:val="28"/>
          <w:szCs w:val="28"/>
        </w:rPr>
        <w:t xml:space="preserve">значительно. А вот проявления вербальной агрессии растут существенно более быстрыми темпами.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отметить также, что в младшем возрасте (10-11 лет) между разными формами агрессии существует достаточно слабая дифференциация. То есть, хотя они и выражены </w:t>
      </w:r>
      <w:r>
        <w:rPr>
          <w:rFonts w:ascii="Times New Roman CYR" w:hAnsi="Times New Roman CYR" w:cs="Times New Roman CYR"/>
          <w:sz w:val="28"/>
          <w:szCs w:val="28"/>
        </w:rPr>
        <w:t xml:space="preserve">неодинаково, но различия между ними по частоте встречаемости невелики. В возрасте же 14-15 лет между различными формами агрессии обнаруживаются более четкие и явные различия по частоте встречаемости.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проявления различных форм агрессии обусловлен</w:t>
      </w:r>
      <w:r>
        <w:rPr>
          <w:rFonts w:ascii="Times New Roman CYR" w:hAnsi="Times New Roman CYR" w:cs="Times New Roman CYR"/>
          <w:sz w:val="28"/>
          <w:szCs w:val="28"/>
        </w:rPr>
        <w:t>а одновременно как возрастными, так и половыми особенностями. В раннем подростковом возрасте у мальчиков доминирует физическая агрессия, а у девочек она выражена незначительно - они отдают предпочтение вербальной форме проявления агрессии. Однако, как пока</w:t>
      </w:r>
      <w:r>
        <w:rPr>
          <w:rFonts w:ascii="Times New Roman CYR" w:hAnsi="Times New Roman CYR" w:cs="Times New Roman CYR"/>
          <w:sz w:val="28"/>
          <w:szCs w:val="28"/>
        </w:rPr>
        <w:t>зывают исследования, уже в возрасте 12-13 лет как у мальчиков, так и у девочек, наиболее выраженной оказывается такая форма проявления агрессии как негативизм. Напомним, что под негативизмом в концепции агрессии/враждебности Басса-Дарки понимается оппозици</w:t>
      </w:r>
      <w:r>
        <w:rPr>
          <w:rFonts w:ascii="Times New Roman CYR" w:hAnsi="Times New Roman CYR" w:cs="Times New Roman CYR"/>
          <w:sz w:val="28"/>
          <w:szCs w:val="28"/>
        </w:rPr>
        <w:t xml:space="preserve">онная манера поведения, обычно направленная против авторитета, которая может проявляться как в форме пассивного сопротивления, так и в форме активной борьбы против действующих правил, норм, обычаев.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место по частоте встречаемости в указанный возра</w:t>
      </w:r>
      <w:r>
        <w:rPr>
          <w:rFonts w:ascii="Times New Roman CYR" w:hAnsi="Times New Roman CYR" w:cs="Times New Roman CYR"/>
          <w:sz w:val="28"/>
          <w:szCs w:val="28"/>
        </w:rPr>
        <w:t>стной период у мальчиков занимает физическая агрессия, а у девочек - вербальная. В старшем возрасте (подростки 14-15 лет) у мальчиков доминируют негативизм и вербальная агрессия (которые представлены практически одинаково), а у девочек - вербальная агресси</w:t>
      </w:r>
      <w:r>
        <w:rPr>
          <w:rFonts w:ascii="Times New Roman CYR" w:hAnsi="Times New Roman CYR" w:cs="Times New Roman CYR"/>
          <w:sz w:val="28"/>
          <w:szCs w:val="28"/>
        </w:rPr>
        <w:t xml:space="preserve">я. Физическая агрессия в этом возрасте не является доминантной формой проявления агрессии уже и у мальчиков. Следует отметить также, что, независимо от возраста, у мальчиков все формы агрессивного поведения выражены больше, чем у девочек.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свя</w:t>
      </w:r>
      <w:r>
        <w:rPr>
          <w:rFonts w:ascii="Times New Roman CYR" w:hAnsi="Times New Roman CYR" w:cs="Times New Roman CYR"/>
          <w:sz w:val="28"/>
          <w:szCs w:val="28"/>
        </w:rPr>
        <w:t>зи агрессивного поведения с социальным статусом подростка в группе сверстников показали, что среди подростков с наиболее высоким социометрическим статусом («эмоциональные лидеры») 48% составляют лица с уровнем агрессии выше среднего. Вместе с тем, установл</w:t>
      </w:r>
      <w:r>
        <w:rPr>
          <w:rFonts w:ascii="Times New Roman CYR" w:hAnsi="Times New Roman CYR" w:cs="Times New Roman CYR"/>
          <w:sz w:val="28"/>
          <w:szCs w:val="28"/>
        </w:rPr>
        <w:t xml:space="preserve">ено также, что среди «эмоциональных лидеров» 33% имеют показатели агрессии средней величины, а 19% - низкие уровень агрессии.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выраженности различных типов агрессивного поведения в этой группе подростков можно отметить, что наиболее часто встр</w:t>
      </w:r>
      <w:r>
        <w:rPr>
          <w:rFonts w:ascii="Times New Roman CYR" w:hAnsi="Times New Roman CYR" w:cs="Times New Roman CYR"/>
          <w:sz w:val="28"/>
          <w:szCs w:val="28"/>
        </w:rPr>
        <w:t xml:space="preserve">ечается прямая физическая агрессия - 43% лиц с высоким социометрическим статусом склонны именно к ней. У 30% «эмоциональных лидеров» ведущим способом агрессивного поведения является прямая вербальная агрессия, а еще у 27% - косвенная вербальная.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по</w:t>
      </w:r>
      <w:r>
        <w:rPr>
          <w:rFonts w:ascii="Times New Roman CYR" w:hAnsi="Times New Roman CYR" w:cs="Times New Roman CYR"/>
          <w:sz w:val="28"/>
          <w:szCs w:val="28"/>
        </w:rPr>
        <w:t>нятие «агрессивность» употребляется как синонимичное с понятием «конфликтность». Такое смешение понятий осуществляется как бы не случайно, а на том основании, что в исследованиях выявляются корреляционные связи между агрессивностью и конфликтностью, а такж</w:t>
      </w:r>
      <w:r>
        <w:rPr>
          <w:rFonts w:ascii="Times New Roman CYR" w:hAnsi="Times New Roman CYR" w:cs="Times New Roman CYR"/>
          <w:sz w:val="28"/>
          <w:szCs w:val="28"/>
        </w:rPr>
        <w:t xml:space="preserve">е однотипные корреляции обоих этих понятий с рядом других личностных свойств (наступательность, вспыльчивость, обидчивость, нетерпимость и др.).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Однако, наличие таких корреляционных связей, на самом деле, еще не дает оснований для отождествления понятий. </w:t>
      </w:r>
      <w:r>
        <w:rPr>
          <w:rFonts w:ascii="Times New Roman CYR" w:hAnsi="Times New Roman CYR" w:cs="Times New Roman CYR"/>
          <w:sz w:val="28"/>
          <w:szCs w:val="28"/>
        </w:rPr>
        <w:t>Необоснованность такой логики видна хотя бы из следующей простой аналогии. Рост и вес человека коррелирует между собой, также обе эти характеристики имеют однотипные корреляции с рядом других параметров (например, с качеством питания ребенка). Но все это н</w:t>
      </w:r>
      <w:r>
        <w:rPr>
          <w:rFonts w:ascii="Times New Roman CYR" w:hAnsi="Times New Roman CYR" w:cs="Times New Roman CYR"/>
          <w:sz w:val="28"/>
          <w:szCs w:val="28"/>
        </w:rPr>
        <w:t xml:space="preserve">е дает нам оснований считать, что рост и вес - это одно и то же, что эти понятия синонимичны.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содержательно-психологической точки зрения понятия «агрессивность» и «конфликтность» обозначают различные психологические феномены, что находит отражение как н</w:t>
      </w:r>
      <w:r>
        <w:rPr>
          <w:rFonts w:ascii="Times New Roman CYR" w:hAnsi="Times New Roman CYR" w:cs="Times New Roman CYR"/>
          <w:sz w:val="28"/>
          <w:szCs w:val="28"/>
        </w:rPr>
        <w:t>а уровне современных теорий агрессивности и конфликтности, так и на уровне методов их диагностики. А, кроме того, на поведенческом уровне конфликтность вряд ли может коррелировать с популярностью, а вот агрессия, как было показано на эмпирическом уровне, н</w:t>
      </w:r>
      <w:r>
        <w:rPr>
          <w:rFonts w:ascii="Times New Roman CYR" w:hAnsi="Times New Roman CYR" w:cs="Times New Roman CYR"/>
          <w:sz w:val="28"/>
          <w:szCs w:val="28"/>
        </w:rPr>
        <w:t xml:space="preserve">е исключает такой взаимосвязи, и, при определенных условиях, коррелирует с социометрическим статусом, эмоциональной предпочитаемостью личности.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</w:t>
      </w:r>
      <w:r>
        <w:rPr>
          <w:rFonts w:ascii="Symbol" w:hAnsi="Symbol" w:cs="Symbol"/>
          <w:sz w:val="28"/>
          <w:szCs w:val="28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ПРАКТИЧЕСКАЯ ЧАСТЬ. ПРОБЛЕМЫ РЕШЕНИЯ ПРОБЛЕМ. ВЫХОД ИЗ СИТУАЦИИ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§1. Помощь подросткам со стороны </w:t>
      </w:r>
      <w:r>
        <w:rPr>
          <w:rFonts w:ascii="Times New Roman CYR" w:hAnsi="Times New Roman CYR" w:cs="Times New Roman CYR"/>
          <w:sz w:val="28"/>
          <w:szCs w:val="28"/>
        </w:rPr>
        <w:t>старшего поколения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комплексной коррекции агрессивного поведения разработана И.А. Фурмановым. Данная модель состоит из трех блоков.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«Тренинг модификации поведения».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Коррекционный блок для агрессивных подростков представляет собой психологическ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ий тренинг интегративного типа с элементами различных психотерапевтических методик. Целью тренинга является поиск альтернативных (социально приемлемых) способов удовлетворения собственных потребностей и взаимодействия с окружающими.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тренинга решают</w:t>
      </w:r>
      <w:r>
        <w:rPr>
          <w:rFonts w:ascii="Times New Roman CYR" w:hAnsi="Times New Roman CYR" w:cs="Times New Roman CYR"/>
          <w:sz w:val="28"/>
          <w:szCs w:val="28"/>
        </w:rPr>
        <w:t>ся следующие задачи: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собственных потребностей;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отреагирование негативных эмоций и обучение приемам регулирования своего эмоционального состояния;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адекватной самооценки;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способам целенаправленного поведения; внутреннего сам</w:t>
      </w:r>
      <w:r>
        <w:rPr>
          <w:rFonts w:ascii="Times New Roman CYR" w:hAnsi="Times New Roman CYR" w:cs="Times New Roman CYR"/>
          <w:sz w:val="28"/>
          <w:szCs w:val="28"/>
        </w:rPr>
        <w:t xml:space="preserve">оконтроля и сдерживания негативных стимулов, негативных импульсов;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позитивной моральной позиции, жизненных перспектив и планирования будущего.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«Тренинг эффективности родителей».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для родителей подростков с нарушениями поведения напра</w:t>
      </w:r>
      <w:r>
        <w:rPr>
          <w:rFonts w:ascii="Times New Roman CYR" w:hAnsi="Times New Roman CYR" w:cs="Times New Roman CYR"/>
          <w:sz w:val="28"/>
          <w:szCs w:val="28"/>
        </w:rPr>
        <w:t>влена на создание психологических условий для преодоления родительских ограничений и приобретения нового опыта взаимодействия с собственными детьми посредством практической тренировки коммуникативных навыков. В процессе работы решаются следующие задачи: пе</w:t>
      </w:r>
      <w:r>
        <w:rPr>
          <w:rFonts w:ascii="Times New Roman CYR" w:hAnsi="Times New Roman CYR" w:cs="Times New Roman CYR"/>
          <w:sz w:val="28"/>
          <w:szCs w:val="28"/>
        </w:rPr>
        <w:t>реосмысление роли и позиции родителя; развитие взаимопонимания и взаимоуважения прав и потребностей друг друга; снижение тревожности и приобретение уверенности в себе; формирование готовности обсуждать с детьми все спорные и конфликтные ситуации в семье; в</w:t>
      </w:r>
      <w:r>
        <w:rPr>
          <w:rFonts w:ascii="Times New Roman CYR" w:hAnsi="Times New Roman CYR" w:cs="Times New Roman CYR"/>
          <w:sz w:val="28"/>
          <w:szCs w:val="28"/>
        </w:rPr>
        <w:t>ыработка стиля эффективного взаимодействия с детьми.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«Тренинг психологической компетентности педагога».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программа имеет целью информирование педагогов об индивидуально-психологических особенностях личности подростка с агрессивным поведением и обучен</w:t>
      </w:r>
      <w:r>
        <w:rPr>
          <w:rFonts w:ascii="Times New Roman CYR" w:hAnsi="Times New Roman CYR" w:cs="Times New Roman CYR"/>
          <w:sz w:val="28"/>
          <w:szCs w:val="28"/>
        </w:rPr>
        <w:t>ия эффективным способам взаимодействия с ними средствами конфликтологии и игротерапии. В ходе тренинга решаются следующие задачи: распознавание и идентификация собственных негативных эмоциональных состояний, возникающих при общении с асоциальными детьми; о</w:t>
      </w:r>
      <w:r>
        <w:rPr>
          <w:rFonts w:ascii="Times New Roman CYR" w:hAnsi="Times New Roman CYR" w:cs="Times New Roman CYR"/>
          <w:sz w:val="28"/>
          <w:szCs w:val="28"/>
        </w:rPr>
        <w:t>бучение «целенаправленным» способам отреагирования отрицательных эмоций и приемам регуляции психического равновесия; снятие личностных и профессиональных зажимов и ограничений; освоение методики контакта с неблагополучными детьми различного возраста и выра</w:t>
      </w:r>
      <w:r>
        <w:rPr>
          <w:rFonts w:ascii="Times New Roman CYR" w:hAnsi="Times New Roman CYR" w:cs="Times New Roman CYR"/>
          <w:sz w:val="28"/>
          <w:szCs w:val="28"/>
        </w:rPr>
        <w:t>ботка стиля эффективного взаимодействия.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того, что развитие ребенка осуществляется в деятельности, а подросток стремится к утверждению себя, своей позиции как взрослый, среди взрослых, Л.М. Семенюк считает, что наиболее эффективным в корригирован</w:t>
      </w:r>
      <w:r>
        <w:rPr>
          <w:rFonts w:ascii="Times New Roman CYR" w:hAnsi="Times New Roman CYR" w:cs="Times New Roman CYR"/>
          <w:sz w:val="28"/>
          <w:szCs w:val="28"/>
        </w:rPr>
        <w:t>ии агрессивного поведения подростков является их вовлечение в систему социально признаваемой и одобряемой деятельности. В качестве такой деятельности, сензитивной подростковому возрасту, Д.И. Фельдштейн вычленил социально признаваемую и социально одобряему</w:t>
      </w:r>
      <w:r>
        <w:rPr>
          <w:rFonts w:ascii="Times New Roman CYR" w:hAnsi="Times New Roman CYR" w:cs="Times New Roman CYR"/>
          <w:sz w:val="28"/>
          <w:szCs w:val="28"/>
        </w:rPr>
        <w:t>ю деятельность. Психологический смысл этой деятельности состоит в том, что, участвуя в ней, он фактически приобщается к делам общества, занимает в нем определенное место и утверждает свою новую социальную позицию среди взрослых и сверстников, В процессе эт</w:t>
      </w:r>
      <w:r>
        <w:rPr>
          <w:rFonts w:ascii="Times New Roman CYR" w:hAnsi="Times New Roman CYR" w:cs="Times New Roman CYR"/>
          <w:sz w:val="28"/>
          <w:szCs w:val="28"/>
        </w:rPr>
        <w:t>ой деятельности подросток осознает себя и признается окружающим как равноправный член общества, что создает оптимальные условия для реализации его потребностей.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Внешне задаваемая, педагогически «навязываемая» подростку социально одобряемая деятельность, ка</w:t>
      </w:r>
      <w:r>
        <w:rPr>
          <w:rFonts w:ascii="Times New Roman CYR" w:hAnsi="Times New Roman CYR" w:cs="Times New Roman CYR"/>
          <w:sz w:val="28"/>
          <w:szCs w:val="28"/>
        </w:rPr>
        <w:t>к отмечает Л.М. Семенюк, когда она выступает для него как самостоятельно организуемая, способна обеспечить формирование адекватной ей мотивационно-потребностной сферы, так как, с одной стороны, отвечает ожиданиям растущего человека, его потенциям; с другой</w:t>
      </w:r>
      <w:r>
        <w:rPr>
          <w:rFonts w:ascii="Times New Roman CYR" w:hAnsi="Times New Roman CYR" w:cs="Times New Roman CYR"/>
          <w:sz w:val="28"/>
          <w:szCs w:val="28"/>
        </w:rPr>
        <w:t xml:space="preserve"> - предоставляет ему практику для развития самососзнания, формируя нормы его жизнедеятельности.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принципы, формы и методы построения такой деятельности, отработанные в условиях воспитания подростка « норме» требуют значительной корректировки при </w:t>
      </w:r>
      <w:r>
        <w:rPr>
          <w:rFonts w:ascii="Times New Roman CYR" w:hAnsi="Times New Roman CYR" w:cs="Times New Roman CYR"/>
          <w:sz w:val="28"/>
          <w:szCs w:val="28"/>
        </w:rPr>
        <w:t xml:space="preserve">включении в нее подростков, отличающихся повышенной агрессивностью. Прежде всего необходима организация системы развернутой деятельности, создающей жесткие объективные условия, определенный порядок действий, четко выделенные образцы и постоянный контроль, </w:t>
      </w:r>
      <w:r>
        <w:rPr>
          <w:rFonts w:ascii="Times New Roman CYR" w:hAnsi="Times New Roman CYR" w:cs="Times New Roman CYR"/>
          <w:sz w:val="28"/>
          <w:szCs w:val="28"/>
        </w:rPr>
        <w:t>постепенно перерастающий в самоконтроль.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условии последовательности, постепенности приобщения агрессивных подростков к различным видам социально признаваемой деятельности - трудовой и спортивной, художественной, организаторской и других, - важно соблюд</w:t>
      </w:r>
      <w:r>
        <w:rPr>
          <w:rFonts w:ascii="Times New Roman CYR" w:hAnsi="Times New Roman CYR" w:cs="Times New Roman CYR"/>
          <w:sz w:val="28"/>
          <w:szCs w:val="28"/>
        </w:rPr>
        <w:t>ать принципы общественной оценки, преемственности, четкого построения этой деятельности.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Программу предупреждения и коррекции агрессивного поведения подростков в образовательном учреждении, основанную на принципах психолого-педагогического и медико-социаль</w:t>
      </w:r>
      <w:r>
        <w:rPr>
          <w:rFonts w:ascii="Times New Roman CYR" w:hAnsi="Times New Roman CYR" w:cs="Times New Roman CYR"/>
          <w:sz w:val="28"/>
          <w:szCs w:val="28"/>
        </w:rPr>
        <w:t xml:space="preserve">ного сопровождения разработала Э.И. Кондракова. Программа включает три этапа: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актуализация проблемы агрессивного поведения подростков в образовательной среде;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этап «сигнализирования» (создания действенных способов оповещения в случае агрессии);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сопровож</w:t>
      </w:r>
      <w:r>
        <w:rPr>
          <w:rFonts w:ascii="Times New Roman CYR" w:hAnsi="Times New Roman CYR" w:cs="Times New Roman CYR"/>
          <w:sz w:val="28"/>
          <w:szCs w:val="28"/>
        </w:rPr>
        <w:t xml:space="preserve">дение (пар «агрессор-жертва», отдельных ее представителей, наблюдателей).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этап подразумевал действия на определенном уровне: школы, классы (группы), родители, педагоги, подростки. Этапы строились по определенному алгоритму: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формулировалась ведущая</w:t>
      </w:r>
      <w:r>
        <w:rPr>
          <w:rFonts w:ascii="Times New Roman CYR" w:hAnsi="Times New Roman CYR" w:cs="Times New Roman CYR"/>
          <w:sz w:val="28"/>
          <w:szCs w:val="28"/>
        </w:rPr>
        <w:t xml:space="preserve"> идея и задачи конкретного этапа;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определялись участники для реализации задач; обосновывалась актуальность именно данного этапа для программы предупреждения и педагогической коррекции агрессивного поведения подростков;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предлагались конкретные способы решен</w:t>
      </w:r>
      <w:r>
        <w:rPr>
          <w:rFonts w:ascii="Times New Roman CYR" w:hAnsi="Times New Roman CYR" w:cs="Times New Roman CYR"/>
          <w:sz w:val="28"/>
          <w:szCs w:val="28"/>
        </w:rPr>
        <w:t>ия задач.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сопровождения пар «агрессор-жертва» был построен по схеме: актуализация проблемы - интерпретация - поиск выхода из сложившейся ситуации - выработка оптимального решения - реализация способов - результат).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Н.А. Дубинко пишет, что использовани</w:t>
      </w:r>
      <w:r>
        <w:rPr>
          <w:rFonts w:ascii="Times New Roman CYR" w:hAnsi="Times New Roman CYR" w:cs="Times New Roman CYR"/>
          <w:sz w:val="28"/>
          <w:szCs w:val="28"/>
        </w:rPr>
        <w:t>е когнитивной модели агрессии позволяет найти принципиально новое решение проблемы коррекции агрессивных действий, которая будет иметь больший эффект, если она проводится на первых ступенях проявления: прочитывание посылов к агрессии и их интерпретация. Ре</w:t>
      </w:r>
      <w:r>
        <w:rPr>
          <w:rFonts w:ascii="Times New Roman CYR" w:hAnsi="Times New Roman CYR" w:cs="Times New Roman CYR"/>
          <w:sz w:val="28"/>
          <w:szCs w:val="28"/>
        </w:rPr>
        <w:t>бенку следует предложить расширить опыт взаимодействия с окружающим миром посредством наблюдения различных ситуаций: использование видеосюжетов, иллюстраций либо собственных жизненных историй. Через их обсуждение у ребенка формируется вариативность поступк</w:t>
      </w:r>
      <w:r>
        <w:rPr>
          <w:rFonts w:ascii="Times New Roman CYR" w:hAnsi="Times New Roman CYR" w:cs="Times New Roman CYR"/>
          <w:sz w:val="28"/>
          <w:szCs w:val="28"/>
        </w:rPr>
        <w:t>ов в трудноразрешимых ситуациях, формируется опыт, а также новый тип поведения и реагирования.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Коррекция агрессивных проявлений подростков с поведенческими и эмоциональными нарушениями на основе учета их когнитивных различий представлена в работе Е.А. Кара</w:t>
      </w:r>
      <w:r>
        <w:rPr>
          <w:rFonts w:ascii="Times New Roman CYR" w:hAnsi="Times New Roman CYR" w:cs="Times New Roman CYR"/>
          <w:sz w:val="28"/>
          <w:szCs w:val="28"/>
        </w:rPr>
        <w:t>севой. В данном исследовании использовалась интегративная модель психокоррекционного воздействия, где применялись техники гештальт-терапии, телесно-ориентированной психотерапии, когнитивно-поведенческой и рационально-эмотивной психотерапии и психокоррекции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 психолога или психотерапевта, соответственно, определялась когнитивными различиями подростков. Если в диаде «психолог-подросток» один является полезависимым, а другой поленезависимым, то решение спорного вопроса будет ближе к варианту второго, т</w:t>
      </w:r>
      <w:r>
        <w:rPr>
          <w:rFonts w:ascii="Times New Roman CYR" w:hAnsi="Times New Roman CYR" w:cs="Times New Roman CYR"/>
          <w:sz w:val="28"/>
          <w:szCs w:val="28"/>
        </w:rPr>
        <w:t xml:space="preserve">ак как влияние партнера для полезависимого является определяющим. На уровне взаимодействия с психотерапевтом, в случае его поленезависимого стиля, контакт будет вполне продуктивным, по типу «лидер, учитель-ведомый, ученик».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Эффект психокоррекции в случае </w:t>
      </w:r>
      <w:r>
        <w:rPr>
          <w:rFonts w:ascii="Times New Roman CYR" w:hAnsi="Times New Roman CYR" w:cs="Times New Roman CYR"/>
          <w:sz w:val="28"/>
          <w:szCs w:val="28"/>
        </w:rPr>
        <w:t>поленезависимого пациента будет определяться наличием его внутренней мотивации, а сама стратегия психотерапевта должна строиться на аналитической переработке данных. При работе с рефлексивными подростками внимание должно уделяться анализу, методам рационал</w:t>
      </w:r>
      <w:r>
        <w:rPr>
          <w:rFonts w:ascii="Times New Roman CYR" w:hAnsi="Times New Roman CYR" w:cs="Times New Roman CYR"/>
          <w:sz w:val="28"/>
          <w:szCs w:val="28"/>
        </w:rPr>
        <w:t>ьной психотерапии с аппеляцией к логике, рассудку, а психотерапевтической мишенью будет являться самосознание, самооценка, а также способы эмоционального выражения пациента.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импульсивного когнитивного стиля продуктивной будет психокоррекция, основ</w:t>
      </w:r>
      <w:r>
        <w:rPr>
          <w:rFonts w:ascii="Times New Roman CYR" w:hAnsi="Times New Roman CYR" w:cs="Times New Roman CYR"/>
          <w:sz w:val="28"/>
          <w:szCs w:val="28"/>
        </w:rPr>
        <w:t>анная на помощи в овладении сканирующими стратегиями и оперированием более медленным темпом работы. Пациенты с гибким контролем легче приспосабливаются к смене обстановки и лучше обучаются новым формам поведения, поэтому метод поведенческой психотерапии дл</w:t>
      </w:r>
      <w:r>
        <w:rPr>
          <w:rFonts w:ascii="Times New Roman CYR" w:hAnsi="Times New Roman CYR" w:cs="Times New Roman CYR"/>
          <w:sz w:val="28"/>
          <w:szCs w:val="28"/>
        </w:rPr>
        <w:t>я них более эффективен. Лица с ригидным и жестким познавательным контролем отличаются пониженной способностью к научению и для них нужно использовать иные формы психокоррекции или психотерапевтического воздействия (например, гештальттерапию).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§2. Рекомен</w:t>
      </w:r>
      <w:r>
        <w:rPr>
          <w:rFonts w:ascii="Times New Roman CYR" w:hAnsi="Times New Roman CYR" w:cs="Times New Roman CYR"/>
          <w:sz w:val="28"/>
          <w:szCs w:val="28"/>
        </w:rPr>
        <w:t>дации по выходу из ситуации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 социальных институтов, в том числе школы, - приобщить человека к культуре общества, в котором он живет. Отсюда можно сделать следующий вывод: пренебрежение человеком общественной культуры, невыполнение обществен</w:t>
      </w:r>
      <w:r>
        <w:rPr>
          <w:rFonts w:ascii="Times New Roman CYR" w:hAnsi="Times New Roman CYR" w:cs="Times New Roman CYR"/>
          <w:sz w:val="28"/>
          <w:szCs w:val="28"/>
        </w:rPr>
        <w:t>ных требований, установленных социумом, и есть признаки неадаптированности личности к обществу и его культуре, ведущие к агрессивному поведению. Важным направлением работы мы считаем осознание и проявление в ходе работы личностной стратегии поведения (само</w:t>
      </w:r>
      <w:r>
        <w:rPr>
          <w:rFonts w:ascii="Times New Roman CYR" w:hAnsi="Times New Roman CYR" w:cs="Times New Roman CYR"/>
          <w:sz w:val="28"/>
          <w:szCs w:val="28"/>
        </w:rPr>
        <w:t xml:space="preserve">изменение), а не просто передачу (тиражирование) «готового навыка». Поэтому можно обозначить наш подход к проблеме агрессивного поведения как личностно-ориентированный.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школы - помочь подросткам в процессе социализации через спонтанную социально-роле</w:t>
      </w:r>
      <w:r>
        <w:rPr>
          <w:rFonts w:ascii="Times New Roman CYR" w:hAnsi="Times New Roman CYR" w:cs="Times New Roman CYR"/>
          <w:sz w:val="28"/>
          <w:szCs w:val="28"/>
        </w:rPr>
        <w:t>вую игру, организованную на различных уроках (истории, литературы, правоведения, иностранного языка) как модель отношений с другими субъектами общества в условиях общеобразовательных учреждений. Выполняя в воображаемых (виртуальных) ситуациях те или иные ф</w:t>
      </w:r>
      <w:r>
        <w:rPr>
          <w:rFonts w:ascii="Times New Roman CYR" w:hAnsi="Times New Roman CYR" w:cs="Times New Roman CYR"/>
          <w:sz w:val="28"/>
          <w:szCs w:val="28"/>
        </w:rPr>
        <w:t>ункции взрослого человека и сопоставляя их особенности с собственным реальным опытом, подросток начинает различать внешнюю и внутреннюю стороны жизни взрослых и своей собственной жизни, получая при этом новый социально-культурный опыт, обучаясь контролиров</w:t>
      </w:r>
      <w:r>
        <w:rPr>
          <w:rFonts w:ascii="Times New Roman CYR" w:hAnsi="Times New Roman CYR" w:cs="Times New Roman CYR"/>
          <w:sz w:val="28"/>
          <w:szCs w:val="28"/>
        </w:rPr>
        <w:t>ать свое поведение и не допускать проявлений агрессии.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и педагоги сталкиваются с другим аспектом агрессивного поведения - ранним половым созреванием и связанными с ним психологическими проблемами. Это и депрессии, и разного рода конфликты, протес</w:t>
      </w:r>
      <w:r>
        <w:rPr>
          <w:rFonts w:ascii="Times New Roman CYR" w:hAnsi="Times New Roman CYR" w:cs="Times New Roman CYR"/>
          <w:sz w:val="28"/>
          <w:szCs w:val="28"/>
        </w:rPr>
        <w:t>ты, и необходимость ведения на фоне всего этого нормального образовательного процесса. Эти же проблемы чаще всего волнуют и родителей. И их участие, внимание, помощь особенно необходимы ребенку в период полового созревания.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Раннее половое созревание мальчи</w:t>
      </w:r>
      <w:r>
        <w:rPr>
          <w:rFonts w:ascii="Times New Roman CYR" w:hAnsi="Times New Roman CYR" w:cs="Times New Roman CYR"/>
          <w:sz w:val="28"/>
          <w:szCs w:val="28"/>
        </w:rPr>
        <w:t xml:space="preserve">ков особенно если физическое развитие опережает психологическое, опасно ранними половыми связями и тесно связанными с ними заболеваниями или беременностями столь же рано сформировавшихся подруг. И здесь необходима совместная работа родителей, психологов и </w:t>
      </w:r>
      <w:r>
        <w:rPr>
          <w:rFonts w:ascii="Times New Roman CYR" w:hAnsi="Times New Roman CYR" w:cs="Times New Roman CYR"/>
          <w:sz w:val="28"/>
          <w:szCs w:val="28"/>
        </w:rPr>
        <w:t>педагогов. В первую очередь, информационная. Родители же, по необходимости вместе с психологом, могут помочь ребенку перевести просыпающуюся сексуальную энергию в более безопасную плоскость - направить ее на творчество, спорт, какие-то увлечения.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</w:t>
      </w:r>
      <w:r>
        <w:rPr>
          <w:rFonts w:ascii="Times New Roman CYR" w:hAnsi="Times New Roman CYR" w:cs="Times New Roman CYR"/>
          <w:sz w:val="28"/>
          <w:szCs w:val="28"/>
        </w:rPr>
        <w:t>вый возраст - это период самого глубокого кризиса становления личности взрослеющего человека. Стремление к более гармоничному и реалистичному функционированию, согласно гуманистической концепции развития, возможно только в контексте социальных ценностей, р</w:t>
      </w:r>
      <w:r>
        <w:rPr>
          <w:rFonts w:ascii="Times New Roman CYR" w:hAnsi="Times New Roman CYR" w:cs="Times New Roman CYR"/>
          <w:sz w:val="28"/>
          <w:szCs w:val="28"/>
        </w:rPr>
        <w:t xml:space="preserve">епрезентирующихся в установлении достаточно прочных положительных межличностных связей. По итогам первичной диагностики, выявив определенные проблемы в межличностных отношениях, а именно высокую степень неадаптивного поведения, учитель с помощью психолога </w:t>
      </w:r>
      <w:r>
        <w:rPr>
          <w:rFonts w:ascii="Times New Roman CYR" w:hAnsi="Times New Roman CYR" w:cs="Times New Roman CYR"/>
          <w:sz w:val="28"/>
          <w:szCs w:val="28"/>
        </w:rPr>
        <w:t>должен разработать методы работы с подростком, склонным к агрессии. Одной из распространенных методик, применимой ко многим предметам, является социально-педагогическая программа «Учимся жить играя».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уроки представляют собой следующую структуру: зачи</w:t>
      </w:r>
      <w:r>
        <w:rPr>
          <w:rFonts w:ascii="Times New Roman CYR" w:hAnsi="Times New Roman CYR" w:cs="Times New Roman CYR"/>
          <w:sz w:val="28"/>
          <w:szCs w:val="28"/>
        </w:rPr>
        <w:t xml:space="preserve">н-приветствие, разогрев, упражнение, дискуссия, заключительный этап, домашнее задание.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выделяет следующие этапы психопедагогического воздействия на формирование личности подростка: подготовительно-релаксический (подготовка психофизики к артпедаг</w:t>
      </w:r>
      <w:r>
        <w:rPr>
          <w:rFonts w:ascii="Times New Roman CYR" w:hAnsi="Times New Roman CYR" w:cs="Times New Roman CYR"/>
          <w:sz w:val="28"/>
          <w:szCs w:val="28"/>
        </w:rPr>
        <w:t>огическому воздействию, избавление от негативных эмоций); приобретение нового телесного опыта (снятие физических зажимов, управление своим дыханием); художественно-игровой (собственное разыгрывание жизненных ситуаций в спонтанной игре); социометрический (п</w:t>
      </w:r>
      <w:r>
        <w:rPr>
          <w:rFonts w:ascii="Times New Roman CYR" w:hAnsi="Times New Roman CYR" w:cs="Times New Roman CYR"/>
          <w:sz w:val="28"/>
          <w:szCs w:val="28"/>
        </w:rPr>
        <w:t>рактическое применение нового социального опыта, расширение жизненного репертуара подростка, усвоение новых социальных ролей).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первого подготовительного этапа - эмоциональное раскрепощение участников педагогического процесса. Цель второго этапа - прио</w:t>
      </w:r>
      <w:r>
        <w:rPr>
          <w:rFonts w:ascii="Times New Roman CYR" w:hAnsi="Times New Roman CYR" w:cs="Times New Roman CYR"/>
          <w:sz w:val="28"/>
          <w:szCs w:val="28"/>
        </w:rPr>
        <w:t>бретение нового телесного опыта через пластический и речевой тренинг. Цель третьего этапа - приобретение практических навыков межличностных отношений через разыгрывание жизненных ситуаций (школа Э. Берна, психодрама Дж. Морено). Цель четвертого этапа - пра</w:t>
      </w:r>
      <w:r>
        <w:rPr>
          <w:rFonts w:ascii="Times New Roman CYR" w:hAnsi="Times New Roman CYR" w:cs="Times New Roman CYR"/>
          <w:sz w:val="28"/>
          <w:szCs w:val="28"/>
        </w:rPr>
        <w:t xml:space="preserve">ктическое применение нового социального опыта. 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этих средств в психолого-педагогической деятельности средней общеобразовательной школы обогащает рефлексивный опыт личности подростка, развивает у него эмпатию, способствует интенсификации деят</w:t>
      </w:r>
      <w:r>
        <w:rPr>
          <w:rFonts w:ascii="Times New Roman CYR" w:hAnsi="Times New Roman CYR" w:cs="Times New Roman CYR"/>
          <w:sz w:val="28"/>
          <w:szCs w:val="28"/>
        </w:rPr>
        <w:t>ельности адаптационных механизмов личности, а также обеспечивает процесс успешной коммуникативной самореализации личности за счет выработки эффективных способов коммуникативного реагирования на различные жизненные ситуации, в том числе речевые (ситуативно-</w:t>
      </w:r>
      <w:r>
        <w:rPr>
          <w:rFonts w:ascii="Times New Roman CYR" w:hAnsi="Times New Roman CYR" w:cs="Times New Roman CYR"/>
          <w:sz w:val="28"/>
          <w:szCs w:val="28"/>
        </w:rPr>
        <w:t>поведенческие).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Коммуникативно-речевая игра позволяет: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осуществить поиск эффективных форм коммуникативного взаимодействия в рамках кооперации, демонстрировать недостатки уже имеющихся стереотипов;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закрепить ведущие к успеху модели коммуникативного поведени</w:t>
      </w:r>
      <w:r>
        <w:rPr>
          <w:rFonts w:ascii="Times New Roman CYR" w:hAnsi="Times New Roman CYR" w:cs="Times New Roman CYR"/>
          <w:sz w:val="28"/>
          <w:szCs w:val="28"/>
        </w:rPr>
        <w:t>я, цель которых - психологически нормальные контакты с другими людьми;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активизировать механизм коммуникативной самореализации личности;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развить коммуникативно-речевые умения;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обогатить рефлексивный опыт личности в сфере общения;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развить эмпатию через совер</w:t>
      </w:r>
      <w:r>
        <w:rPr>
          <w:rFonts w:ascii="Times New Roman CYR" w:hAnsi="Times New Roman CYR" w:cs="Times New Roman CYR"/>
          <w:sz w:val="28"/>
          <w:szCs w:val="28"/>
        </w:rPr>
        <w:t>шенствование способностей к децентрации и идентификации.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Коммуникативно-речевая игра инициирует у ребенка осознание связи своего «Я» с другими людьми. В процессе коммуникативной игры подросток учится соизмерять свои речевые действия с особенностями личност</w:t>
      </w:r>
      <w:r>
        <w:rPr>
          <w:rFonts w:ascii="Times New Roman CYR" w:hAnsi="Times New Roman CYR" w:cs="Times New Roman CYR"/>
          <w:sz w:val="28"/>
          <w:szCs w:val="28"/>
        </w:rPr>
        <w:t>и партнера по игре и условиями игры, а также развивает коммуникативно-значимые качества личности, такие как эмпатия и рефлексия. А.А. Бодалев отмечает, что наличие именно этих психических качеств у подростка является «важнейшим условием освобождения от меш</w:t>
      </w:r>
      <w:r>
        <w:rPr>
          <w:rFonts w:ascii="Times New Roman CYR" w:hAnsi="Times New Roman CYR" w:cs="Times New Roman CYR"/>
          <w:sz w:val="28"/>
          <w:szCs w:val="28"/>
        </w:rPr>
        <w:t>ающих свободному активному общению психологических «зажимов»».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коммуникативно-речевых умений позволяет увеличить адаптационные возможности личности подростка, он успешно организовывает свое поведение в различных психотравмирующих ситуациях речи за</w:t>
      </w:r>
      <w:r>
        <w:rPr>
          <w:rFonts w:ascii="Times New Roman CYR" w:hAnsi="Times New Roman CYR" w:cs="Times New Roman CYR"/>
          <w:sz w:val="28"/>
          <w:szCs w:val="28"/>
        </w:rPr>
        <w:t xml:space="preserve"> счет выработки адекватных, эффективных способов реагирования на них. Также развитие коммуникативных умений дает мощный стимул к дальнейшему самосовершенствованию подростка с акцентуацией характера, запускает механизмы его самокоррекции и саморазвития.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</w:t>
      </w:r>
      <w:r>
        <w:rPr>
          <w:rFonts w:ascii="Times New Roman CYR" w:hAnsi="Times New Roman CYR" w:cs="Times New Roman CYR"/>
          <w:sz w:val="28"/>
          <w:szCs w:val="28"/>
        </w:rPr>
        <w:t>ь всех встреч - дать подросткам новый опыт межличностного общения для них в коллективе в новом социальном статусе. Таким образом, подростки могут опробовать различные способы поведения человека через разыгрывание социальных ролей, что позволит проявить себ</w:t>
      </w:r>
      <w:r>
        <w:rPr>
          <w:rFonts w:ascii="Times New Roman CYR" w:hAnsi="Times New Roman CYR" w:cs="Times New Roman CYR"/>
          <w:sz w:val="28"/>
          <w:szCs w:val="28"/>
        </w:rPr>
        <w:t>я через спонтанность игры и научиться лучше разбираться в своих чувствах, высказывать свое мнение, выслушивать и уважать мнение других людей, что в свою очередь поможет подросткам «группы риска социальной адаптации» перейти к адаптивному поведению.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</w:t>
      </w:r>
      <w:r>
        <w:rPr>
          <w:rFonts w:ascii="Times New Roman CYR" w:hAnsi="Times New Roman CYR" w:cs="Times New Roman CYR"/>
          <w:sz w:val="28"/>
          <w:szCs w:val="28"/>
        </w:rPr>
        <w:t>ЮЧЕНИЕ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связан с перестройкой психологических процессов, деятельности личности ребенка. Поэтому требует решительных изменений в формах взаимоотношений организации деятельности, руководства со стороны взрослых, а в частности педагогов и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руководителей дополнительного образования. Заметное развитие в подростковом возрасте приобретают волевые черты характера - настойчивость, упрямство в достижении цели, доходящее до агрессии.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психолого-педагогические особенности подросткового возраст</w:t>
      </w:r>
      <w:r>
        <w:rPr>
          <w:rFonts w:ascii="Times New Roman CYR" w:hAnsi="Times New Roman CYR" w:cs="Times New Roman CYR"/>
          <w:sz w:val="28"/>
          <w:szCs w:val="28"/>
        </w:rPr>
        <w:t xml:space="preserve">а, мы пришли к выводу, что социальные и биологические факторы влияют на психическое развитие опосредованно: через социально-культурную деятельность растущего человека. Если биологические факторы ненормативного развития можно соотнести с уровнем организма, </w:t>
      </w:r>
      <w:r>
        <w:rPr>
          <w:rFonts w:ascii="Times New Roman CYR" w:hAnsi="Times New Roman CYR" w:cs="Times New Roman CYR"/>
          <w:sz w:val="28"/>
          <w:szCs w:val="28"/>
        </w:rPr>
        <w:t>социальные - с уровнем индивида, то психологические - с уровнем личности. Именно на подростковой стадии становления личности человек определяет свое отношение к миру и способам самореализации в нем.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Бандура А., Уолтерс Р</w:t>
      </w:r>
      <w:r>
        <w:rPr>
          <w:rFonts w:ascii="Times New Roman CYR" w:hAnsi="Times New Roman CYR" w:cs="Times New Roman CYR"/>
          <w:sz w:val="28"/>
          <w:szCs w:val="28"/>
        </w:rPr>
        <w:t>. Подростковая агрессия. Изучение влияния воспитания и семейных отношений / А. Бандура. - М.: Владос, 1999. - 240 с.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Берковиц Л. Агрессия: причины, последствия и контроль / Л. Берковиц. - СПб.: Прайм-ЕВРОЗНАК, 2001. - 512 с.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Бодалев А.А. Психология общения</w:t>
      </w:r>
      <w:r>
        <w:rPr>
          <w:rFonts w:ascii="Times New Roman CYR" w:hAnsi="Times New Roman CYR" w:cs="Times New Roman CYR"/>
          <w:sz w:val="28"/>
          <w:szCs w:val="28"/>
        </w:rPr>
        <w:t xml:space="preserve"> / А.А. Бодалев. - Воронеж: НПО «МОДЭК», 2002. - 320 с.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Држевецкая И.А. Биологические ритмы и их значение для учебной и трудовой деятельности / И.А. Држевецкая. - Ставрополь: Здоровье, 1990. - 45 с.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Журавлев В.С. Почему агрессивны подростки? / В.С. Журавле</w:t>
      </w:r>
      <w:r>
        <w:rPr>
          <w:rFonts w:ascii="Times New Roman CYR" w:hAnsi="Times New Roman CYR" w:cs="Times New Roman CYR"/>
          <w:sz w:val="28"/>
          <w:szCs w:val="28"/>
        </w:rPr>
        <w:t>в // Социологические исследования. - 2001. - №2. - С. 134-136.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Ковалева Т.В., Степанова О.К. Подростки смутного времени (к проблеме социализации старшеклассников) / Т.В. Ковалева // Социологические исследования. - 1998. - № 3. - С. 56-63.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Мудрик А.В. Соци</w:t>
      </w:r>
      <w:r>
        <w:rPr>
          <w:rFonts w:ascii="Times New Roman CYR" w:hAnsi="Times New Roman CYR" w:cs="Times New Roman CYR"/>
          <w:sz w:val="28"/>
          <w:szCs w:val="28"/>
        </w:rPr>
        <w:t>альная педагогика: Учеб. пособ. для вузов / Под ред. В.А. Сластенина. - М.: Академия, 2000. - 454 с.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Руденский Е.В. Психология неадаптивного развития личности. Введение в патопсихопедагогику / Е.В. Руденский. - Новосибирск: Изд-во Ин-та психологии личности</w:t>
      </w:r>
      <w:r>
        <w:rPr>
          <w:rFonts w:ascii="Times New Roman CYR" w:hAnsi="Times New Roman CYR" w:cs="Times New Roman CYR"/>
          <w:sz w:val="28"/>
          <w:szCs w:val="28"/>
        </w:rPr>
        <w:t>, 2001. - 249 с.</w:t>
      </w:r>
    </w:p>
    <w:p w:rsidR="00000000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технологии социально-культурной деятельности: Учеб. пособ. 2-е изд., перераб. и доп. / Под науч. ред. Е.И. Григорьевой. - Тамбов: Першина, 2004. - 196 с.</w:t>
      </w:r>
    </w:p>
    <w:p w:rsidR="009827F2" w:rsidRDefault="009827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Шипунова Т.В. Агрессия и насилие как элементы социокультурной реальности </w:t>
      </w:r>
      <w:r>
        <w:rPr>
          <w:rFonts w:ascii="Times New Roman CYR" w:hAnsi="Times New Roman CYR" w:cs="Times New Roman CYR"/>
          <w:sz w:val="28"/>
          <w:szCs w:val="28"/>
        </w:rPr>
        <w:t>/ Т.В. Шипунова // Социологические исследования. - 2002. - №5. - С. 67-76.</w:t>
      </w:r>
    </w:p>
    <w:sectPr w:rsidR="009827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17"/>
    <w:rsid w:val="00665B17"/>
    <w:rsid w:val="0098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CC966F-69F0-4977-A3E0-D72AF717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5894</Words>
  <Characters>33598</Characters>
  <Application>Microsoft Office Word</Application>
  <DocSecurity>0</DocSecurity>
  <Lines>279</Lines>
  <Paragraphs>78</Paragraphs>
  <ScaleCrop>false</ScaleCrop>
  <Company/>
  <LinksUpToDate>false</LinksUpToDate>
  <CharactersWithSpaces>39414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2025-05-15T18:39:00Z</dcterms:created>
  <dcterms:modified xsi:type="dcterms:W3CDTF">2025-05-15T18:39:00Z</dcterms:modified>
</cp:coreProperties>
</file>