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агентство по образованию</w:t>
      </w: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 «Красноярский государственный педагогический университет им. В.П. Астафьева»</w:t>
      </w: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Филиала в городе Норильске</w:t>
      </w: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u w:val="single"/>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w:t>
      </w: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Теория соци</w:t>
      </w:r>
      <w:r>
        <w:rPr>
          <w:rFonts w:ascii="Times New Roman CYR" w:hAnsi="Times New Roman CYR" w:cs="Times New Roman CYR"/>
          <w:sz w:val="28"/>
          <w:szCs w:val="28"/>
        </w:rPr>
        <w:t>ализации</w:t>
      </w: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Волгоград 2012</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tabs>
          <w:tab w:val="left" w:pos="28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о социализации</w:t>
      </w:r>
    </w:p>
    <w:p w:rsidR="00000000" w:rsidRDefault="0018520E">
      <w:pPr>
        <w:widowControl w:val="0"/>
        <w:tabs>
          <w:tab w:val="left" w:pos="284"/>
          <w:tab w:val="left" w:pos="6453"/>
          <w:tab w:val="left" w:pos="8154"/>
          <w:tab w:val="left" w:pos="985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Сферы, этапы и институты социализации</w:t>
      </w:r>
    </w:p>
    <w:p w:rsidR="00000000" w:rsidRDefault="001852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3.Факторы социализации</w:t>
      </w:r>
    </w:p>
    <w:p w:rsidR="00000000" w:rsidRDefault="001852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Агенты социализации</w:t>
      </w:r>
    </w:p>
    <w:p w:rsidR="00000000" w:rsidRDefault="001852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Средства социализации</w:t>
      </w:r>
    </w:p>
    <w:p w:rsidR="00000000" w:rsidRDefault="001852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Механизмы социализации</w:t>
      </w:r>
    </w:p>
    <w:p w:rsidR="00000000" w:rsidRDefault="001852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Человек, индивид, личность: определение поняти</w:t>
      </w:r>
      <w:r>
        <w:rPr>
          <w:rFonts w:ascii="Times New Roman CYR" w:hAnsi="Times New Roman CYR" w:cs="Times New Roman CYR"/>
          <w:sz w:val="28"/>
          <w:szCs w:val="28"/>
        </w:rPr>
        <w:t>й</w:t>
      </w:r>
    </w:p>
    <w:p w:rsidR="00000000" w:rsidRDefault="001852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18520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социализация личность психологическая</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Понятие о социализации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социальной психологии отсутствует однозначное определение понятия «социализация». Т. Шибутани определяет социализацию как процесс, посредством ко</w:t>
      </w:r>
      <w:r>
        <w:rPr>
          <w:rFonts w:ascii="Times New Roman CYR" w:hAnsi="Times New Roman CYR" w:cs="Times New Roman CYR"/>
          <w:sz w:val="28"/>
          <w:szCs w:val="28"/>
        </w:rPr>
        <w:t>торого люди научаются эффективно участвовать в социальных группах. Личность социализирована, когда она способна участвовать в согласованных действиях на основе конвенциональных норм.</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словаре социализация определяется как «исторически обус</w:t>
      </w:r>
      <w:r>
        <w:rPr>
          <w:rFonts w:ascii="Times New Roman CYR" w:hAnsi="Times New Roman CYR" w:cs="Times New Roman CYR"/>
          <w:sz w:val="28"/>
          <w:szCs w:val="28"/>
        </w:rPr>
        <w:t>ловленный, осуществляемый в деятельности и общении процесс и результат усвоения и активного воспроизводства индивидом социального опыта».</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 Змановская определяет социализацию как процесс постепенного интегрирования индивида в социум посредством познания</w:t>
      </w:r>
      <w:r>
        <w:rPr>
          <w:rFonts w:ascii="Times New Roman CYR" w:hAnsi="Times New Roman CYR" w:cs="Times New Roman CYR"/>
          <w:sz w:val="28"/>
          <w:szCs w:val="28"/>
        </w:rPr>
        <w:t>, присвоения и принятия общественно-значимых отношений, смыслов и норм».</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Г.М. Андреева дает следующее определение: «Социализация - двухсторонний процесс, включающий в себя, с одной стороны, усвоение индивидом социального опыта путем вхождения в социальную </w:t>
      </w:r>
      <w:r>
        <w:rPr>
          <w:rFonts w:ascii="Times New Roman CYR" w:hAnsi="Times New Roman CYR" w:cs="Times New Roman CYR"/>
          <w:sz w:val="28"/>
          <w:szCs w:val="28"/>
        </w:rPr>
        <w:t>среду, систему социальных связей; с другой стороны - процесс активного воспроизводства индивидом системы социальных связей за счет его активной деятельности; активного включения в социальную среду». Важным является то, что человек не просто усваивает, но и</w:t>
      </w:r>
      <w:r>
        <w:rPr>
          <w:rFonts w:ascii="Times New Roman CYR" w:hAnsi="Times New Roman CYR" w:cs="Times New Roman CYR"/>
          <w:sz w:val="28"/>
          <w:szCs w:val="28"/>
        </w:rPr>
        <w:t xml:space="preserve"> преобразовывает социальный опыт в собственные ценности, установки, ориентации, т.е. проявляет не пассивность, а активность. Процесс социализации тесно связан с процессами развития личности и воспитания. Развитие личности предполагает активность личности (</w:t>
      </w:r>
      <w:r>
        <w:rPr>
          <w:rFonts w:ascii="Times New Roman CYR" w:hAnsi="Times New Roman CYR" w:cs="Times New Roman CYR"/>
          <w:sz w:val="28"/>
          <w:szCs w:val="28"/>
        </w:rPr>
        <w:t>личность как субъект). Воспитание - в широком и узком смысле (воздействие воспитателя) и воздействие на человека свей системы общественных связей с целью усвоения им социального опыта.</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включает три взаимосвязанных процесса</w:t>
      </w:r>
    </w:p>
    <w:p w:rsidR="00000000" w:rsidRDefault="0018520E">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sidR="006424BC">
        <w:rPr>
          <w:rFonts w:ascii="Microsoft Sans Serif" w:hAnsi="Microsoft Sans Serif" w:cs="Microsoft Sans Serif"/>
          <w:noProof/>
          <w:sz w:val="17"/>
          <w:szCs w:val="17"/>
        </w:rPr>
        <w:lastRenderedPageBreak/>
        <w:drawing>
          <wp:inline distT="0" distB="0" distL="0" distR="0">
            <wp:extent cx="5248275"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8275" cy="2038350"/>
                    </a:xfrm>
                    <a:prstGeom prst="rect">
                      <a:avLst/>
                    </a:prstGeom>
                    <a:noFill/>
                    <a:ln>
                      <a:noFill/>
                    </a:ln>
                  </pic:spPr>
                </pic:pic>
              </a:graphicData>
            </a:graphic>
          </wp:inline>
        </w:drawing>
      </w:r>
    </w:p>
    <w:p w:rsidR="00000000" w:rsidRDefault="0018520E">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социальная адаптация - это активное приспособление к условиям среды посредством усвоения/ассимиляции внешних требований и изменения/аккомодации собственных реакций;</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индивидуализация - активное приспособление личности к собственным</w:t>
      </w:r>
      <w:r>
        <w:rPr>
          <w:rFonts w:ascii="Times New Roman CYR" w:hAnsi="Times New Roman CYR" w:cs="Times New Roman CYR"/>
          <w:sz w:val="28"/>
          <w:szCs w:val="28"/>
        </w:rPr>
        <w:t xml:space="preserve"> особенностям в форме самопознания, самопринятия и самореализации;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социально-психологическая интеграция - постепенное усложнение, упорядоченность и согласование интрапсихических компонентов и функций в соответствие с требованиями социальной реальности.</w:t>
      </w:r>
    </w:p>
    <w:p w:rsidR="00000000" w:rsidRDefault="0018520E">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одержание данных процессов представлено на схеме 1.</w:t>
      </w:r>
    </w:p>
    <w:p w:rsidR="00000000" w:rsidRDefault="0018520E">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1. Структурно-динамическая модель социализации.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5"/>
        <w:gridCol w:w="2148"/>
        <w:gridCol w:w="2064"/>
        <w:gridCol w:w="2445"/>
      </w:tblGrid>
      <w:tr w:rsidR="00000000">
        <w:tblPrEx>
          <w:tblCellMar>
            <w:top w:w="0" w:type="dxa"/>
            <w:bottom w:w="0" w:type="dxa"/>
          </w:tblCellMar>
        </w:tblPrEx>
        <w:trPr>
          <w:jc w:val="center"/>
        </w:trPr>
        <w:tc>
          <w:tcPr>
            <w:tcW w:w="241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Социальная адаптация (+)</w:t>
            </w:r>
          </w:p>
        </w:tc>
        <w:tc>
          <w:tcPr>
            <w:tcW w:w="4212" w:type="dxa"/>
            <w:gridSpan w:val="2"/>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Социально-психологическая интеграция (+)</w:t>
            </w:r>
          </w:p>
        </w:tc>
        <w:tc>
          <w:tcPr>
            <w:tcW w:w="244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Индивидуализация (+)</w:t>
            </w:r>
          </w:p>
        </w:tc>
      </w:tr>
      <w:tr w:rsidR="00000000">
        <w:tblPrEx>
          <w:tblCellMar>
            <w:top w:w="0" w:type="dxa"/>
            <w:bottom w:w="0" w:type="dxa"/>
          </w:tblCellMar>
        </w:tblPrEx>
        <w:trPr>
          <w:jc w:val="center"/>
        </w:trPr>
        <w:tc>
          <w:tcPr>
            <w:tcW w:w="241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Усвоение культурных норм</w:t>
            </w:r>
          </w:p>
        </w:tc>
        <w:tc>
          <w:tcPr>
            <w:tcW w:w="2148"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Понимание и принятие норм</w:t>
            </w:r>
          </w:p>
        </w:tc>
        <w:tc>
          <w:tcPr>
            <w:tcW w:w="2064"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Идентифик</w:t>
            </w:r>
            <w:r>
              <w:rPr>
                <w:rFonts w:ascii="Times New Roman CYR" w:hAnsi="Times New Roman CYR" w:cs="Times New Roman CYR"/>
                <w:sz w:val="20"/>
                <w:szCs w:val="20"/>
              </w:rPr>
              <w:t>ация с культурными нормами</w:t>
            </w:r>
          </w:p>
        </w:tc>
        <w:tc>
          <w:tcPr>
            <w:tcW w:w="244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индивидуальных смыслов и ценностей</w:t>
            </w:r>
          </w:p>
        </w:tc>
      </w:tr>
      <w:tr w:rsidR="00000000">
        <w:tblPrEx>
          <w:tblCellMar>
            <w:top w:w="0" w:type="dxa"/>
            <w:bottom w:w="0" w:type="dxa"/>
          </w:tblCellMar>
        </w:tblPrEx>
        <w:trPr>
          <w:jc w:val="center"/>
        </w:trPr>
        <w:tc>
          <w:tcPr>
            <w:tcW w:w="241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Интериоризация знаний, знаков и средств деятельности</w:t>
            </w:r>
          </w:p>
        </w:tc>
        <w:tc>
          <w:tcPr>
            <w:tcW w:w="2148"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Научение в процессе общения и совместной деятельности</w:t>
            </w:r>
          </w:p>
        </w:tc>
        <w:tc>
          <w:tcPr>
            <w:tcW w:w="2064"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Соответствие субъективной картины мира и реальности</w:t>
            </w:r>
          </w:p>
        </w:tc>
        <w:tc>
          <w:tcPr>
            <w:tcW w:w="244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Самореализация в познании</w:t>
            </w:r>
            <w:r>
              <w:rPr>
                <w:rFonts w:ascii="Times New Roman CYR" w:hAnsi="Times New Roman CYR" w:cs="Times New Roman CYR"/>
                <w:sz w:val="20"/>
                <w:szCs w:val="20"/>
              </w:rPr>
              <w:t xml:space="preserve"> и конструктивной деятельности</w:t>
            </w:r>
          </w:p>
        </w:tc>
      </w:tr>
      <w:tr w:rsidR="00000000">
        <w:tblPrEx>
          <w:tblCellMar>
            <w:top w:w="0" w:type="dxa"/>
            <w:bottom w:w="0" w:type="dxa"/>
          </w:tblCellMar>
        </w:tblPrEx>
        <w:trPr>
          <w:jc w:val="center"/>
        </w:trPr>
        <w:tc>
          <w:tcPr>
            <w:tcW w:w="241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Обучение взаимодействию с другими людьми</w:t>
            </w:r>
          </w:p>
        </w:tc>
        <w:tc>
          <w:tcPr>
            <w:tcW w:w="2148"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навыков сотрудничества и разрешения конфликтов</w:t>
            </w:r>
          </w:p>
        </w:tc>
        <w:tc>
          <w:tcPr>
            <w:tcW w:w="2064"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Самоценность, равная ценности другого человека</w:t>
            </w:r>
          </w:p>
        </w:tc>
        <w:tc>
          <w:tcPr>
            <w:tcW w:w="244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Опыт привязанности и близких отношений</w:t>
            </w:r>
          </w:p>
        </w:tc>
      </w:tr>
      <w:tr w:rsidR="00000000">
        <w:tblPrEx>
          <w:tblCellMar>
            <w:top w:w="0" w:type="dxa"/>
            <w:bottom w:w="0" w:type="dxa"/>
          </w:tblCellMar>
        </w:tblPrEx>
        <w:trPr>
          <w:jc w:val="center"/>
        </w:trPr>
        <w:tc>
          <w:tcPr>
            <w:tcW w:w="241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Типизация свойств и стандартизация дейс</w:t>
            </w:r>
            <w:r>
              <w:rPr>
                <w:rFonts w:ascii="Times New Roman CYR" w:hAnsi="Times New Roman CYR" w:cs="Times New Roman CYR"/>
                <w:sz w:val="20"/>
                <w:szCs w:val="20"/>
              </w:rPr>
              <w:t>твий</w:t>
            </w:r>
          </w:p>
        </w:tc>
        <w:tc>
          <w:tcPr>
            <w:tcW w:w="2148"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Гибкость, оптимизация индивидуального стиля</w:t>
            </w:r>
          </w:p>
        </w:tc>
        <w:tc>
          <w:tcPr>
            <w:tcW w:w="2064"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Самоконтроль поведения</w:t>
            </w:r>
          </w:p>
        </w:tc>
        <w:tc>
          <w:tcPr>
            <w:tcW w:w="244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Рефлексия, самопознание, саморегуляция, саморазвитие</w:t>
            </w:r>
          </w:p>
        </w:tc>
      </w:tr>
      <w:tr w:rsidR="00000000">
        <w:tblPrEx>
          <w:tblCellMar>
            <w:top w:w="0" w:type="dxa"/>
            <w:bottom w:w="0" w:type="dxa"/>
          </w:tblCellMar>
        </w:tblPrEx>
        <w:trPr>
          <w:jc w:val="center"/>
        </w:trPr>
        <w:tc>
          <w:tcPr>
            <w:tcW w:w="241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Социальная активность личность</w:t>
            </w:r>
          </w:p>
        </w:tc>
        <w:tc>
          <w:tcPr>
            <w:tcW w:w="2148"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Согласование общественных интересов и личных целей</w:t>
            </w:r>
          </w:p>
        </w:tc>
        <w:tc>
          <w:tcPr>
            <w:tcW w:w="2064"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Целевая регуляция</w:t>
            </w:r>
          </w:p>
        </w:tc>
        <w:tc>
          <w:tcPr>
            <w:tcW w:w="2445" w:type="dxa"/>
            <w:tcBorders>
              <w:top w:val="single" w:sz="6" w:space="0" w:color="auto"/>
              <w:left w:val="single" w:sz="6" w:space="0" w:color="auto"/>
              <w:bottom w:val="single" w:sz="6" w:space="0" w:color="auto"/>
              <w:right w:val="single" w:sz="6" w:space="0" w:color="auto"/>
            </w:tcBorders>
          </w:tcPr>
          <w:p w:rsidR="00000000" w:rsidRDefault="0018520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Осознаваемые потребности и бес</w:t>
            </w:r>
            <w:r>
              <w:rPr>
                <w:rFonts w:ascii="Times New Roman CYR" w:hAnsi="Times New Roman CYR" w:cs="Times New Roman CYR"/>
                <w:sz w:val="20"/>
                <w:szCs w:val="20"/>
              </w:rPr>
              <w:t>сознательные мотивы</w:t>
            </w:r>
          </w:p>
        </w:tc>
      </w:tr>
    </w:tbl>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tabs>
          <w:tab w:val="left" w:pos="1134"/>
          <w:tab w:val="left" w:pos="6453"/>
          <w:tab w:val="left" w:pos="8154"/>
          <w:tab w:val="left" w:pos="98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Сферы, этапы и институты социализации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три сферы, в которых осуществляется социализация личности:</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деятельность;</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общение;</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самосознание.</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усвоения содержания деятельности и ее разнообразных видов</w:t>
      </w:r>
      <w:r>
        <w:rPr>
          <w:rFonts w:ascii="Times New Roman CYR" w:hAnsi="Times New Roman CYR" w:cs="Times New Roman CYR"/>
          <w:sz w:val="28"/>
          <w:szCs w:val="28"/>
        </w:rPr>
        <w:t>, происходит ориентировка индивида и осуществляется выбор главного, приоритетного направления, формируются личностные смыслы деятельности, отношения.</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происходит расширение контактов человека с другими людьми. Кроме того, в процессе социализаци</w:t>
      </w:r>
      <w:r>
        <w:rPr>
          <w:rFonts w:ascii="Times New Roman CYR" w:hAnsi="Times New Roman CYR" w:cs="Times New Roman CYR"/>
          <w:sz w:val="28"/>
          <w:szCs w:val="28"/>
        </w:rPr>
        <w:t>я происходит становления в человеке образа Я, формируется его идентичность.</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разных парадигмах психологии существует традиция по-разному рассматривать значение тех или иных этапов социализации личности. Психоанализ абсолютизирует роль ранних этапов станов</w:t>
      </w:r>
      <w:r>
        <w:rPr>
          <w:rFonts w:ascii="Times New Roman CYR" w:hAnsi="Times New Roman CYR" w:cs="Times New Roman CYR"/>
          <w:sz w:val="28"/>
          <w:szCs w:val="28"/>
        </w:rPr>
        <w:t>ления личности. В других теориях важная роль в социализации личности отводится юношескому возрасту. Т. Шибутани пишет: «Большинство исследований социализации концентрируется на детском возрасте, когда научение, по общему признаку, производит наиболее глубо</w:t>
      </w:r>
      <w:r>
        <w:rPr>
          <w:rFonts w:ascii="Times New Roman CYR" w:hAnsi="Times New Roman CYR" w:cs="Times New Roman CYR"/>
          <w:sz w:val="28"/>
          <w:szCs w:val="28"/>
        </w:rPr>
        <w:t>кое впечатление. Это годы, когда устанавливается стиль жизни, когда закладываются основы для всей последующей социализации. Но обучение новым навыкам происходит на протяжении всей жизни каждого человека. Новые модели поведения развиваются, когда человек по</w:t>
      </w:r>
      <w:r>
        <w:rPr>
          <w:rFonts w:ascii="Times New Roman CYR" w:hAnsi="Times New Roman CYR" w:cs="Times New Roman CYR"/>
          <w:sz w:val="28"/>
          <w:szCs w:val="28"/>
        </w:rPr>
        <w:t xml:space="preserve">ступает в вуз, приступает к работе или переходит на новое место. Человек не </w:t>
      </w:r>
      <w:r>
        <w:rPr>
          <w:rFonts w:ascii="Times New Roman CYR" w:hAnsi="Times New Roman CYR" w:cs="Times New Roman CYR"/>
          <w:sz w:val="28"/>
          <w:szCs w:val="28"/>
        </w:rPr>
        <w:lastRenderedPageBreak/>
        <w:t>должен отставать от других, и для этого он развивает новые типы поведения, наиболее соответствующие новым обстоятельствам».</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при рассмотрении социализации выделяют следующи</w:t>
      </w:r>
      <w:r>
        <w:rPr>
          <w:rFonts w:ascii="Times New Roman CYR" w:hAnsi="Times New Roman CYR" w:cs="Times New Roman CYR"/>
          <w:sz w:val="28"/>
          <w:szCs w:val="28"/>
        </w:rPr>
        <w:t>е стадии:</w:t>
      </w:r>
    </w:p>
    <w:p w:rsidR="00000000" w:rsidRDefault="0018520E">
      <w:pPr>
        <w:widowControl w:val="0"/>
        <w:tabs>
          <w:tab w:val="left" w:pos="72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дотрудовую (в которой выделяют ранний период и период обучения),</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трудовую 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послетрудовую.</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социализации можно соотнести с возрастной периодизацией жизни человека. Существуют различные периодизации, и приведенная ниже является общеприз</w:t>
      </w:r>
      <w:r>
        <w:rPr>
          <w:rFonts w:ascii="Times New Roman CYR" w:hAnsi="Times New Roman CYR" w:cs="Times New Roman CYR"/>
          <w:sz w:val="28"/>
          <w:szCs w:val="28"/>
        </w:rPr>
        <w:t>нанной. Она весьма условна (особенно после этапа юности), но достаточно удобна.</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Стадия детства</w:t>
      </w:r>
      <w:r>
        <w:rPr>
          <w:rFonts w:ascii="Times New Roman CYR" w:hAnsi="Times New Roman CYR" w:cs="Times New Roman CYR"/>
          <w:sz w:val="28"/>
          <w:szCs w:val="28"/>
        </w:rPr>
        <w:t xml:space="preserve"> включает в себя следующие этапы:</w:t>
      </w:r>
    </w:p>
    <w:p w:rsidR="00000000" w:rsidRDefault="0018520E">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младенчество (от рождения до года);</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дошкольное детство (3-6 лет);</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младший школьный возраст (6-10 лет).</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Стадия отрочества</w:t>
      </w:r>
      <w:r>
        <w:rPr>
          <w:rFonts w:ascii="Times New Roman CYR" w:hAnsi="Times New Roman CYR" w:cs="Times New Roman CYR"/>
          <w:sz w:val="28"/>
          <w:szCs w:val="28"/>
        </w:rPr>
        <w:t>:</w:t>
      </w:r>
    </w:p>
    <w:p w:rsidR="00000000" w:rsidRDefault="0018520E">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младший подростковый возраст (10-12 лет);</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старший подростковый возраст (12-14 лет).</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Стадия молодости</w:t>
      </w:r>
      <w:r>
        <w:rPr>
          <w:rFonts w:ascii="Times New Roman CYR" w:hAnsi="Times New Roman CYR" w:cs="Times New Roman CYR"/>
          <w:sz w:val="28"/>
          <w:szCs w:val="28"/>
        </w:rPr>
        <w:t>:</w:t>
      </w:r>
    </w:p>
    <w:p w:rsidR="00000000" w:rsidRDefault="0018520E">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ранний юношеский возраст (15-17 лет);</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юношеский возраст (18-23 года);</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молодость (23-30 лет).</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Стадия зрелости включает в себя</w:t>
      </w:r>
      <w:r>
        <w:rPr>
          <w:rFonts w:ascii="Times New Roman CYR" w:hAnsi="Times New Roman CYR" w:cs="Times New Roman CYR"/>
          <w:sz w:val="28"/>
          <w:szCs w:val="28"/>
        </w:rPr>
        <w:t>:</w:t>
      </w:r>
    </w:p>
    <w:p w:rsidR="00000000" w:rsidRDefault="0018520E">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зрелость (30-40</w:t>
      </w:r>
      <w:r>
        <w:rPr>
          <w:rFonts w:ascii="Times New Roman CYR" w:hAnsi="Times New Roman CYR" w:cs="Times New Roman CYR"/>
          <w:sz w:val="28"/>
          <w:szCs w:val="28"/>
        </w:rPr>
        <w:t xml:space="preserve"> лет);</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позднюю зрелость (40-50);</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пожилой возраст (55-65 лет).</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Стадия старости</w:t>
      </w:r>
      <w:r>
        <w:rPr>
          <w:rFonts w:ascii="Times New Roman CYR" w:hAnsi="Times New Roman CYR" w:cs="Times New Roman CYR"/>
          <w:sz w:val="28"/>
          <w:szCs w:val="28"/>
        </w:rPr>
        <w:t xml:space="preserve"> распадается на 2 этапа:</w:t>
      </w:r>
    </w:p>
    <w:p w:rsidR="00000000" w:rsidRDefault="0018520E">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старость (65-70 лет);</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Ш</w:t>
      </w:r>
      <w:r>
        <w:rPr>
          <w:rFonts w:ascii="Wingdings" w:hAnsi="Wingdings" w:cs="Wingdings"/>
          <w:sz w:val="28"/>
          <w:szCs w:val="28"/>
        </w:rPr>
        <w:tab/>
      </w:r>
      <w:r>
        <w:rPr>
          <w:rFonts w:ascii="Times New Roman CYR" w:hAnsi="Times New Roman CYR" w:cs="Times New Roman CYR"/>
          <w:sz w:val="28"/>
          <w:szCs w:val="28"/>
        </w:rPr>
        <w:t>долгожительство (свыше 70 лет).</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этап и каждая стадия имеют свою специфику содержания и протекания социализации, котор</w:t>
      </w:r>
      <w:r>
        <w:rPr>
          <w:rFonts w:ascii="Times New Roman CYR" w:hAnsi="Times New Roman CYR" w:cs="Times New Roman CYR"/>
          <w:sz w:val="28"/>
          <w:szCs w:val="28"/>
        </w:rPr>
        <w:t>ая обусловлена особенностями культуры конкретного общества. На каждой стадии, а порой и на каждом возрастном этапе, по-разному складывается взаимодействие человека с теми или иными факторами и агентами социализации, различаются средства и механизмы социали</w:t>
      </w:r>
      <w:r>
        <w:rPr>
          <w:rFonts w:ascii="Times New Roman CYR" w:hAnsi="Times New Roman CYR" w:cs="Times New Roman CYR"/>
          <w:sz w:val="28"/>
          <w:szCs w:val="28"/>
        </w:rPr>
        <w:t>зации.</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Воздействие на личность на всех стадиях социализации осуществляется или непосредственно или через группу. Институтами социализации являются:</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семья и дошкольные образовательные учреждения;</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школа, также учреждения среднего и высшего профессиональ</w:t>
      </w:r>
      <w:r>
        <w:rPr>
          <w:rFonts w:ascii="Times New Roman CYR" w:hAnsi="Times New Roman CYR" w:cs="Times New Roman CYR"/>
          <w:sz w:val="28"/>
          <w:szCs w:val="28"/>
        </w:rPr>
        <w:t>ного образования;</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трудовой коллектив.</w:t>
      </w:r>
    </w:p>
    <w:p w:rsidR="00000000" w:rsidRDefault="0018520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социализация есть процесс вхождения человека в общности, его знакомство с постепенно расширяющимся кругом различных общностей, выработки отношения к новым общностям, принятие тех или иных установок, характерны</w:t>
      </w:r>
      <w:r>
        <w:rPr>
          <w:rFonts w:ascii="Times New Roman CYR" w:hAnsi="Times New Roman CYR" w:cs="Times New Roman CYR"/>
          <w:sz w:val="28"/>
          <w:szCs w:val="28"/>
        </w:rPr>
        <w:t>х для общности, приобретения человеком своей роли в общностях и в обществе в целом.</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Факторы социализации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словарях фактор определяется как одно из необходимых действующих условий того или иного процесса. Говоря о процессе социализации человека, необхо</w:t>
      </w:r>
      <w:r>
        <w:rPr>
          <w:rFonts w:ascii="Times New Roman CYR" w:hAnsi="Times New Roman CYR" w:cs="Times New Roman CYR"/>
          <w:sz w:val="28"/>
          <w:szCs w:val="28"/>
        </w:rPr>
        <w:t>димо рассмотреть в каких условиях он происходит. Есть разные подходы к выделению условий социализации и их классификации.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или факторы, социализации в обобщенном виде можно объединить в четыре группы.</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 мега факторы (мега - очень большой, вс</w:t>
      </w:r>
      <w:r>
        <w:rPr>
          <w:rFonts w:ascii="Times New Roman CYR" w:hAnsi="Times New Roman CYR" w:cs="Times New Roman CYR"/>
          <w:sz w:val="28"/>
          <w:szCs w:val="28"/>
        </w:rPr>
        <w:t>еобщий) - космос, планета, мир, которые в той или иной мере прямо, а в основном через другие группы факторов влияют на социализацию всех жителей Земли.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 макро факторы (макро - большой) - страна, этнос, общество, государство, которые влияют на социа</w:t>
      </w:r>
      <w:r>
        <w:rPr>
          <w:rFonts w:ascii="Times New Roman CYR" w:hAnsi="Times New Roman CYR" w:cs="Times New Roman CYR"/>
          <w:sz w:val="28"/>
          <w:szCs w:val="28"/>
        </w:rPr>
        <w:t>лизацию всех живущих в определенных странах (это влияние имеет как прямой характер, так и опосредствованный двумя другими группами факторов).</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 мезо факторы (мезо - средний, промежуточный), условия социализации больших групп людей, выделяемых: по ме</w:t>
      </w:r>
      <w:r>
        <w:rPr>
          <w:rFonts w:ascii="Times New Roman CYR" w:hAnsi="Times New Roman CYR" w:cs="Times New Roman CYR"/>
          <w:sz w:val="28"/>
          <w:szCs w:val="28"/>
        </w:rPr>
        <w:t>стности и виду поселения, в которых они живут (регион, село, город, поселок); по принадлежности к тем или иным субкультурам.</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Мезофакторы влияют на социализацию как прямо, так и опосредствованно через четвертую группу - микро факторы. К ним относятся фактор</w:t>
      </w:r>
      <w:r>
        <w:rPr>
          <w:rFonts w:ascii="Times New Roman CYR" w:hAnsi="Times New Roman CYR" w:cs="Times New Roman CYR"/>
          <w:sz w:val="28"/>
          <w:szCs w:val="28"/>
        </w:rPr>
        <w:t>ы, непосредственно влияющие на конкретных людей, которые с ними взаимодействуют, - семья, соседство, группы сверстников, воспитательные организации, религиозные организации, различные общественные, государственные и частные организации, микросоциум.</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w:t>
      </w:r>
      <w:r>
        <w:rPr>
          <w:rFonts w:ascii="Times New Roman CYR" w:hAnsi="Times New Roman CYR" w:cs="Times New Roman CYR"/>
          <w:sz w:val="28"/>
          <w:szCs w:val="28"/>
        </w:rPr>
        <w:t>димо особо подчеркнуть многофакторность процесса социализации в связи с тем, что были и есть теории, абсолютизирующие один из факторов, игнорирующие или отрицающие роль многих факторов. Так, теологи старого образца единственным социализирующим фактором при</w:t>
      </w:r>
      <w:r>
        <w:rPr>
          <w:rFonts w:ascii="Times New Roman CYR" w:hAnsi="Times New Roman CYR" w:cs="Times New Roman CYR"/>
          <w:sz w:val="28"/>
          <w:szCs w:val="28"/>
        </w:rPr>
        <w:t>знавали религиозные общности. Марксизм утверждал в качестве такового класс. Ортодоксальные фрейдисты принадлежность человека к тому иди другому полу рассматривают как определяющий фактор его социализации, а шовинисты всех мастей в качестве такого фактора р</w:t>
      </w:r>
      <w:r>
        <w:rPr>
          <w:rFonts w:ascii="Times New Roman CYR" w:hAnsi="Times New Roman CYR" w:cs="Times New Roman CYR"/>
          <w:sz w:val="28"/>
          <w:szCs w:val="28"/>
        </w:rPr>
        <w:t>ассматривают нацию.</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реальности социализация человека протекает во взаимодействии с огромным количеством разнообразных условий, более иди менее активно влияющих на его развитие. Эти условия фактически даже не все выявлены, а из известных, далеко, не все и</w:t>
      </w:r>
      <w:r>
        <w:rPr>
          <w:rFonts w:ascii="Times New Roman CYR" w:hAnsi="Times New Roman CYR" w:cs="Times New Roman CYR"/>
          <w:sz w:val="28"/>
          <w:szCs w:val="28"/>
        </w:rPr>
        <w:t>зучены. Выделенные выше факторы социализации также изучены в разной мере.</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Агенты социализации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Микрофакторы влияют на развитие человека через так называемых агентов социализации, те, лиц, в непосредственно взаимодействии, с которыми протекает его жизнь</w:t>
      </w:r>
      <w:r>
        <w:rPr>
          <w:rFonts w:ascii="Times New Roman CYR" w:hAnsi="Times New Roman CYR" w:cs="Times New Roman CYR"/>
          <w:sz w:val="28"/>
          <w:szCs w:val="28"/>
        </w:rPr>
        <w:t xml:space="preserve">. На различных возрастных этапах состав агентов специфичен. Так, по отношению к детям и подросткам американский исследователь Т. Барри и его сотрудники выделили несколько типов агентов социализации. Функционально, по характеру их влияния это опекуны, т.е. </w:t>
      </w:r>
      <w:r>
        <w:rPr>
          <w:rFonts w:ascii="Times New Roman CYR" w:hAnsi="Times New Roman CYR" w:cs="Times New Roman CYR"/>
          <w:sz w:val="28"/>
          <w:szCs w:val="28"/>
        </w:rPr>
        <w:t xml:space="preserve">лица, осуществляющие уход за ребенком; авторитеты; дисциплинаторы и учителя-наставники. Эти функции могут совмещаться в одном лице, а могут и расходиться, По семейной принадлежности это могут быть родители, другие члены семьи (деды и бабки, тетки и дядья, </w:t>
      </w:r>
      <w:r>
        <w:rPr>
          <w:rFonts w:ascii="Times New Roman CYR" w:hAnsi="Times New Roman CYR" w:cs="Times New Roman CYR"/>
          <w:sz w:val="28"/>
          <w:szCs w:val="28"/>
        </w:rPr>
        <w:t>братья и сестры, другие родственники и домочадцы), а также неродственники (соседи, товарищи по играм, учителя). По своему возрасту агенты социализации могут быть взрослыми, сверстниками старшими или младшими партнерами (сиблингами, товарищами и пр.). В юно</w:t>
      </w:r>
      <w:r>
        <w:rPr>
          <w:rFonts w:ascii="Times New Roman CYR" w:hAnsi="Times New Roman CYR" w:cs="Times New Roman CYR"/>
          <w:sz w:val="28"/>
          <w:szCs w:val="28"/>
        </w:rPr>
        <w:t>сти или в молодости в число агентов входят также супруг или супруга, коллеги по работе и пр. В зрелом возрасте добавляются собственные дети, а в пожилом - и члены их семей. По своей роли в социализации агенты различаются в зависимости от того, насколько он</w:t>
      </w:r>
      <w:r>
        <w:rPr>
          <w:rFonts w:ascii="Times New Roman CYR" w:hAnsi="Times New Roman CYR" w:cs="Times New Roman CYR"/>
          <w:sz w:val="28"/>
          <w:szCs w:val="28"/>
        </w:rPr>
        <w:t xml:space="preserve">и значимы для человека, как строится взаимодействие с ними, в каком направлении и какими средствами они оказывают свое влияние. Многочисленные исследования не выявили какой-либо иерархии в степени влияния и значимости агентов социализации, не зависящих от </w:t>
      </w:r>
      <w:r>
        <w:rPr>
          <w:rFonts w:ascii="Times New Roman CYR" w:hAnsi="Times New Roman CYR" w:cs="Times New Roman CYR"/>
          <w:sz w:val="28"/>
          <w:szCs w:val="28"/>
        </w:rPr>
        <w:t>общественного строя, системы родства и структуры семьи (И.С. Кон).</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социализации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человека осуществляется широким универсальным набором средств, содержательно специфических для того или иного общества, социального слоя или возраста с</w:t>
      </w:r>
      <w:r>
        <w:rPr>
          <w:rFonts w:ascii="Times New Roman CYR" w:hAnsi="Times New Roman CYR" w:cs="Times New Roman CYR"/>
          <w:sz w:val="28"/>
          <w:szCs w:val="28"/>
        </w:rPr>
        <w:t>оциализируемого. К ним можно отнести: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вскармливания младенца и ухода за ним;</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и речь агентов социализации;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формируемые бытовые и гигиенические умения и представления;</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окружающие человека продукты материальной культуры;</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элементы духовной культур</w:t>
      </w:r>
      <w:r>
        <w:rPr>
          <w:rFonts w:ascii="Times New Roman CYR" w:hAnsi="Times New Roman CYR" w:cs="Times New Roman CYR"/>
          <w:sz w:val="28"/>
          <w:szCs w:val="28"/>
        </w:rPr>
        <w:t>ы (колыбельные песни, сказки, приметы, предрассудки, обычай, произведения литературы и искусства и др.);</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и содержание общения в семье, в группах сверстников, в воспитательных и иных организациях;</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поощрения и наказания в семье, в группах сверс</w:t>
      </w:r>
      <w:r>
        <w:rPr>
          <w:rFonts w:ascii="Times New Roman CYR" w:hAnsi="Times New Roman CYR" w:cs="Times New Roman CYR"/>
          <w:sz w:val="28"/>
          <w:szCs w:val="28"/>
        </w:rPr>
        <w:t>тников, в воспитательных, профессиональных и иных социализирующих организациях;</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последовательное приобщение человека к многочисленным видам и типам отношений в основных сферах его жизнедеятельности: общении, игре, познании, предметно-практической и духовно</w:t>
      </w:r>
      <w:r>
        <w:rPr>
          <w:rFonts w:ascii="Times New Roman CYR" w:hAnsi="Times New Roman CYR" w:cs="Times New Roman CYR"/>
          <w:sz w:val="28"/>
          <w:szCs w:val="28"/>
        </w:rPr>
        <w:t>-практической деятельности, спорте, а также и семейной, профессиональной, рекреационной, общественной, религиозной и прочих сферах.</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общество, каждое государство, каждая социальная группа (большая или малая) вырабатывают в своей истории набор позитив</w:t>
      </w:r>
      <w:r>
        <w:rPr>
          <w:rFonts w:ascii="Times New Roman CYR" w:hAnsi="Times New Roman CYR" w:cs="Times New Roman CYR"/>
          <w:sz w:val="28"/>
          <w:szCs w:val="28"/>
        </w:rPr>
        <w:t>ных и негативных формальных и неформальных санкций - способов внушения и убеждения, предписаний и запретов, мер принуждения и давления вплоть до применения физического насилия, системы способов выражения признания, отличия, наград.</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формальные негативн</w:t>
      </w:r>
      <w:r>
        <w:rPr>
          <w:rFonts w:ascii="Times New Roman CYR" w:hAnsi="Times New Roman CYR" w:cs="Times New Roman CYR"/>
          <w:sz w:val="28"/>
          <w:szCs w:val="28"/>
        </w:rPr>
        <w:t>ые санкции - это целый арсенал наказаний, предусмотренных предписаниями закона, а именно всякого рода предостережения, замечания, штрафы, арест, заключение, лишение гражданских прав, конфискация имущества, смертная казнь, отлучение от церкви, наложение пок</w:t>
      </w:r>
      <w:r>
        <w:rPr>
          <w:rFonts w:ascii="Times New Roman CYR" w:hAnsi="Times New Roman CYR" w:cs="Times New Roman CYR"/>
          <w:sz w:val="28"/>
          <w:szCs w:val="28"/>
        </w:rPr>
        <w:t>аяния и т. п. Неформальные негативные санкции - это выражение удивления, насмешки, отказ подать руку, моральное порицание, отказ поддерживать товарищеские отношения, недоброжелательные сплетни и т.п.</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этих способов и мер поведение человека и целых</w:t>
      </w:r>
      <w:r>
        <w:rPr>
          <w:rFonts w:ascii="Times New Roman CYR" w:hAnsi="Times New Roman CYR" w:cs="Times New Roman CYR"/>
          <w:sz w:val="28"/>
          <w:szCs w:val="28"/>
        </w:rPr>
        <w:t xml:space="preserve"> групп людей приводится в соответствие с принятыми в данной культуре образцами, нормами, ценностями.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социализации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человека во взаимодействии с различными факторами и агентами происходит с помощью ряда так называемых механизмов. Су</w:t>
      </w:r>
      <w:r>
        <w:rPr>
          <w:rFonts w:ascii="Times New Roman CYR" w:hAnsi="Times New Roman CYR" w:cs="Times New Roman CYR"/>
          <w:sz w:val="28"/>
          <w:szCs w:val="28"/>
        </w:rPr>
        <w:t>ществуют различные подходы к рассмотрению механизмов социализации.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французский социальный психолог Г. Тард считал основным механизмом социализации подражание. Американский ученый У. Бронфенбреннер прогрессивную взаимную аккомодацию (приспособляемость)</w:t>
      </w:r>
      <w:r>
        <w:rPr>
          <w:rFonts w:ascii="Times New Roman CYR" w:hAnsi="Times New Roman CYR" w:cs="Times New Roman CYR"/>
          <w:sz w:val="28"/>
          <w:szCs w:val="28"/>
        </w:rPr>
        <w:t xml:space="preserve"> между активным растущим человеческим существом и изменяющимися условиями, в которых оно живет. Н. Смелзер (США) считает важнейшими четыре психологических механизма - имитацию, идентификацию, чувство стыда и чувство вины. Первые два он определяет как позит</w:t>
      </w:r>
      <w:r>
        <w:rPr>
          <w:rFonts w:ascii="Times New Roman CYR" w:hAnsi="Times New Roman CYR" w:cs="Times New Roman CYR"/>
          <w:sz w:val="28"/>
          <w:szCs w:val="28"/>
        </w:rPr>
        <w:t>ивные, а два других как негативные. В. С. Мухина рассматривает в качестве механизмов социализации идентификацию и обособление личности, а А.В. Петровский - закономерную смену фаз адаптации, индивидуализации и интеграции в процессе развития личности.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w:t>
      </w:r>
      <w:r>
        <w:rPr>
          <w:rFonts w:ascii="Times New Roman CYR" w:hAnsi="Times New Roman CYR" w:cs="Times New Roman CYR"/>
          <w:sz w:val="28"/>
          <w:szCs w:val="28"/>
        </w:rPr>
        <w:t>я имеющиеся данные, можно выделить несколько универсальных психологических и социально-педагогических механизмов социализации.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психологическим механизмам социализации можно отнести следующие.</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Импринтинг (запечатление - впечатывание) - фиксирование челове</w:t>
      </w:r>
      <w:r>
        <w:rPr>
          <w:rFonts w:ascii="Times New Roman CYR" w:hAnsi="Times New Roman CYR" w:cs="Times New Roman CYR"/>
          <w:sz w:val="28"/>
          <w:szCs w:val="28"/>
        </w:rPr>
        <w:t xml:space="preserve">ком на рецепторном и подсознательном уровнях особенностей воздействующих на него жизненно важных объектов. Импринтинг происходит преимущественно в младенческом возрасте. Однако и на более поздних возрастных этапах возможно запечатление каких-либо образов, </w:t>
      </w:r>
      <w:r>
        <w:rPr>
          <w:rFonts w:ascii="Times New Roman CYR" w:hAnsi="Times New Roman CYR" w:cs="Times New Roman CYR"/>
          <w:sz w:val="28"/>
          <w:szCs w:val="28"/>
        </w:rPr>
        <w:t>ощущений и т.п. Так, травматический опыт, полученный в раннем или дошкольном детстве (до 6 лет) - унижение, жестокое обращение и пр., - оставляя свой отпечаток в эмоциональной сфере личности, может сказаться в отсроченном эффекте&gt;, породив жестокое или агр</w:t>
      </w:r>
      <w:r>
        <w:rPr>
          <w:rFonts w:ascii="Times New Roman CYR" w:hAnsi="Times New Roman CYR" w:cs="Times New Roman CYR"/>
          <w:sz w:val="28"/>
          <w:szCs w:val="28"/>
        </w:rPr>
        <w:t>ессивное поведение, эмоциональную холодность и т. п. Другой пример - запечатленный в подростковом или юношеском возрастах (а иногда и раньше) образ «прекрасной дамы» может помешать нормальным отношениям с женщинами и отрицательно сказаться в супружестве, и</w:t>
      </w:r>
      <w:r>
        <w:rPr>
          <w:rFonts w:ascii="Times New Roman CYR" w:hAnsi="Times New Roman CYR" w:cs="Times New Roman CYR"/>
          <w:sz w:val="28"/>
          <w:szCs w:val="28"/>
        </w:rPr>
        <w:t>бо определяет завышенный уровень требований к партнерше.</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Экзистенциальный нажим (от лат. ех(</w:t>
      </w:r>
      <w:r>
        <w:rPr>
          <w:rFonts w:ascii="Times New Roman CYR" w:hAnsi="Times New Roman CYR" w:cs="Times New Roman CYR"/>
          <w:sz w:val="28"/>
          <w:szCs w:val="28"/>
          <w:lang w:val="en-US"/>
        </w:rPr>
        <w:t>s</w:t>
      </w:r>
      <w:r>
        <w:rPr>
          <w:rFonts w:ascii="Times New Roman CYR" w:hAnsi="Times New Roman CYR" w:cs="Times New Roman CYR"/>
          <w:sz w:val="28"/>
          <w:szCs w:val="28"/>
        </w:rPr>
        <w:t>)</w:t>
      </w:r>
      <w:r>
        <w:rPr>
          <w:rFonts w:ascii="Times New Roman CYR" w:hAnsi="Times New Roman CYR" w:cs="Times New Roman CYR"/>
          <w:sz w:val="28"/>
          <w:szCs w:val="28"/>
          <w:lang w:val="en-US"/>
        </w:rPr>
        <w:t>istentia</w:t>
      </w:r>
      <w:r>
        <w:rPr>
          <w:rFonts w:ascii="Times New Roman CYR" w:hAnsi="Times New Roman CYR" w:cs="Times New Roman CYR"/>
          <w:sz w:val="28"/>
          <w:szCs w:val="28"/>
        </w:rPr>
        <w:t xml:space="preserve"> - существование) - влияние условий бытия человека, определяющее овладение им родным языком (в раннем детстве) и неродными языками на других возрастных эт</w:t>
      </w:r>
      <w:r>
        <w:rPr>
          <w:rFonts w:ascii="Times New Roman CYR" w:hAnsi="Times New Roman CYR" w:cs="Times New Roman CYR"/>
          <w:sz w:val="28"/>
          <w:szCs w:val="28"/>
        </w:rPr>
        <w:t>апах (в ситуации изменения языковой среды), а также неосознаваемое усвоение норм социального поведения, непреложных в его социуме и необходимых для выживания в нем.</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Подражание - произвольное и непроизвольное следование каким-либо примерам и образцам поведе</w:t>
      </w:r>
      <w:r>
        <w:rPr>
          <w:rFonts w:ascii="Times New Roman CYR" w:hAnsi="Times New Roman CYR" w:cs="Times New Roman CYR"/>
          <w:sz w:val="28"/>
          <w:szCs w:val="28"/>
        </w:rPr>
        <w:t>ния, с которыми человек сталкивается во взаимодействии с окружающими его людьми (в первую очередь со значимыми лицами), а также предлагаемыми средствами массовой коммуникации.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(отождествление) - эмоционально-когнитивный процесс усвоения челов</w:t>
      </w:r>
      <w:r>
        <w:rPr>
          <w:rFonts w:ascii="Times New Roman CYR" w:hAnsi="Times New Roman CYR" w:cs="Times New Roman CYR"/>
          <w:sz w:val="28"/>
          <w:szCs w:val="28"/>
        </w:rPr>
        <w:t>еком норм, установок, ценностей, моделей поведения как своих собственных во взаимодействии со значимыми лицами и референтными группами.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 внутренний диалог, в котором человек рассматривает, оценивает, принимает или отвергает те или иные нормы, це</w:t>
      </w:r>
      <w:r>
        <w:rPr>
          <w:rFonts w:ascii="Times New Roman CYR" w:hAnsi="Times New Roman CYR" w:cs="Times New Roman CYR"/>
          <w:sz w:val="28"/>
          <w:szCs w:val="28"/>
        </w:rPr>
        <w:t>нности, поведенческие сценарии, свойственные семье, значимым лицам, обществу сверстников, различным социально-профессиональным и этноконфессиональным слоям и т.д. Рефлексия может представлять собой внутренний диалог: между различными Я человека, с реальным</w:t>
      </w:r>
      <w:r>
        <w:rPr>
          <w:rFonts w:ascii="Times New Roman CYR" w:hAnsi="Times New Roman CYR" w:cs="Times New Roman CYR"/>
          <w:sz w:val="28"/>
          <w:szCs w:val="28"/>
        </w:rPr>
        <w:t>и или вымышленными лицами и др. С помощью рефлексии человек может формироваться и изменяться в результате осознания и переживания им той реальности, в которой он живет, своего места в этой реальности и себя самого.</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Названные психологические механизмы социа</w:t>
      </w:r>
      <w:r>
        <w:rPr>
          <w:rFonts w:ascii="Times New Roman CYR" w:hAnsi="Times New Roman CYR" w:cs="Times New Roman CYR"/>
          <w:sz w:val="28"/>
          <w:szCs w:val="28"/>
        </w:rPr>
        <w:t>лизации действуют в русле социально-педагогических механизмов социализации, к которым можно отнести следующие.</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Традиционный механизм социализации (стихий ной) представляет собой усвоение человеком норм, эталонов поведения, взглядов, стереотипов, которые ха</w:t>
      </w:r>
      <w:r>
        <w:rPr>
          <w:rFonts w:ascii="Times New Roman CYR" w:hAnsi="Times New Roman CYR" w:cs="Times New Roman CYR"/>
          <w:sz w:val="28"/>
          <w:szCs w:val="28"/>
        </w:rPr>
        <w:t>рактерны для его семьи и ближайшего окружения (соседского, приятельского). Общественные нравы (традиции, обычаи, привычки, стереотипы массового поведения и пр.), распространенные в конкретных регионах, поселениях, этноконфессиональных и социальных слоях, р</w:t>
      </w:r>
      <w:r>
        <w:rPr>
          <w:rFonts w:ascii="Times New Roman CYR" w:hAnsi="Times New Roman CYR" w:cs="Times New Roman CYR"/>
          <w:sz w:val="28"/>
          <w:szCs w:val="28"/>
        </w:rPr>
        <w:t>егулирующие поведение конкретных людей, включают в себя и просоциальные, и асоциальные, и антисоциальные (нецензурная брань, пьянство, воровство и т.д.) элементы.</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усвоение происходит, как правило, на неосознанном уровне с помощью запечатлению, некритиче</w:t>
      </w:r>
      <w:r>
        <w:rPr>
          <w:rFonts w:ascii="Times New Roman CYR" w:hAnsi="Times New Roman CYR" w:cs="Times New Roman CYR"/>
          <w:sz w:val="28"/>
          <w:szCs w:val="28"/>
        </w:rPr>
        <w:t>ского восприятия господствующих стереотипов (т. е. действуют импринтинг, экзистенциальный нажим, подражание, идентификация).</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традиционного механизма весьма рельефно проявляется тогда, когда человек знает, «как надо», «что надо», но это его зн</w:t>
      </w:r>
      <w:r>
        <w:rPr>
          <w:rFonts w:ascii="Times New Roman CYR" w:hAnsi="Times New Roman CYR" w:cs="Times New Roman CYR"/>
          <w:sz w:val="28"/>
          <w:szCs w:val="28"/>
        </w:rPr>
        <w:t>ание противоречит традициям ближайшего окружения. В таком случае оказывается прав французский мыслитель ХУП веке Мишель Монтень, который писал: «Мы можем сколько угодно твердить свое, а обычай и общепринятые житейские правила тащат нас за собой». Кроме тог</w:t>
      </w:r>
      <w:r>
        <w:rPr>
          <w:rFonts w:ascii="Times New Roman CYR" w:hAnsi="Times New Roman CYR" w:cs="Times New Roman CYR"/>
          <w:sz w:val="28"/>
          <w:szCs w:val="28"/>
        </w:rPr>
        <w:t>о, эффективность традиционного механизма проявляется в том, что те или иные элементы социального опыта, усвоенные, например, в детстве, но впоследствии невостребованные, или блокированные в силу изменившихся условий жизни (например, переезд из села в больш</w:t>
      </w:r>
      <w:r>
        <w:rPr>
          <w:rFonts w:ascii="Times New Roman CYR" w:hAnsi="Times New Roman CYR" w:cs="Times New Roman CYR"/>
          <w:sz w:val="28"/>
          <w:szCs w:val="28"/>
        </w:rPr>
        <w:t>ой город), могут «всплыть» в поведении человека при очередном изменении жизненных условий или на последующих возрастных этапах,</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Институциональный механизм социализации, как следует уже из самого названия, функционирует в процессе взаимодействия человека с </w:t>
      </w:r>
      <w:r>
        <w:rPr>
          <w:rFonts w:ascii="Times New Roman CYR" w:hAnsi="Times New Roman CYR" w:cs="Times New Roman CYR"/>
          <w:sz w:val="28"/>
          <w:szCs w:val="28"/>
        </w:rPr>
        <w:t>институтами общества и различными организациями, как специально созданными для его социализации, так и реализующими социализирующие функции попутно, параллельно со своими основными функциями (производственные, общественные, клубные и другие структуры, а та</w:t>
      </w:r>
      <w:r>
        <w:rPr>
          <w:rFonts w:ascii="Times New Roman CYR" w:hAnsi="Times New Roman CYR" w:cs="Times New Roman CYR"/>
          <w:sz w:val="28"/>
          <w:szCs w:val="28"/>
        </w:rPr>
        <w:t>кже средства массовой коммуникации). В процессе взаимодействия человека с различными институтами и организациями происходит нарастающее накопление им соответствующих знаний и опыта социально одобряемого поведения, а также опыта имитации социально одобряемо</w:t>
      </w:r>
      <w:r>
        <w:rPr>
          <w:rFonts w:ascii="Times New Roman CYR" w:hAnsi="Times New Roman CYR" w:cs="Times New Roman CYR"/>
          <w:sz w:val="28"/>
          <w:szCs w:val="28"/>
        </w:rPr>
        <w:t>го поведения и конфликтного или бесконфликтного избегания выполнения социальных норм.</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иметь в виду, что средства массовой коммуникации как социальный институт (печать, радио, кино, телевидение) влияют на социализацию человека не только с помощью транс</w:t>
      </w:r>
      <w:r>
        <w:rPr>
          <w:rFonts w:ascii="Times New Roman CYR" w:hAnsi="Times New Roman CYR" w:cs="Times New Roman CYR"/>
          <w:sz w:val="28"/>
          <w:szCs w:val="28"/>
        </w:rPr>
        <w:t>ляции определенной информации, но и через представление определенных образцов поведения героев книг, кинофильмов, телепередач. Эффективность этого влияния определяется тем, как тонко подметил еще в ХУIII в. реформатор западноевропейского балета французский</w:t>
      </w:r>
      <w:r>
        <w:rPr>
          <w:rFonts w:ascii="Times New Roman CYR" w:hAnsi="Times New Roman CYR" w:cs="Times New Roman CYR"/>
          <w:sz w:val="28"/>
          <w:szCs w:val="28"/>
        </w:rPr>
        <w:t xml:space="preserve"> балетмейстер Ж..Ж. Новер что «поскольку страсти испытываемые героями, отличаются большей силой и определенностью. нежели страсти людей обыкновенных, им легче и подражать». Люди в соответствии с возрастными и индивидуальными особенностями склонны идентифиц</w:t>
      </w:r>
      <w:r>
        <w:rPr>
          <w:rFonts w:ascii="Times New Roman CYR" w:hAnsi="Times New Roman CYR" w:cs="Times New Roman CYR"/>
          <w:sz w:val="28"/>
          <w:szCs w:val="28"/>
        </w:rPr>
        <w:t>ировать себя с теми или иными героями, воспринимая при этом свойственные им образцы поведения, стиль жизни и т.д.</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русле институционального механизма действуют все названные ранее психологические механизмы социализации.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Стилизованный механи</w:t>
      </w:r>
      <w:r>
        <w:rPr>
          <w:rFonts w:ascii="Times New Roman CYR" w:hAnsi="Times New Roman CYR" w:cs="Times New Roman CYR"/>
          <w:sz w:val="28"/>
          <w:szCs w:val="28"/>
        </w:rPr>
        <w:t>зм социализации действует в рамках определенной субкультуры. Под субкультурой в общем виде понимается комплекс морально-психологических черт и поведенческих проявлений, типичных для людей определенного возраста или определенного профессионального или культ</w:t>
      </w:r>
      <w:r>
        <w:rPr>
          <w:rFonts w:ascii="Times New Roman CYR" w:hAnsi="Times New Roman CYR" w:cs="Times New Roman CYR"/>
          <w:sz w:val="28"/>
          <w:szCs w:val="28"/>
        </w:rPr>
        <w:t>урного слоя, который в целом создает определенный стиль жизни и мышления той или иной возрастной, профессиональной, социальной, этноконфессиональной и другой группы. Но субкультура влияет на социализацию человека настолько и в той мере, насколько и в какой</w:t>
      </w:r>
      <w:r>
        <w:rPr>
          <w:rFonts w:ascii="Times New Roman CYR" w:hAnsi="Times New Roman CYR" w:cs="Times New Roman CYR"/>
          <w:sz w:val="28"/>
          <w:szCs w:val="28"/>
        </w:rPr>
        <w:t xml:space="preserve"> мере являющиеся ее носителями члены группы (сверстники, коллеги и пр.) референтны (значимы) для него.</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в русло стилизованного механизма действуют, в первую очередь подражание и идентификация.</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механизм социализации и функционирует в п</w:t>
      </w:r>
      <w:r>
        <w:rPr>
          <w:rFonts w:ascii="Times New Roman CYR" w:hAnsi="Times New Roman CYR" w:cs="Times New Roman CYR"/>
          <w:sz w:val="28"/>
          <w:szCs w:val="28"/>
        </w:rPr>
        <w:t>роцессе взаимодействия человека со значимыми для него лицами, В его основе лежит психологический механизм идентификации. Значимыми лицами могут быть родители (в любом возрасте), любой уважаемый взрослый, друг-сверстник своего или противоположного пола и др</w:t>
      </w:r>
      <w:r>
        <w:rPr>
          <w:rFonts w:ascii="Times New Roman CYR" w:hAnsi="Times New Roman CYR" w:cs="Times New Roman CYR"/>
          <w:sz w:val="28"/>
          <w:szCs w:val="28"/>
        </w:rPr>
        <w:t>. Естественно, что значимые лица могут быть членами тех или иных организаций и групп, с которыми человек взаимодействует, а если это сверстники, то они могут быть и носителями возрастной субкультуры. Но нередки случаи, когда общение со значимыми лицами в г</w:t>
      </w:r>
      <w:r>
        <w:rPr>
          <w:rFonts w:ascii="Times New Roman CYR" w:hAnsi="Times New Roman CYR" w:cs="Times New Roman CYR"/>
          <w:sz w:val="28"/>
          <w:szCs w:val="28"/>
        </w:rPr>
        <w:t>руппах и в организациях может оказывать на человека влияние, не идентичное тому, какое оказывает на него сама группа или организация. Поэтому целесообразно выделять межличностный механизм социализации как специфический.</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человека происходит с п</w:t>
      </w:r>
      <w:r>
        <w:rPr>
          <w:rFonts w:ascii="Times New Roman CYR" w:hAnsi="Times New Roman CYR" w:cs="Times New Roman CYR"/>
          <w:sz w:val="28"/>
          <w:szCs w:val="28"/>
        </w:rPr>
        <w:t>омощью всех названных выше механизмов. Однако у различных половозрастных и социально-культурных групп, у конкретных людей соотношение роли механизмов социализации различно, и порой существенно,</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условиях села, малого города, поселка, а также в малооб</w:t>
      </w:r>
      <w:r>
        <w:rPr>
          <w:rFonts w:ascii="Times New Roman CYR" w:hAnsi="Times New Roman CYR" w:cs="Times New Roman CYR"/>
          <w:sz w:val="28"/>
          <w:szCs w:val="28"/>
        </w:rPr>
        <w:t>разованных семьях в больших городах большую роль может играть традиционный механизм. В условиях крупного города особо явно действуют институциональный и стилизованный механизмы. Для людей явно интровертированного типа (т.е. обращенных внутрь себя, повышенн</w:t>
      </w:r>
      <w:r>
        <w:rPr>
          <w:rFonts w:ascii="Times New Roman CYR" w:hAnsi="Times New Roman CYR" w:cs="Times New Roman CYR"/>
          <w:sz w:val="28"/>
          <w:szCs w:val="28"/>
        </w:rPr>
        <w:t>о тревожных, самокритичных) важнейшим может стать рефлексивный механизм.</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иди иные механизмы играют различную роль в тех или иных сферах социализации, Так, если речь идет о сфере досуга, о следовании моде, то ведущим часто является стилизованный механизм</w:t>
      </w:r>
      <w:r>
        <w:rPr>
          <w:rFonts w:ascii="Times New Roman CYR" w:hAnsi="Times New Roman CYR" w:cs="Times New Roman CYR"/>
          <w:sz w:val="28"/>
          <w:szCs w:val="28"/>
        </w:rPr>
        <w:t>, а стиль жизни нередко формируется с помощью как традиционного, так и стилизованного механизмов.</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вышесказанного следует, что социализация человека осуществляется в процессе его взаимодействия с многообразными и многочисленными факторами, группами, орга</w:t>
      </w:r>
      <w:r>
        <w:rPr>
          <w:rFonts w:ascii="Times New Roman CYR" w:hAnsi="Times New Roman CYR" w:cs="Times New Roman CYR"/>
          <w:sz w:val="28"/>
          <w:szCs w:val="28"/>
        </w:rPr>
        <w:t>низациями, агентами, с помощью различных механизмов, которые не только дополняют друг друга, но в той или иной мере рассогласованы и противоречат друг другу. Все это объективно обусловливает определенную степень автономии человека, которая необходима для ф</w:t>
      </w:r>
      <w:r>
        <w:rPr>
          <w:rFonts w:ascii="Times New Roman CYR" w:hAnsi="Times New Roman CYR" w:cs="Times New Roman CYR"/>
          <w:sz w:val="28"/>
          <w:szCs w:val="28"/>
        </w:rPr>
        <w:t>ормирования личности, способной принимать решения, противостоять внешнему давлению и т. п.</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заметим, что тем, кто работает с людьми, очень полезно иметь в виду мысль Антуана де Сент-Экзюпери: «Ни при каких обстоятельствах в человеке не может пр</w:t>
      </w:r>
      <w:r>
        <w:rPr>
          <w:rFonts w:ascii="Times New Roman CYR" w:hAnsi="Times New Roman CYR" w:cs="Times New Roman CYR"/>
          <w:sz w:val="28"/>
          <w:szCs w:val="28"/>
        </w:rPr>
        <w:t>оснуться кто-то другой, о ком он прежде ничего не подозревал. Жить - значит медленно рождаться. Это было бы чересчур легко - брать уже готовые души».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tabs>
          <w:tab w:val="left" w:pos="10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Человек, индивид, личность: определение понятий</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субъект исторического процесса, развития ма</w:t>
      </w:r>
      <w:r>
        <w:rPr>
          <w:rFonts w:ascii="Times New Roman CYR" w:hAnsi="Times New Roman CYR" w:cs="Times New Roman CYR"/>
          <w:sz w:val="28"/>
          <w:szCs w:val="28"/>
        </w:rPr>
        <w:t>териальной и духовной культуры на Земле, биосоциальное существо, генетически связанное с другими формами жизни, обладающее членораздельной речью, мышлением, сознанием и самосознанием, нравственно-этическими качествами.</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Надо иметь в виду, что кроме понятия </w:t>
      </w:r>
      <w:r>
        <w:rPr>
          <w:rFonts w:ascii="Times New Roman CYR" w:hAnsi="Times New Roman CYR" w:cs="Times New Roman CYR"/>
          <w:sz w:val="28"/>
          <w:szCs w:val="28"/>
        </w:rPr>
        <w:t>«человек» используется еще ряд близких понятий: индивид, личность, индивидуальность. В обыденной речи, а порой и в литературе, эти понятия часто употребляются в одном и том же значении. Но в науках о человеке они обозначают разные явления&gt;.</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 обознач</w:t>
      </w:r>
      <w:r>
        <w:rPr>
          <w:rFonts w:ascii="Times New Roman CYR" w:hAnsi="Times New Roman CYR" w:cs="Times New Roman CYR"/>
          <w:sz w:val="28"/>
          <w:szCs w:val="28"/>
        </w:rPr>
        <w:t>ает человека как единичное природное существо, представителя вида Но</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о </w:t>
      </w:r>
      <w:r>
        <w:rPr>
          <w:rFonts w:ascii="Times New Roman CYR" w:hAnsi="Times New Roman CYR" w:cs="Times New Roman CYR"/>
          <w:sz w:val="28"/>
          <w:szCs w:val="28"/>
          <w:lang w:val="en-US"/>
        </w:rPr>
        <w:t>s</w:t>
      </w:r>
      <w:r>
        <w:rPr>
          <w:rFonts w:ascii="Times New Roman CYR" w:hAnsi="Times New Roman CYR" w:cs="Times New Roman CYR"/>
          <w:sz w:val="28"/>
          <w:szCs w:val="28"/>
        </w:rPr>
        <w:t>арiе</w:t>
      </w:r>
      <w:r>
        <w:rPr>
          <w:rFonts w:ascii="Times New Roman CYR" w:hAnsi="Times New Roman CYR" w:cs="Times New Roman CYR"/>
          <w:sz w:val="28"/>
          <w:szCs w:val="28"/>
          <w:lang w:val="en-US"/>
        </w:rPr>
        <w:t>ns</w:t>
      </w:r>
      <w:r>
        <w:rPr>
          <w:rFonts w:ascii="Times New Roman CYR" w:hAnsi="Times New Roman CYR" w:cs="Times New Roman CYR"/>
          <w:sz w:val="28"/>
          <w:szCs w:val="28"/>
        </w:rPr>
        <w:t>. Специфические особенности реальной жизни и деятельности конкретного человека в содержание этого понятия не входят.</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с одной стороны, обозначает конкретного индивида (л</w:t>
      </w:r>
      <w:r>
        <w:rPr>
          <w:rFonts w:ascii="Times New Roman CYR" w:hAnsi="Times New Roman CYR" w:cs="Times New Roman CYR"/>
          <w:sz w:val="28"/>
          <w:szCs w:val="28"/>
        </w:rPr>
        <w:t>ицо) как субъекта жизнедеятельности, в единстве его индивидуальных свойств (единичного) и его социальных ролей (общего). С другой стороны, личность понимается как социальное свойство индивида, как совокупность интегрированных в нем социально значимых черт,</w:t>
      </w:r>
      <w:r>
        <w:rPr>
          <w:rFonts w:ascii="Times New Roman CYR" w:hAnsi="Times New Roman CYR" w:cs="Times New Roman CYR"/>
          <w:sz w:val="28"/>
          <w:szCs w:val="28"/>
        </w:rPr>
        <w:t xml:space="preserve"> образовавшихся в процессе прямого и косвенного взаимодействия данного лица с другими людьми и делающих его, в свою очередь, субъектом труда, познания и общения.</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Индивидуальность - термин многозначный. Он обозначает то особенное, специфическое, что отличае</w:t>
      </w:r>
      <w:r>
        <w:rPr>
          <w:rFonts w:ascii="Times New Roman CYR" w:hAnsi="Times New Roman CYR" w:cs="Times New Roman CYR"/>
          <w:sz w:val="28"/>
          <w:szCs w:val="28"/>
        </w:rPr>
        <w:t>т конкретного человека как индивида и как личность от всех других, включая как природные, телесные, так и психические и социальные свойства; как унаследованные, так и благоприобретенные, выработанные в процессе его развития.</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природе (сущности) чел</w:t>
      </w:r>
      <w:r>
        <w:rPr>
          <w:rFonts w:ascii="Times New Roman CYR" w:hAnsi="Times New Roman CYR" w:cs="Times New Roman CYR"/>
          <w:sz w:val="28"/>
          <w:szCs w:val="28"/>
        </w:rPr>
        <w:t>овека, его происхождении и назначении, месте человека в мире и в обществе один из основных в истории философской мысли с древности до наших дней.</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Европейский рационализм Нового времени усматривал сущность человека в наличии у него разума. Р. Декарт считал </w:t>
      </w:r>
      <w:r>
        <w:rPr>
          <w:rFonts w:ascii="Times New Roman CYR" w:hAnsi="Times New Roman CYR" w:cs="Times New Roman CYR"/>
          <w:sz w:val="28"/>
          <w:szCs w:val="28"/>
        </w:rPr>
        <w:t>мышление единственно достоверным свидетельством человеческого существования («мыслю, следовательно, существую»).</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всем уважении к историческому прошлому, необходимо смотреть не назад, а вперед. Педагогические, как и научные, инновации не м</w:t>
      </w:r>
      <w:r>
        <w:rPr>
          <w:rFonts w:ascii="Times New Roman CYR" w:hAnsi="Times New Roman CYR" w:cs="Times New Roman CYR"/>
          <w:sz w:val="28"/>
          <w:szCs w:val="28"/>
        </w:rPr>
        <w:t>огут основываться на философии традиционализма и религиозного фундаментализма. Общая эффективность институтов социализации и конкретных методов воспитания и обучения должна оцениваться сегодня не только и не столько по тому, насколько успешно они обеспечив</w:t>
      </w:r>
      <w:r>
        <w:rPr>
          <w:rFonts w:ascii="Times New Roman CYR" w:hAnsi="Times New Roman CYR" w:cs="Times New Roman CYR"/>
          <w:sz w:val="28"/>
          <w:szCs w:val="28"/>
        </w:rPr>
        <w:t>ают усвоение и воспроизводство унаследованных от прошлого ценностей и навыков, сколько по тому, как они готовят молодежь к самостоятельной творческой деятельности, постановке и решению новых задач, которых не было и не могло быть в опыте прошлых поколений.</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 новые вопросы теории социализации. Какие именно действия и установки ориентации лучше всего подготавливают людей к новому, неизвестному будущему? Каким образом люди, научившиеся (или не научившиеся) успешно действовать в одной технологической и с</w:t>
      </w:r>
      <w:r>
        <w:rPr>
          <w:rFonts w:ascii="Times New Roman CYR" w:hAnsi="Times New Roman CYR" w:cs="Times New Roman CYR"/>
          <w:sz w:val="28"/>
          <w:szCs w:val="28"/>
        </w:rPr>
        <w:t>оциокультурной среде, могут подготовить своих детей для успешной жизни и работы в другой среде? Какие социальные условия облегчают, а какие тормозят процесс передачи от одного поколения к другому опыта адаптации к социальным переменам? Осознает ли нынешнее</w:t>
      </w:r>
      <w:r>
        <w:rPr>
          <w:rFonts w:ascii="Times New Roman CYR" w:hAnsi="Times New Roman CYR" w:cs="Times New Roman CYR"/>
          <w:sz w:val="28"/>
          <w:szCs w:val="28"/>
        </w:rPr>
        <w:t xml:space="preserve"> поколение взрослых масштаб происходящих социальных изменений и связанную с этим необходимость готовить своих детей к жизни в мире, существенно отличном от их собственного?</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18520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520E">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Андреева Г.М. Социальная психология. М., 2001.</w:t>
      </w:r>
    </w:p>
    <w:p w:rsidR="00000000" w:rsidRDefault="0018520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Бауман З</w:t>
      </w:r>
      <w:r>
        <w:rPr>
          <w:rFonts w:ascii="Times New Roman CYR" w:hAnsi="Times New Roman CYR" w:cs="Times New Roman CYR"/>
          <w:sz w:val="28"/>
          <w:szCs w:val="28"/>
        </w:rPr>
        <w:t>. Индивидуализированное общество. М., 2002.</w:t>
      </w:r>
    </w:p>
    <w:p w:rsidR="00000000" w:rsidRDefault="0018520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Ребенок и общество. М., 2003.</w:t>
      </w:r>
    </w:p>
    <w:p w:rsidR="00000000" w:rsidRDefault="0018520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Мудрик А.В. Социализация человека. М., 2004.</w:t>
      </w:r>
    </w:p>
    <w:p w:rsidR="00000000" w:rsidRDefault="0018520E">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Белинская Е.П. Исследования личности: традиции и перспективы./Социальная психология в изменяющемся мире/Под ред. Г.М. Анд</w:t>
      </w:r>
      <w:r>
        <w:rPr>
          <w:rFonts w:ascii="Times New Roman CYR" w:hAnsi="Times New Roman CYR" w:cs="Times New Roman CYR"/>
          <w:sz w:val="28"/>
          <w:szCs w:val="28"/>
        </w:rPr>
        <w:t>реевой, А.И. Донцова. М., 2002.</w:t>
      </w:r>
    </w:p>
    <w:p w:rsidR="00000000" w:rsidRDefault="0018520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Змановская Е.В. Психология девиантного поведения: структурно-динамический подход. СПб, 2005.</w:t>
      </w:r>
    </w:p>
    <w:p w:rsidR="00000000" w:rsidRDefault="0018520E">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Майерс Д. Социальная психология. СПб, 2000.</w:t>
      </w:r>
    </w:p>
    <w:p w:rsidR="00000000" w:rsidRDefault="0018520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Психология. Словарь /Под ред. А.В. Петровского, М.Г. Ярошевского. М., 1998.</w:t>
      </w:r>
    </w:p>
    <w:p w:rsidR="0018520E" w:rsidRDefault="0018520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Шибутани Т. Социальная психология. Ростов н / Д, 1999.</w:t>
      </w:r>
    </w:p>
    <w:sectPr w:rsidR="001852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BC"/>
    <w:rsid w:val="0018520E"/>
    <w:rsid w:val="0064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71A876-36BD-4199-9249-D4619514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4051</Words>
  <Characters>23092</Characters>
  <Application>Microsoft Office Word</Application>
  <DocSecurity>0</DocSecurity>
  <Lines>192</Lines>
  <Paragraphs>54</Paragraphs>
  <ScaleCrop>false</ScaleCrop>
  <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2025-05-06T17:54:00Z</dcterms:created>
  <dcterms:modified xsi:type="dcterms:W3CDTF">2025-05-06T17:54:00Z</dcterms:modified>
</cp:coreProperties>
</file>