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EB92" w14:textId="77777777" w:rsidR="00481AE2" w:rsidRPr="00241B1F" w:rsidRDefault="00481AE2" w:rsidP="00481AE2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241B1F">
        <w:rPr>
          <w:b/>
          <w:bCs/>
          <w:color w:val="000000"/>
          <w:sz w:val="32"/>
          <w:szCs w:val="32"/>
        </w:rPr>
        <w:t>Тигран Петросян</w:t>
      </w:r>
    </w:p>
    <w:p w14:paraId="58E83A8C" w14:textId="18B32483" w:rsidR="00481AE2" w:rsidRPr="00DD315F" w:rsidRDefault="00B662FB" w:rsidP="00481AE2">
      <w:pPr>
        <w:spacing w:before="120"/>
        <w:ind w:firstLine="567"/>
        <w:jc w:val="both"/>
        <w:rPr>
          <w:color w:val="000000"/>
        </w:rPr>
      </w:pPr>
      <w:r w:rsidRPr="00DD315F">
        <w:rPr>
          <w:noProof/>
          <w:color w:val="000000"/>
        </w:rPr>
        <w:drawing>
          <wp:inline distT="0" distB="0" distL="0" distR="0" wp14:anchorId="3D9B919D" wp14:editId="3807A78A">
            <wp:extent cx="1895475" cy="2657475"/>
            <wp:effectExtent l="0" t="0" r="0" b="0"/>
            <wp:docPr id="1" name="Рисунок 1" descr="Петрося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рося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AE619" w14:textId="77777777" w:rsidR="00481AE2" w:rsidRDefault="00481AE2" w:rsidP="00481AE2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Петросян Тигран Вартанович родился 17.06.1929 в Тбилиси, умер 13.08.1984 в Москве. 9-й в истории шахмат чемпион мира (1963- 1969), международный гроссмейстер (1952), заслуженный мастер спорта СССР (1960). Шахматный теоретик и журналист; редактор ежемесячника "Шахматная Москва" (1963-1966), главный редактор еженедельника "64" (1968-1977). Кандидат философских наук. </w:t>
      </w:r>
    </w:p>
    <w:p w14:paraId="02FA33BD" w14:textId="77777777" w:rsidR="00481AE2" w:rsidRDefault="00481AE2" w:rsidP="00481AE2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С Шахматами познакомился в начале 1940-х гг. в тбилисском Дворце пионеров, где совершенствовался под руководством А. Эбралидзе. Большое влияние на формирование шахматных взглядов Петросяна оказала книга А. Нимцовича "Моя система на практике": "Бесчисленное множество раз я анализировал партии и позиции из этой книги, причём очень любил читать её без шахмат, и не мудрено, что в конце концов, запомнил её наизусть" (Петросян). Первых успехов добился во Всесоюзных юношеских первенствах 1945 - 1-3-еместо, 1946 - 1-е; чемпионат Грузии (1945) и Армении (1946; в 1947/48 вместе с Г. Каспаряном). Норму мастера спорта выполнил в полуфинале чемпионата СССР (1947). В финале чемпионата страны (1949) - 16-е место. После переезда в Москву (1950) добился отличных результатов в чемпионатах столицы: 1950 - 3-е место, 1951 и 1956 - 1-е место. На чемпионате страны 1951 показал гроссмейстерский класс игры (2-3-е место) и завоевал право участия в межзональном турнире 1952. где также разделил 2-3-е место. С тех пор неизменный участник соревнований на первенство мира. В турнире претендентов (1953) - 5-е место. В межзональных турнирах 1955 - 4-е место, 1958 - 3-4-е, 1962- 2-3-е; в турнирах претендентов 1956 - 3-7-е, 1959 - 3-е место. </w:t>
      </w:r>
    </w:p>
    <w:p w14:paraId="539F874A" w14:textId="77777777" w:rsidR="00481AE2" w:rsidRDefault="00481AE2" w:rsidP="00481AE2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Выиграв турнир претендентов (1962), добился права на матч на первенство мира с М. Ботвинником, которого победил в 1963 12.5 : 9.5 и завоевал звание чемпиона мира. "Практическая выгода стиля Петросяна, основанного на своеобразном и тонком понимании позиции, состоит в том, что по мере накопления опыта он становился всё опаснее для своих партнёров, и его превосходство в понимании позиции - постоянно действующий, а не случайный фактор; когда-то должен был дать о себе знать" (Ботвинник). В 1966 Петросян отстоял звание чемпиона, выиграв матч на первенство мира у Б. Спасского - 12.5 : 11.5. Игра Петросяна отличалась не только глубокими позиционными идеями, но и высоким тактическим искусством. </w:t>
      </w:r>
    </w:p>
    <w:p w14:paraId="2A16137A" w14:textId="77777777" w:rsidR="00481AE2" w:rsidRDefault="00481AE2" w:rsidP="00481AE2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В 1969 проиграл матч на первенство мира Спасскому 10.5 : 12.5. Борьбу за звание чемпиона мира продолжил в матчах претендентов (1971-80) : 1971, четвертьфинал с Р. Хюбнером - 4:3 (+1, -0, ==6; Хюбнер сдал матч досрочно), полуфинал с В. Корчным - 5.5 : 4.5 (+1, -0, =9), финал с Р. Фишером - 2.5 : 6.5 (+1, -5, =3); 1974, четвертьфинал с Л. </w:t>
      </w:r>
      <w:r w:rsidRPr="00DD315F">
        <w:rPr>
          <w:color w:val="000000"/>
        </w:rPr>
        <w:lastRenderedPageBreak/>
        <w:t xml:space="preserve">Портишем - 7 : 6 (+3, -2, =8), полуфинал с Корчным - 1.5 : 3.5 (+1, -3, =1); 1977, четвертьфинал с Корчным - 5.5 : 6.5 (+1, -2, =9); 1980, четвертьфинал с Корчным - 3.5 : 5.5 (+0, -2, =7). В межзональных турнирах: Биль (1976) - 2-4-е место, Рио-де-Жанейро (1979) - I-3-е место. </w:t>
      </w:r>
    </w:p>
    <w:p w14:paraId="2BF607E3" w14:textId="77777777" w:rsidR="00481AE2" w:rsidRDefault="00481AE2" w:rsidP="00481AE2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В составе сборной команды СССР 9 раз выигрывал шахматные олимпиады (1958-74); выступал на 1-й доске (1964-68), сыграл 38 партий (+25, -0, =13); 8-кратный победитель командного чемпионата Европы (1957-83). Участник 14 чемпионатов СССР; лучшие результаты: 1959, 1961, 1975 - 1-е место, 1969 - 1-2-е (выиграл дополнительный матч у Л. Полугаевского - 3.5 : 1.5); 1951 - 2-3-е; 1954 - 4-5-е; 1955 - 3-6-е; 1958 - 2-е; 1960 - 2-3-е; 1973 - 2-6-е; 1976 - З-4-е; 1977 - 4-е место. Победитель командных чемпионатов страны: 1954 - в составе команды ЦС ДСО "Спартак"; 1959, 1967, 1972 - в составе команды Москвы. Чемпион Москвы (1951 и 1956). </w:t>
      </w:r>
    </w:p>
    <w:p w14:paraId="18995DC5" w14:textId="77777777" w:rsidR="00481AE2" w:rsidRDefault="00481AE2" w:rsidP="00481AE2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Участник многих крупных международных турниров: Бухарест (1953)-2-е место; Бевервейк (1960) - 1-2-е и Копенгаген - 1-е; Цюрих (1961) - 2-е; Лос-Анджелес (1963) и Буэнос-Айрес (1964) - 1-2-е; Загреб (1965) - 3-е; Ереван (1965) и Венеция (1967) - 2-3-е; Пальма (о. Мальорка; 1969) - 2-е; Вейк-ан-Зе (1971) - 2-5-е; Сараево (1972) - 2-е и Сан-Ан-тонио (1972) - 1-3-е; Лас-Пальмас и Амстердам (1973) - 1-2-е; Манила (1974)- 2-е; Милан(1975)-3-4-е; Лон-Пайн (1976) - 1-е; Гастингс (1977/78) - 2-3-е; Вильнюс (1979) - 2-е; Таллинн (1979) - 1-е; Лас-Пальмас (1980) - 1- 3-е; Бар (1980) - 1-е; Тилбург (1981) - 2-е место. Выступал за команду СССР в матчах против шахматистов Англии, Аргентины, Венгрии, США, ФРГ, Швеции, Югославии и др. стран; участник, матча века" (1970).</w:t>
      </w:r>
    </w:p>
    <w:p w14:paraId="4EAEFAEC" w14:textId="77777777" w:rsidR="00481AE2" w:rsidRDefault="00481AE2" w:rsidP="00481AE2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Шахматист яркого таланта, Петросян обладал оригинальностью и глубиной шахматного мышления, широкой эрудицией, сочетал своеобразные стратегические планы с филигранным техническим мастерством. Его искусство в позиционной игре, мастерство защиты по праву считаются классическими. Больше всего в Шахматах ценил логику: "Я глубоко убеждён, что в шахматах, хотя они и остаются игрой, нет ничего случайного. И это моё кредо. Я люблю только такие партии, где я играл в соответствии с требованиями позиции... Я верю только в логичную, правильную игру" (Петросян). Внёс ценный вклад в теорию дебютов (французской защита, защита Каро-Канн, ряд закрытых начал). Партия с Б. Гургенидзе (белые; Москва, 1961) - яркий пример его многогранного творчества. </w:t>
      </w:r>
    </w:p>
    <w:p w14:paraId="29DD1DF5" w14:textId="77777777" w:rsidR="00481AE2" w:rsidRDefault="00481AE2" w:rsidP="00481AE2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1.е4 с6 2. Ke3 d5 3. Kf3 Cg4 4. h3 С:f3 5. Ф</w:t>
      </w:r>
      <w:r w:rsidRPr="00481AE2">
        <w:rPr>
          <w:color w:val="000000"/>
          <w:lang w:val="en-US"/>
        </w:rPr>
        <w:t xml:space="preserve">:f3 Kf6 6. d3 </w:t>
      </w:r>
      <w:r w:rsidRPr="00DD315F">
        <w:rPr>
          <w:color w:val="000000"/>
        </w:rPr>
        <w:t>е</w:t>
      </w:r>
      <w:r w:rsidRPr="00481AE2">
        <w:rPr>
          <w:color w:val="000000"/>
          <w:lang w:val="en-US"/>
        </w:rPr>
        <w:t xml:space="preserve">6 7. Ce2 Kbd7 8. </w:t>
      </w:r>
      <w:r w:rsidRPr="00DD315F">
        <w:rPr>
          <w:color w:val="000000"/>
        </w:rPr>
        <w:t>Ф</w:t>
      </w:r>
      <w:r w:rsidRPr="00481AE2">
        <w:rPr>
          <w:color w:val="000000"/>
          <w:lang w:val="en-US"/>
        </w:rPr>
        <w:t xml:space="preserve">g3 g6 9. h4 h5 10. </w:t>
      </w:r>
      <w:r w:rsidRPr="00DD315F">
        <w:rPr>
          <w:color w:val="000000"/>
        </w:rPr>
        <w:t>О</w:t>
      </w:r>
      <w:r w:rsidRPr="00481AE2">
        <w:rPr>
          <w:color w:val="000000"/>
          <w:lang w:val="en-US"/>
        </w:rPr>
        <w:t>-</w:t>
      </w:r>
      <w:r w:rsidRPr="00DD315F">
        <w:rPr>
          <w:color w:val="000000"/>
        </w:rPr>
        <w:t>О</w:t>
      </w:r>
      <w:r w:rsidRPr="00481AE2">
        <w:rPr>
          <w:color w:val="000000"/>
          <w:lang w:val="en-US"/>
        </w:rPr>
        <w:t xml:space="preserve"> </w:t>
      </w:r>
      <w:r w:rsidRPr="00DD315F">
        <w:rPr>
          <w:color w:val="000000"/>
        </w:rPr>
        <w:t>Ф</w:t>
      </w:r>
      <w:r w:rsidRPr="00481AE2">
        <w:rPr>
          <w:color w:val="000000"/>
          <w:lang w:val="en-US"/>
        </w:rPr>
        <w:t xml:space="preserve">b6 11. </w:t>
      </w:r>
      <w:r w:rsidRPr="00DD315F">
        <w:rPr>
          <w:color w:val="000000"/>
        </w:rPr>
        <w:t>Л</w:t>
      </w:r>
      <w:r w:rsidRPr="00481AE2">
        <w:rPr>
          <w:color w:val="000000"/>
          <w:lang w:val="en-US"/>
        </w:rPr>
        <w:t xml:space="preserve">b1 Ch6 12. Cg5 </w:t>
      </w:r>
      <w:r w:rsidRPr="00DD315F">
        <w:rPr>
          <w:color w:val="000000"/>
        </w:rPr>
        <w:t>С</w:t>
      </w:r>
      <w:r w:rsidRPr="00481AE2">
        <w:rPr>
          <w:color w:val="000000"/>
          <w:lang w:val="en-US"/>
        </w:rPr>
        <w:t xml:space="preserve">:g5 13. hg Kh7 14. ed ed 15. Kph1 0-0-0 16. f4 </w:t>
      </w:r>
      <w:r w:rsidRPr="00DD315F">
        <w:rPr>
          <w:color w:val="000000"/>
        </w:rPr>
        <w:t>Л</w:t>
      </w:r>
      <w:r w:rsidRPr="00481AE2">
        <w:rPr>
          <w:color w:val="000000"/>
          <w:lang w:val="en-US"/>
        </w:rPr>
        <w:t xml:space="preserve">de8 17. </w:t>
      </w:r>
      <w:r w:rsidRPr="00DD315F">
        <w:rPr>
          <w:color w:val="000000"/>
        </w:rPr>
        <w:t>Ф</w:t>
      </w:r>
      <w:r w:rsidRPr="00481AE2">
        <w:rPr>
          <w:color w:val="000000"/>
          <w:lang w:val="en-US"/>
        </w:rPr>
        <w:t xml:space="preserve">f2 </w:t>
      </w:r>
      <w:r w:rsidRPr="00DD315F">
        <w:rPr>
          <w:color w:val="000000"/>
        </w:rPr>
        <w:t>Ф</w:t>
      </w:r>
      <w:r w:rsidRPr="00481AE2">
        <w:rPr>
          <w:color w:val="000000"/>
          <w:lang w:val="en-US"/>
        </w:rPr>
        <w:t xml:space="preserve">:f2 18. </w:t>
      </w:r>
      <w:r w:rsidRPr="00DD315F">
        <w:rPr>
          <w:color w:val="000000"/>
        </w:rPr>
        <w:t>Л</w:t>
      </w:r>
      <w:r w:rsidRPr="00481AE2">
        <w:rPr>
          <w:color w:val="000000"/>
          <w:lang w:val="en-US"/>
        </w:rPr>
        <w:t xml:space="preserve">:f2 Khf8 19. Cf3 </w:t>
      </w:r>
      <w:r w:rsidRPr="00DD315F">
        <w:rPr>
          <w:color w:val="000000"/>
        </w:rPr>
        <w:t>Кеб</w:t>
      </w:r>
      <w:r w:rsidRPr="00481AE2">
        <w:rPr>
          <w:color w:val="000000"/>
          <w:lang w:val="en-US"/>
        </w:rPr>
        <w:t xml:space="preserve"> 20. Ke2 f6 21. gf </w:t>
      </w:r>
      <w:r w:rsidRPr="00DD315F">
        <w:rPr>
          <w:color w:val="000000"/>
        </w:rPr>
        <w:t>К</w:t>
      </w:r>
      <w:r w:rsidRPr="00481AE2">
        <w:rPr>
          <w:color w:val="000000"/>
          <w:lang w:val="en-US"/>
        </w:rPr>
        <w:t xml:space="preserve">:f6 22. b4 Kg4 23. </w:t>
      </w:r>
      <w:r w:rsidRPr="00DD315F">
        <w:rPr>
          <w:color w:val="000000"/>
        </w:rPr>
        <w:t>Л</w:t>
      </w:r>
      <w:r w:rsidRPr="00481AE2">
        <w:rPr>
          <w:color w:val="000000"/>
          <w:lang w:val="en-US"/>
        </w:rPr>
        <w:t xml:space="preserve">2f1 Ke3 24. </w:t>
      </w:r>
      <w:r w:rsidRPr="00DD315F">
        <w:rPr>
          <w:color w:val="000000"/>
        </w:rPr>
        <w:t>Л</w:t>
      </w:r>
      <w:r w:rsidRPr="00481AE2">
        <w:rPr>
          <w:color w:val="000000"/>
          <w:lang w:val="en-US"/>
        </w:rPr>
        <w:t>f</w:t>
      </w:r>
      <w:r w:rsidRPr="00DD315F">
        <w:rPr>
          <w:color w:val="000000"/>
        </w:rPr>
        <w:t>с</w:t>
      </w:r>
      <w:r w:rsidRPr="00481AE2">
        <w:rPr>
          <w:color w:val="000000"/>
          <w:lang w:val="en-US"/>
        </w:rPr>
        <w:t xml:space="preserve">1 g5 25. fg </w:t>
      </w:r>
      <w:r w:rsidRPr="00DD315F">
        <w:rPr>
          <w:color w:val="000000"/>
        </w:rPr>
        <w:t>К</w:t>
      </w:r>
      <w:r w:rsidRPr="00481AE2">
        <w:rPr>
          <w:color w:val="000000"/>
          <w:lang w:val="en-US"/>
        </w:rPr>
        <w:t xml:space="preserve">:g5 26. </w:t>
      </w:r>
      <w:r w:rsidRPr="00DD315F">
        <w:rPr>
          <w:color w:val="000000"/>
        </w:rPr>
        <w:t>Kd4 h4 27. Kf5 К:f3 28. Kd6+ Kpb8 29. К:е8 Kd2 30. Ле1 К:c2 31. Kd6 К:b1 32. Л:b1 Лf8 33. b5 Крс7, 0 : 1.</w:t>
      </w:r>
    </w:p>
    <w:p w14:paraId="22D2FAE6" w14:textId="77777777" w:rsidR="00481AE2" w:rsidRDefault="00481AE2" w:rsidP="00481AE2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За достижения в области Шахмат награждён орденами "Дружбы народов" (1981), "Знак Почёта" (1965), медалью "За трудовую доблесть" (1957). Именем Петросяна названы Центральный дом шахматиста Армении в Ереване, шахматный клуб профсоюзов и заочная школа юных шахматистов профсоюзов в Москве. С 1984 проводятся турниры памяти Петросяна, с 1987 - Всесоюзные командные юношеские турниры памяти Петросяна в Москве. В 1987 учреждена медаль памяти Петросяна. </w:t>
      </w:r>
    </w:p>
    <w:p w14:paraId="12F01A8E" w14:textId="77777777" w:rsidR="00481AE2" w:rsidRPr="00481AE2" w:rsidRDefault="00481AE2" w:rsidP="00481AE2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481AE2">
        <w:rPr>
          <w:b/>
          <w:bCs/>
          <w:color w:val="000000"/>
          <w:sz w:val="28"/>
          <w:szCs w:val="28"/>
        </w:rPr>
        <w:t>Список литературы</w:t>
      </w:r>
    </w:p>
    <w:p w14:paraId="20377AA0" w14:textId="77777777" w:rsidR="00481AE2" w:rsidRDefault="00481AE2" w:rsidP="00481AE2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 w:rsidRPr="00481AE2">
          <w:rPr>
            <w:rStyle w:val="a3"/>
          </w:rPr>
          <w:t>http://www.chess.hut.ru/</w:t>
        </w:r>
      </w:hyperlink>
    </w:p>
    <w:p w14:paraId="0B681914" w14:textId="77777777" w:rsidR="00481AE2" w:rsidRPr="00DD315F" w:rsidRDefault="00481AE2" w:rsidP="00481AE2">
      <w:pPr>
        <w:spacing w:before="120"/>
        <w:ind w:firstLine="567"/>
        <w:jc w:val="both"/>
        <w:rPr>
          <w:color w:val="000000"/>
        </w:rPr>
      </w:pPr>
    </w:p>
    <w:p w14:paraId="3396DCA6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E2"/>
    <w:rsid w:val="00241B1F"/>
    <w:rsid w:val="003F3287"/>
    <w:rsid w:val="00481AE2"/>
    <w:rsid w:val="004915ED"/>
    <w:rsid w:val="00B662FB"/>
    <w:rsid w:val="00BB0DE0"/>
    <w:rsid w:val="00C860FA"/>
    <w:rsid w:val="00D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0FAE2"/>
  <w14:defaultImageDpi w14:val="0"/>
  <w15:docId w15:val="{4011700A-CDC2-40DC-837F-5FD8926E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A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1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ss.hu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5161</Characters>
  <Application>Microsoft Office Word</Application>
  <DocSecurity>0</DocSecurity>
  <Lines>43</Lines>
  <Paragraphs>12</Paragraphs>
  <ScaleCrop>false</ScaleCrop>
  <Company>Home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Тигран Петросян</dc:title>
  <dc:subject/>
  <dc:creator>User</dc:creator>
  <cp:keywords/>
  <dc:description/>
  <cp:lastModifiedBy>Igor</cp:lastModifiedBy>
  <cp:revision>2</cp:revision>
  <dcterms:created xsi:type="dcterms:W3CDTF">2025-05-04T06:05:00Z</dcterms:created>
  <dcterms:modified xsi:type="dcterms:W3CDTF">2025-05-04T06:05:00Z</dcterms:modified>
</cp:coreProperties>
</file>