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EF1A" w14:textId="77777777" w:rsidR="00864117" w:rsidRPr="001F3A9A" w:rsidRDefault="00F17496">
      <w:pPr>
        <w:suppressAutoHyphens/>
        <w:spacing w:line="360" w:lineRule="auto"/>
        <w:ind w:firstLine="709"/>
        <w:jc w:val="both"/>
        <w:rPr>
          <w:sz w:val="28"/>
          <w:szCs w:val="28"/>
        </w:rPr>
      </w:pPr>
      <w:r>
        <w:rPr>
          <w:sz w:val="28"/>
          <w:szCs w:val="28"/>
        </w:rPr>
        <w:t>Оглавление</w:t>
      </w:r>
    </w:p>
    <w:p w14:paraId="71B27044" w14:textId="77777777" w:rsidR="00864117" w:rsidRPr="001F3A9A" w:rsidRDefault="00864117">
      <w:pPr>
        <w:suppressAutoHyphens/>
        <w:spacing w:line="360" w:lineRule="auto"/>
        <w:rPr>
          <w:sz w:val="28"/>
          <w:szCs w:val="28"/>
        </w:rPr>
      </w:pPr>
    </w:p>
    <w:p w14:paraId="6589C6E7" w14:textId="77777777" w:rsidR="00864117" w:rsidRPr="001F3A9A" w:rsidRDefault="00F17496">
      <w:pPr>
        <w:tabs>
          <w:tab w:val="right" w:leader="dot" w:pos="9345"/>
        </w:tabs>
        <w:suppressAutoHyphens/>
        <w:spacing w:line="360" w:lineRule="auto"/>
        <w:rPr>
          <w:noProof/>
          <w:sz w:val="28"/>
          <w:szCs w:val="28"/>
        </w:rPr>
      </w:pPr>
      <w:r w:rsidRPr="001F3A9A">
        <w:rPr>
          <w:noProof/>
          <w:sz w:val="28"/>
          <w:szCs w:val="28"/>
        </w:rPr>
        <w:t>Введение</w:t>
      </w:r>
    </w:p>
    <w:p w14:paraId="71A082D4" w14:textId="77777777" w:rsidR="00864117" w:rsidRPr="001F3A9A" w:rsidRDefault="00F17496">
      <w:pPr>
        <w:tabs>
          <w:tab w:val="right" w:leader="dot" w:pos="9345"/>
        </w:tabs>
        <w:suppressAutoHyphens/>
        <w:spacing w:line="360" w:lineRule="auto"/>
        <w:rPr>
          <w:noProof/>
          <w:sz w:val="28"/>
          <w:szCs w:val="28"/>
        </w:rPr>
      </w:pPr>
      <w:r w:rsidRPr="001F3A9A">
        <w:rPr>
          <w:noProof/>
          <w:sz w:val="28"/>
          <w:szCs w:val="28"/>
        </w:rPr>
        <w:t>Глава 1. Творчество как психологический термин</w:t>
      </w:r>
    </w:p>
    <w:p w14:paraId="35C7E2F9" w14:textId="77777777" w:rsidR="00864117" w:rsidRPr="001F3A9A" w:rsidRDefault="00F17496">
      <w:pPr>
        <w:tabs>
          <w:tab w:val="right" w:leader="dot" w:pos="9345"/>
        </w:tabs>
        <w:suppressAutoHyphens/>
        <w:spacing w:line="360" w:lineRule="auto"/>
        <w:rPr>
          <w:noProof/>
          <w:sz w:val="28"/>
          <w:szCs w:val="28"/>
        </w:rPr>
      </w:pPr>
      <w:r w:rsidRPr="001F3A9A">
        <w:rPr>
          <w:noProof/>
          <w:sz w:val="28"/>
          <w:szCs w:val="28"/>
        </w:rPr>
        <w:t>.1 Понятие творчества</w:t>
      </w:r>
    </w:p>
    <w:p w14:paraId="505B29EC" w14:textId="77777777" w:rsidR="00864117" w:rsidRPr="001F3A9A" w:rsidRDefault="00F17496">
      <w:pPr>
        <w:tabs>
          <w:tab w:val="right" w:leader="dot" w:pos="9345"/>
        </w:tabs>
        <w:suppressAutoHyphens/>
        <w:spacing w:line="360" w:lineRule="auto"/>
        <w:rPr>
          <w:noProof/>
          <w:sz w:val="28"/>
          <w:szCs w:val="28"/>
        </w:rPr>
      </w:pPr>
      <w:r w:rsidRPr="001F3A9A">
        <w:rPr>
          <w:noProof/>
          <w:sz w:val="28"/>
          <w:szCs w:val="28"/>
        </w:rPr>
        <w:t>.2 Виды и формы творчества</w:t>
      </w:r>
    </w:p>
    <w:p w14:paraId="546416CE" w14:textId="77777777" w:rsidR="00864117" w:rsidRPr="001F3A9A" w:rsidRDefault="00F17496">
      <w:pPr>
        <w:tabs>
          <w:tab w:val="right" w:leader="dot" w:pos="9345"/>
        </w:tabs>
        <w:suppressAutoHyphens/>
        <w:spacing w:line="360" w:lineRule="auto"/>
        <w:rPr>
          <w:noProof/>
          <w:sz w:val="28"/>
          <w:szCs w:val="28"/>
        </w:rPr>
      </w:pPr>
      <w:r w:rsidRPr="001F3A9A">
        <w:rPr>
          <w:noProof/>
          <w:sz w:val="28"/>
          <w:szCs w:val="28"/>
        </w:rPr>
        <w:t>Глава 2. Природа и смысл творчества</w:t>
      </w:r>
    </w:p>
    <w:p w14:paraId="1ECBAF09" w14:textId="77777777" w:rsidR="00864117" w:rsidRPr="001F3A9A" w:rsidRDefault="00F17496">
      <w:pPr>
        <w:tabs>
          <w:tab w:val="right" w:leader="dot" w:pos="9345"/>
        </w:tabs>
        <w:suppressAutoHyphens/>
        <w:spacing w:line="360" w:lineRule="auto"/>
        <w:rPr>
          <w:noProof/>
          <w:sz w:val="28"/>
          <w:szCs w:val="28"/>
        </w:rPr>
      </w:pPr>
      <w:r w:rsidRPr="001F3A9A">
        <w:rPr>
          <w:noProof/>
          <w:sz w:val="28"/>
          <w:szCs w:val="28"/>
        </w:rPr>
        <w:t>.1 Потребность личности в самореализации</w:t>
      </w:r>
    </w:p>
    <w:p w14:paraId="0706A9B7" w14:textId="77777777" w:rsidR="00864117" w:rsidRPr="001F3A9A" w:rsidRDefault="00F17496">
      <w:pPr>
        <w:tabs>
          <w:tab w:val="right" w:leader="dot" w:pos="9345"/>
        </w:tabs>
        <w:suppressAutoHyphens/>
        <w:spacing w:line="360" w:lineRule="auto"/>
        <w:rPr>
          <w:noProof/>
          <w:sz w:val="28"/>
          <w:szCs w:val="28"/>
        </w:rPr>
      </w:pPr>
      <w:r w:rsidRPr="001F3A9A">
        <w:rPr>
          <w:noProof/>
          <w:sz w:val="28"/>
          <w:szCs w:val="28"/>
        </w:rPr>
        <w:t>.2 Творчество как психофизиологическая закономерность</w:t>
      </w:r>
    </w:p>
    <w:p w14:paraId="25A982DC" w14:textId="77777777" w:rsidR="00864117" w:rsidRPr="001F3A9A" w:rsidRDefault="00F17496">
      <w:pPr>
        <w:tabs>
          <w:tab w:val="right" w:leader="dot" w:pos="9345"/>
        </w:tabs>
        <w:suppressAutoHyphens/>
        <w:spacing w:line="360" w:lineRule="auto"/>
        <w:rPr>
          <w:noProof/>
          <w:sz w:val="28"/>
          <w:szCs w:val="28"/>
        </w:rPr>
      </w:pPr>
      <w:r w:rsidRPr="001F3A9A">
        <w:rPr>
          <w:noProof/>
          <w:sz w:val="28"/>
          <w:szCs w:val="28"/>
        </w:rPr>
        <w:t>.3 Творчество как психолого - педагогическое исследование</w:t>
      </w:r>
    </w:p>
    <w:p w14:paraId="730E004B" w14:textId="77777777" w:rsidR="00864117" w:rsidRPr="001F3A9A" w:rsidRDefault="00F17496">
      <w:pPr>
        <w:tabs>
          <w:tab w:val="right" w:leader="dot" w:pos="9345"/>
        </w:tabs>
        <w:suppressAutoHyphens/>
        <w:spacing w:line="360" w:lineRule="auto"/>
        <w:rPr>
          <w:noProof/>
          <w:sz w:val="28"/>
          <w:szCs w:val="28"/>
        </w:rPr>
      </w:pPr>
      <w:r w:rsidRPr="001F3A9A">
        <w:rPr>
          <w:noProof/>
          <w:sz w:val="28"/>
          <w:szCs w:val="28"/>
        </w:rPr>
        <w:t>Заключение</w:t>
      </w:r>
    </w:p>
    <w:p w14:paraId="7B2E3D4C" w14:textId="77777777" w:rsidR="00864117" w:rsidRPr="001F3A9A" w:rsidRDefault="00F17496">
      <w:pPr>
        <w:tabs>
          <w:tab w:val="right" w:leader="dot" w:pos="9345"/>
        </w:tabs>
        <w:suppressAutoHyphens/>
        <w:spacing w:line="360" w:lineRule="auto"/>
        <w:rPr>
          <w:noProof/>
          <w:sz w:val="28"/>
          <w:szCs w:val="28"/>
        </w:rPr>
      </w:pPr>
      <w:r w:rsidRPr="001F3A9A">
        <w:rPr>
          <w:noProof/>
          <w:sz w:val="28"/>
          <w:szCs w:val="28"/>
        </w:rPr>
        <w:t>Список литературы</w:t>
      </w:r>
    </w:p>
    <w:p w14:paraId="37F276C9" w14:textId="77777777" w:rsidR="00864117" w:rsidRPr="001F3A9A" w:rsidRDefault="00864117">
      <w:pPr>
        <w:pStyle w:val="1"/>
        <w:suppressAutoHyphens/>
        <w:spacing w:line="360" w:lineRule="auto"/>
        <w:ind w:firstLine="709"/>
        <w:jc w:val="both"/>
        <w:rPr>
          <w:sz w:val="28"/>
          <w:szCs w:val="28"/>
        </w:rPr>
      </w:pPr>
    </w:p>
    <w:p w14:paraId="6BC3BF54" w14:textId="77777777" w:rsidR="00864117" w:rsidRDefault="00F17496">
      <w:pPr>
        <w:pStyle w:val="1"/>
        <w:suppressAutoHyphens/>
        <w:spacing w:line="360" w:lineRule="auto"/>
        <w:ind w:firstLine="709"/>
        <w:jc w:val="both"/>
        <w:rPr>
          <w:sz w:val="28"/>
          <w:szCs w:val="28"/>
        </w:rPr>
      </w:pPr>
      <w:r>
        <w:rPr>
          <w:sz w:val="28"/>
          <w:szCs w:val="28"/>
        </w:rPr>
        <w:br w:type="page"/>
      </w:r>
      <w:r>
        <w:rPr>
          <w:sz w:val="28"/>
          <w:szCs w:val="28"/>
        </w:rPr>
        <w:lastRenderedPageBreak/>
        <w:t>Введение</w:t>
      </w:r>
    </w:p>
    <w:p w14:paraId="4F8FF034" w14:textId="222AD8D3" w:rsidR="00864117" w:rsidRDefault="001F3A9A">
      <w:pPr>
        <w:suppressAutoHyphens/>
        <w:spacing w:line="360" w:lineRule="auto"/>
        <w:ind w:firstLine="709"/>
        <w:jc w:val="both"/>
        <w:rPr>
          <w:sz w:val="28"/>
          <w:szCs w:val="28"/>
        </w:rPr>
      </w:pPr>
      <w:r>
        <w:rPr>
          <w:sz w:val="28"/>
          <w:szCs w:val="28"/>
        </w:rPr>
        <w:t>С</w:t>
      </w:r>
      <w:r w:rsidR="00F17496">
        <w:rPr>
          <w:sz w:val="28"/>
          <w:szCs w:val="28"/>
        </w:rPr>
        <w:t>ловом "творчество" принято обозначать деятельность, порождающую нечто качественно новое, никогда ранее не существовавшее. Это может быть новая цель, новый результат или новые средства, новые способы их достижения. Наиболее ярко творчество проявляется в деятельности ученых, изобретателей, писателей, художников. Иногда говорят, что это люди творческих профессий. На самом деле не все люди, профессионально занятые наукой, делают открытия. В то же время множество других видов деятельности включает в себя элементы творчества. С этой точки зрения творческой является вся деятельность людей, преобразующая природный мир и социальную действительность в соответствии с их целями и потребностями. Творчество заключено не в той деятельности, где каждое действие полностью регламентировано правилами, а в той, предварительная регламентация которой содержит в себе известную степень неопределенности. Творчество заключается в деятельности, создающей новую информацию и предполагающей самоорганизацию. Необходимость создания новых правил, нестандартных приемов возникает тогда, когда мы сталкиваемся с новыми ситуациями, отличающимися от подобных ситуаций в прошлом.</w:t>
      </w:r>
    </w:p>
    <w:p w14:paraId="5FFEC9F0" w14:textId="77777777" w:rsidR="00864117" w:rsidRDefault="00F17496">
      <w:pPr>
        <w:suppressAutoHyphens/>
        <w:spacing w:line="360" w:lineRule="auto"/>
        <w:ind w:firstLine="709"/>
        <w:jc w:val="both"/>
        <w:rPr>
          <w:sz w:val="28"/>
          <w:szCs w:val="28"/>
        </w:rPr>
      </w:pPr>
      <w:r>
        <w:rPr>
          <w:sz w:val="28"/>
          <w:szCs w:val="28"/>
        </w:rPr>
        <w:t>Способность и потребность творить является наиболее интересным в человеке явлением. В настоящее время различными аспектами проблемы творчества занимаются психология, педагогика, социология, кибернетика и другие науки. В творчестве не только создается нечто оригинальное, но и развиваются сущностные силы человека, его способности и мастерство. Творчество есть самореализация, объективация свободы. Хотя в творчестве присутствует бессознательный элемент, оно не противоположно рациональности, а является ее естественным и необходимым дополнением.</w:t>
      </w:r>
    </w:p>
    <w:p w14:paraId="4C95EE3A" w14:textId="77777777" w:rsidR="00864117" w:rsidRDefault="00864117">
      <w:pPr>
        <w:suppressAutoHyphens/>
        <w:spacing w:line="360" w:lineRule="auto"/>
        <w:ind w:firstLine="709"/>
        <w:jc w:val="both"/>
        <w:rPr>
          <w:sz w:val="28"/>
          <w:szCs w:val="28"/>
        </w:rPr>
      </w:pPr>
    </w:p>
    <w:p w14:paraId="2EE11272" w14:textId="77777777" w:rsidR="00864117" w:rsidRDefault="00F17496">
      <w:pPr>
        <w:pStyle w:val="1"/>
        <w:suppressAutoHyphens/>
        <w:spacing w:line="360" w:lineRule="auto"/>
        <w:ind w:firstLine="709"/>
        <w:jc w:val="both"/>
        <w:rPr>
          <w:sz w:val="28"/>
          <w:szCs w:val="28"/>
        </w:rPr>
      </w:pPr>
      <w:r>
        <w:rPr>
          <w:sz w:val="28"/>
          <w:szCs w:val="28"/>
        </w:rPr>
        <w:br w:type="page"/>
      </w:r>
      <w:r>
        <w:rPr>
          <w:sz w:val="28"/>
          <w:szCs w:val="28"/>
        </w:rPr>
        <w:lastRenderedPageBreak/>
        <w:t>Глава 1. Творчество как психологический термин</w:t>
      </w:r>
    </w:p>
    <w:p w14:paraId="0B8D5E0F" w14:textId="77777777" w:rsidR="00864117" w:rsidRDefault="00864117">
      <w:pPr>
        <w:pStyle w:val="2"/>
        <w:suppressAutoHyphens/>
        <w:spacing w:line="360" w:lineRule="auto"/>
        <w:ind w:firstLine="709"/>
        <w:jc w:val="both"/>
        <w:rPr>
          <w:sz w:val="28"/>
          <w:szCs w:val="28"/>
          <w:lang w:val="en-US"/>
        </w:rPr>
      </w:pPr>
    </w:p>
    <w:p w14:paraId="495E133B" w14:textId="77777777" w:rsidR="00864117" w:rsidRDefault="00F17496">
      <w:pPr>
        <w:pStyle w:val="2"/>
        <w:suppressAutoHyphens/>
        <w:spacing w:line="360" w:lineRule="auto"/>
        <w:ind w:firstLine="709"/>
        <w:jc w:val="both"/>
        <w:rPr>
          <w:sz w:val="28"/>
          <w:szCs w:val="28"/>
        </w:rPr>
      </w:pPr>
      <w:r>
        <w:rPr>
          <w:sz w:val="28"/>
          <w:szCs w:val="28"/>
        </w:rPr>
        <w:t>1.1 Понятие творчества</w:t>
      </w:r>
    </w:p>
    <w:p w14:paraId="39149799" w14:textId="77777777" w:rsidR="00864117" w:rsidRPr="001F3A9A" w:rsidRDefault="00864117">
      <w:pPr>
        <w:suppressAutoHyphens/>
        <w:spacing w:line="360" w:lineRule="auto"/>
        <w:ind w:firstLine="709"/>
        <w:jc w:val="both"/>
        <w:rPr>
          <w:sz w:val="28"/>
          <w:szCs w:val="28"/>
        </w:rPr>
      </w:pPr>
    </w:p>
    <w:p w14:paraId="6608A843" w14:textId="77777777" w:rsidR="00864117" w:rsidRDefault="00F17496">
      <w:pPr>
        <w:suppressAutoHyphens/>
        <w:spacing w:line="360" w:lineRule="auto"/>
        <w:ind w:firstLine="709"/>
        <w:jc w:val="both"/>
        <w:rPr>
          <w:sz w:val="28"/>
          <w:szCs w:val="28"/>
        </w:rPr>
      </w:pPr>
      <w:r>
        <w:rPr>
          <w:sz w:val="28"/>
          <w:szCs w:val="28"/>
        </w:rPr>
        <w:t xml:space="preserve">Проблема творчества первоначально обсуждалась в русле мифологических и религиозных традиций. Творчество понималось как неотъемлемое свойство Бога, как создание из ничего </w:t>
      </w:r>
      <w:r>
        <w:rPr>
          <w:i/>
          <w:iCs/>
          <w:sz w:val="28"/>
          <w:szCs w:val="28"/>
        </w:rPr>
        <w:t>(</w:t>
      </w:r>
      <w:r>
        <w:rPr>
          <w:i/>
          <w:iCs/>
          <w:sz w:val="28"/>
          <w:szCs w:val="28"/>
          <w:lang w:val="en-US"/>
        </w:rPr>
        <w:t>creatio</w:t>
      </w:r>
      <w:r>
        <w:rPr>
          <w:i/>
          <w:iCs/>
          <w:sz w:val="28"/>
          <w:szCs w:val="28"/>
        </w:rPr>
        <w:t xml:space="preserve"> </w:t>
      </w:r>
      <w:r>
        <w:rPr>
          <w:i/>
          <w:iCs/>
          <w:sz w:val="28"/>
          <w:szCs w:val="28"/>
          <w:lang w:val="en-US"/>
        </w:rPr>
        <w:t>ex</w:t>
      </w:r>
      <w:r>
        <w:rPr>
          <w:i/>
          <w:iCs/>
          <w:sz w:val="28"/>
          <w:szCs w:val="28"/>
        </w:rPr>
        <w:t xml:space="preserve"> </w:t>
      </w:r>
      <w:r>
        <w:rPr>
          <w:i/>
          <w:iCs/>
          <w:sz w:val="28"/>
          <w:szCs w:val="28"/>
          <w:lang w:val="en-US"/>
        </w:rPr>
        <w:t>nihilo</w:t>
      </w:r>
      <w:r>
        <w:rPr>
          <w:i/>
          <w:iCs/>
          <w:sz w:val="28"/>
          <w:szCs w:val="28"/>
        </w:rPr>
        <w:t>).</w:t>
      </w:r>
      <w:r>
        <w:rPr>
          <w:sz w:val="28"/>
          <w:szCs w:val="28"/>
        </w:rPr>
        <w:t xml:space="preserve"> С этим органически связаны представления о непознаваемости творчества, что довольно откровенно выразил Н.Бердяев: "Непостижимо, что есть творчество". Бросается в глаза несоответствие подобных представлений данным науки и практики. Однако одной лишь констатации такого несоответствия явно недостаточно. Правильнее, не сводя суть дела к логическим несообразностям, постараться увидеть в представлениях об "абсолютном" (божественном) творчестве гиперболизированное стремление, иногда наперекор обстоятельствам, творческой личности к оригинальности и совершенству исполнения замысла и достижению максимально возможных результатов при минимуме средств.</w:t>
      </w:r>
    </w:p>
    <w:p w14:paraId="752C10D1" w14:textId="77777777" w:rsidR="00864117" w:rsidRDefault="00F17496">
      <w:pPr>
        <w:suppressAutoHyphens/>
        <w:spacing w:line="360" w:lineRule="auto"/>
        <w:ind w:firstLine="709"/>
        <w:jc w:val="both"/>
        <w:rPr>
          <w:sz w:val="28"/>
          <w:szCs w:val="28"/>
        </w:rPr>
      </w:pPr>
      <w:r>
        <w:rPr>
          <w:sz w:val="28"/>
          <w:szCs w:val="28"/>
        </w:rPr>
        <w:t>Мифологические и религиозно-идеалистические интерпретации творчества и соответствующие им социальные нормы и действия правомерно охарактеризовать как мистификацию творчества. Противоположные взгляды и действия, направленные на объективное познание природы творчества и эффективное использование творческих способностей людей в интересах общества, представляют собой демистификацию творчества. Если иллюзорные представления, как правило, возникают стихийно, то их преодоление - в своей основе сознательный, целенаправленный процесс.</w:t>
      </w:r>
    </w:p>
    <w:p w14:paraId="368E1325" w14:textId="77777777" w:rsidR="00864117" w:rsidRDefault="00F17496">
      <w:pPr>
        <w:suppressAutoHyphens/>
        <w:spacing w:line="360" w:lineRule="auto"/>
        <w:ind w:firstLine="709"/>
        <w:jc w:val="both"/>
        <w:rPr>
          <w:sz w:val="28"/>
          <w:szCs w:val="28"/>
        </w:rPr>
      </w:pPr>
      <w:r>
        <w:rPr>
          <w:sz w:val="28"/>
          <w:szCs w:val="28"/>
        </w:rPr>
        <w:t xml:space="preserve">Демистификация творчества есть органическая часть процесса познания и преобразования мира. Апробированные в других областях науки и практики методологические принципы имеют первостепенное значение и для разгадки "тайны" творчества. Объективные предпосылки творчества заключены уже в </w:t>
      </w:r>
      <w:r>
        <w:rPr>
          <w:sz w:val="28"/>
          <w:szCs w:val="28"/>
        </w:rPr>
        <w:lastRenderedPageBreak/>
        <w:t xml:space="preserve">универсальных свойствах материи, ее несотворимости и неуничтожимости (откуда непосредственно следует невозможность </w:t>
      </w:r>
      <w:r>
        <w:rPr>
          <w:i/>
          <w:iCs/>
          <w:sz w:val="28"/>
          <w:szCs w:val="28"/>
          <w:lang w:val="en-US"/>
        </w:rPr>
        <w:t>creatio</w:t>
      </w:r>
      <w:r>
        <w:rPr>
          <w:i/>
          <w:iCs/>
          <w:sz w:val="28"/>
          <w:szCs w:val="28"/>
        </w:rPr>
        <w:t xml:space="preserve"> </w:t>
      </w:r>
      <w:r>
        <w:rPr>
          <w:i/>
          <w:iCs/>
          <w:sz w:val="28"/>
          <w:szCs w:val="28"/>
          <w:lang w:val="en-US"/>
        </w:rPr>
        <w:t>ex</w:t>
      </w:r>
      <w:r>
        <w:rPr>
          <w:i/>
          <w:iCs/>
          <w:sz w:val="28"/>
          <w:szCs w:val="28"/>
        </w:rPr>
        <w:t xml:space="preserve"> </w:t>
      </w:r>
      <w:r>
        <w:rPr>
          <w:i/>
          <w:iCs/>
          <w:sz w:val="28"/>
          <w:szCs w:val="28"/>
          <w:lang w:val="en-US"/>
        </w:rPr>
        <w:t>nihilo</w:t>
      </w:r>
      <w:r>
        <w:rPr>
          <w:i/>
          <w:iCs/>
          <w:sz w:val="28"/>
          <w:szCs w:val="28"/>
        </w:rPr>
        <w:t>),</w:t>
      </w:r>
      <w:r>
        <w:rPr>
          <w:sz w:val="28"/>
          <w:szCs w:val="28"/>
        </w:rPr>
        <w:t xml:space="preserve"> ее самодвижении и саморазвитии. Человек сознательно использует эти свойства материи. Но было бы неверно растворять сущность творчества в общих свойствах материи. В истории познания имели место попытки расширительного толкования творчества, когда оно связывалось со всей природой, по сути, провозглашалось атрибутом материи. Подобный подход, присущий как идеалистам (Платон, А. Бергсон и др.), так и материалистам (например, К.А. Тимирязеву), можно назвать "панкреацианизмом" (по аналогии с понятиями пантеизма, панпсихизма и др.). При такой широкой трактовке термина "творчество" наука о творчестве была бы неосуществимой, так как охватывала бы все сущее. Продолжающиеся споры по данному вопросу свидетельствуют о необходимости обогащения теоретико-методологической базы эвристических исследований и более детального выяснения объективных предпосылок творчества, возможно, и в форме своеобразного "предтворчества".[5]</w:t>
      </w:r>
    </w:p>
    <w:p w14:paraId="0381379B" w14:textId="77777777" w:rsidR="00864117" w:rsidRDefault="00F17496">
      <w:pPr>
        <w:suppressAutoHyphens/>
        <w:spacing w:line="360" w:lineRule="auto"/>
        <w:ind w:firstLine="709"/>
        <w:jc w:val="both"/>
        <w:rPr>
          <w:sz w:val="28"/>
          <w:szCs w:val="28"/>
        </w:rPr>
      </w:pPr>
      <w:r>
        <w:rPr>
          <w:sz w:val="28"/>
          <w:szCs w:val="28"/>
        </w:rPr>
        <w:t>Творчество присуще не всей материи, а только человеку и обществу. Бытующее выражение "творчество природы" лишь метафора. Исходя из социальной специфики этого процесса и необходимости соотнесения его с более общими понятиями, творчество можно определить как особую форму взаимодействия субъекта и объекта, ведущую одновременно к развитию того и другого, и как форму сознательно направленного прогрессивного развития.</w:t>
      </w:r>
    </w:p>
    <w:p w14:paraId="0F3EDB86" w14:textId="77777777" w:rsidR="00864117" w:rsidRDefault="00F17496">
      <w:pPr>
        <w:suppressAutoHyphens/>
        <w:spacing w:line="360" w:lineRule="auto"/>
        <w:ind w:firstLine="709"/>
        <w:jc w:val="both"/>
        <w:rPr>
          <w:sz w:val="28"/>
          <w:szCs w:val="28"/>
        </w:rPr>
      </w:pPr>
      <w:r>
        <w:rPr>
          <w:sz w:val="28"/>
          <w:szCs w:val="28"/>
        </w:rPr>
        <w:t xml:space="preserve">Творчество, с учетом социальной принадлежности, следует рассматривать в связи с деятельностью человека, преобразующего природный и социальный мир в соответствии с его целями и потребностями на основе объективных законов действительности в контексте общественно-исторической практики. Сущность творческого отношения человека к миру наиболее адекватно выражена в знаменитых ленинских афоризмах: "Сознание человека не только отражает объективный мир, но и творит его... Мир не удовлетворяет человека, и человек </w:t>
      </w:r>
      <w:r>
        <w:rPr>
          <w:sz w:val="28"/>
          <w:szCs w:val="28"/>
        </w:rPr>
        <w:lastRenderedPageBreak/>
        <w:t>своим действием решает изменить его". Здесь совершенно определенно указывается на взаимосвязь, но не тождественность отражения и творчества. Важно подчеркнуть два аспекта во взаимоотношении этих понятий: 1) отражение присуще всей материи, творчество же сугубо социальное явление; 2) сущность отражения состоит в возможно более полном и точном воспроизведении действительности, тогда как творчество необходимо результируется в преобразовании внешнего мира и самого человека. [3] Основной смысл приведенных афоризмов заключается во взаимообусловленности правильного отражения действительности человеком и ее целенаправленного преобразования в его интересах. В этом отношении очевидна перекличка ленинского афоризма со знаменитым одиннадцатым тезисом К. Маркса о Фейербахе, с проектом "регуляции" природы Н. Федорова и т.д. Критическое острие ленинских афоризмов явно направлялось на преодоление ограниченности созерцательного подхода, присущего ранее многим философам. Признавая оправданность такого акцента, в то же время следует отметить, что в настоящее время не меньшего осуждения заслуживает безоглядный активизм, не соизмеряющий поставленных целей со средствами и возможными последствиями. Подлинная суверенность субъекта основывается на адекватном познании необходимости и соответствующем образе действий. [3]</w:t>
      </w:r>
    </w:p>
    <w:p w14:paraId="79786F94" w14:textId="77777777" w:rsidR="00864117" w:rsidRDefault="00F17496">
      <w:pPr>
        <w:suppressAutoHyphens/>
        <w:spacing w:line="360" w:lineRule="auto"/>
        <w:ind w:firstLine="709"/>
        <w:jc w:val="both"/>
        <w:rPr>
          <w:sz w:val="28"/>
          <w:szCs w:val="28"/>
        </w:rPr>
      </w:pPr>
      <w:r>
        <w:rPr>
          <w:sz w:val="28"/>
          <w:szCs w:val="28"/>
        </w:rPr>
        <w:t>Творчество как особый вид человеческой деятельности следует отличать от других, нетворческих видов или проявлений деятельности. Так, творчество можно понимать как созидательную деятельность, противостоящую деструктивной (разрушительной) деятельности. Выявляя необычные свойства вещей и их сочетаний, оно обеспечивает определенный прирост, получение новых результатов. Вместе с тем такое противопоставление не является абсолютным: творчество включает в себя и момент деструкции в той мере, в какой необходимо устранить тормозящие факторы, освободить место для нового и т.д.</w:t>
      </w:r>
    </w:p>
    <w:p w14:paraId="1C5D810C" w14:textId="77777777" w:rsidR="00864117" w:rsidRDefault="00F17496">
      <w:pPr>
        <w:suppressAutoHyphens/>
        <w:spacing w:line="360" w:lineRule="auto"/>
        <w:ind w:firstLine="709"/>
        <w:jc w:val="both"/>
        <w:rPr>
          <w:sz w:val="28"/>
          <w:szCs w:val="28"/>
        </w:rPr>
      </w:pPr>
      <w:r>
        <w:rPr>
          <w:sz w:val="28"/>
          <w:szCs w:val="28"/>
        </w:rPr>
        <w:lastRenderedPageBreak/>
        <w:t>Противопоставление творческой и нетворческой деятельности выражается также с помощью пары категорий "продуктивное - репродуктивное". Творчество представляет собой продуктивную деятельность, т. е. производящую новое, в отличие от репродуктивной, повторяющей известное (существующее). Понятно, что и это различие относительно, поскольку не существует как деятельности, решительно во всем оригинальной, так и полностью повторяющей известные образцы. Чаще их различают по преобладанию того или иного начала, по основной тенденции.</w:t>
      </w:r>
    </w:p>
    <w:p w14:paraId="4A2C5BA3" w14:textId="77777777" w:rsidR="00864117" w:rsidRDefault="00F17496">
      <w:pPr>
        <w:suppressAutoHyphens/>
        <w:spacing w:line="360" w:lineRule="auto"/>
        <w:ind w:firstLine="709"/>
        <w:jc w:val="both"/>
        <w:rPr>
          <w:sz w:val="28"/>
          <w:szCs w:val="28"/>
        </w:rPr>
      </w:pPr>
      <w:r>
        <w:rPr>
          <w:sz w:val="28"/>
          <w:szCs w:val="28"/>
        </w:rPr>
        <w:t>Значение репродуктивной деятельности нельзя недооценивать, поскольку повторить результат или способ действия не всегда просто, а иногда даже сложнее, чем впервые случайно получить его. Например, такой вид репродуктивной деятельности, как воспроизводство общественных отношений, чрезвычайно важен для формирования человека и общества, а подражание, как заметил еще французский социолог Г. Тард, является наиболее естественным для индивида путем усвоения социальных ценностей. И все же необходимо подчеркнуть ведущую роль продуктивной деятельности, неотчуждаемой от человека, в отличие от репродуктивной, которую в принципе можно передать машине или животному.</w:t>
      </w:r>
    </w:p>
    <w:p w14:paraId="22C4517C" w14:textId="77777777" w:rsidR="00864117" w:rsidRDefault="00F17496">
      <w:pPr>
        <w:suppressAutoHyphens/>
        <w:spacing w:line="360" w:lineRule="auto"/>
        <w:ind w:firstLine="709"/>
        <w:jc w:val="both"/>
        <w:rPr>
          <w:sz w:val="28"/>
          <w:szCs w:val="28"/>
        </w:rPr>
      </w:pPr>
      <w:r>
        <w:rPr>
          <w:sz w:val="28"/>
          <w:szCs w:val="28"/>
        </w:rPr>
        <w:t xml:space="preserve">Трактовка творческой деятельности как продуктивной выводит на такие ее характерные признаки, как полезность (ценность) и новизна (оригинальность). Следует, однако, уточнить, что полезность не является специфическим признаком именно творческой деятельности, она присуща и репродуктивной деятельности. Однако недооценка полезности может свести на нет творческие усилия. Новизна (оригинальность) - отличительный признак творчества. Но она не является самоцелью, и ее абсолютизация в отрыве от социальной полезности приводит к вычурным и спорным нововведениям, которые не могут быть внедрены в широкую практику. Так, например, чернильница с пробкой снизу наверняка была бы весьма оригинальной, но она совершенно неприемлема с </w:t>
      </w:r>
      <w:r>
        <w:rPr>
          <w:sz w:val="28"/>
          <w:szCs w:val="28"/>
        </w:rPr>
        <w:lastRenderedPageBreak/>
        <w:t>практической точки зрения. Разнообразие хаотически сменяющих друг друга всегда незавершенных реформ, отличающихся именно новизной формы, но не содержания, невольно заставляет вспомнить народное изречение: "Все по-новому да по-новому, когда же по-доброму?" [6]</w:t>
      </w:r>
    </w:p>
    <w:p w14:paraId="6076D0A5" w14:textId="77777777" w:rsidR="00864117" w:rsidRPr="001F3A9A" w:rsidRDefault="00F17496">
      <w:pPr>
        <w:suppressAutoHyphens/>
        <w:spacing w:line="360" w:lineRule="auto"/>
        <w:ind w:firstLine="709"/>
        <w:jc w:val="both"/>
        <w:rPr>
          <w:i/>
          <w:iCs/>
          <w:sz w:val="28"/>
          <w:szCs w:val="28"/>
        </w:rPr>
      </w:pPr>
      <w:r>
        <w:rPr>
          <w:sz w:val="28"/>
          <w:szCs w:val="28"/>
        </w:rPr>
        <w:t xml:space="preserve">Резюмируя изложенное, можно принять следующее определение: </w:t>
      </w:r>
      <w:r>
        <w:rPr>
          <w:i/>
          <w:iCs/>
          <w:sz w:val="28"/>
          <w:szCs w:val="28"/>
        </w:rPr>
        <w:t xml:space="preserve">творчество </w:t>
      </w:r>
      <w:proofErr w:type="gramStart"/>
      <w:r>
        <w:rPr>
          <w:i/>
          <w:iCs/>
          <w:sz w:val="28"/>
          <w:szCs w:val="28"/>
        </w:rPr>
        <w:t>- это</w:t>
      </w:r>
      <w:proofErr w:type="gramEnd"/>
      <w:r>
        <w:rPr>
          <w:i/>
          <w:iCs/>
          <w:sz w:val="28"/>
          <w:szCs w:val="28"/>
        </w:rPr>
        <w:t xml:space="preserve"> человеческая деятельность, порождающая новые материальные и духовные ценности.</w:t>
      </w:r>
    </w:p>
    <w:p w14:paraId="492F3889" w14:textId="77777777" w:rsidR="00864117" w:rsidRPr="001F3A9A" w:rsidRDefault="00864117">
      <w:pPr>
        <w:suppressAutoHyphens/>
        <w:spacing w:line="360" w:lineRule="auto"/>
        <w:ind w:firstLine="709"/>
        <w:jc w:val="both"/>
        <w:rPr>
          <w:i/>
          <w:iCs/>
          <w:sz w:val="28"/>
          <w:szCs w:val="28"/>
        </w:rPr>
      </w:pPr>
    </w:p>
    <w:p w14:paraId="3398BD82" w14:textId="77777777" w:rsidR="00864117" w:rsidRDefault="00F17496">
      <w:pPr>
        <w:pStyle w:val="2"/>
        <w:suppressAutoHyphens/>
        <w:spacing w:line="360" w:lineRule="auto"/>
        <w:ind w:firstLine="709"/>
        <w:jc w:val="both"/>
        <w:rPr>
          <w:sz w:val="28"/>
          <w:szCs w:val="28"/>
        </w:rPr>
      </w:pPr>
      <w:r>
        <w:rPr>
          <w:sz w:val="28"/>
          <w:szCs w:val="28"/>
        </w:rPr>
        <w:t>1.2 Виды и формы творчества</w:t>
      </w:r>
    </w:p>
    <w:p w14:paraId="05AAE09F" w14:textId="77777777" w:rsidR="00864117" w:rsidRPr="001F3A9A" w:rsidRDefault="00F17496">
      <w:pPr>
        <w:suppressAutoHyphens/>
        <w:spacing w:line="360" w:lineRule="auto"/>
        <w:ind w:firstLine="709"/>
        <w:jc w:val="both"/>
        <w:rPr>
          <w:color w:val="FFFFFF"/>
          <w:sz w:val="28"/>
          <w:szCs w:val="28"/>
        </w:rPr>
      </w:pPr>
      <w:r w:rsidRPr="001F3A9A">
        <w:rPr>
          <w:color w:val="FFFFFF"/>
          <w:sz w:val="28"/>
          <w:szCs w:val="28"/>
        </w:rPr>
        <w:t>творчество самореализация психофизиологический педагогический</w:t>
      </w:r>
    </w:p>
    <w:p w14:paraId="0777F6AD" w14:textId="77777777" w:rsidR="00864117" w:rsidRDefault="00F17496">
      <w:pPr>
        <w:suppressAutoHyphens/>
        <w:spacing w:line="360" w:lineRule="auto"/>
        <w:ind w:firstLine="709"/>
        <w:jc w:val="both"/>
        <w:rPr>
          <w:sz w:val="28"/>
          <w:szCs w:val="28"/>
        </w:rPr>
      </w:pPr>
      <w:r>
        <w:rPr>
          <w:sz w:val="28"/>
          <w:szCs w:val="28"/>
        </w:rPr>
        <w:t>В недавнем прошлом под творчеством понимались преимущественно духовная деятельность, умственный труд; выделялись также особые "творческие профессии", представляющие различные области искусства. На неправомерность сведения творчества лишь к искусству и связанное с этим узкое понимание творческого дарования более 75 лет тому назад обратил внимание выдающийся американский предприниматель, основоположник автомобильной индустрии США Г. Форд: "Утверждают, что творческая работа возможна лишь в духовной области. Мы говорим о творческой одаренности в духовной сфере: в музыке, живописи и других искусствах... Положительно стараются ограничить творческие функции вещами, которые можно повесить на стену, слушать в концертном зале или выставить как-нибудь на показ... Нам нужны художники, которые владели бы искусством индустриальных отношений… Нам нужны люди, которые могут составить план работы для всего, в чем мы видим право, добро и предмет наших желаний".</w:t>
      </w:r>
    </w:p>
    <w:p w14:paraId="203F0631" w14:textId="77777777" w:rsidR="00864117" w:rsidRDefault="00F17496">
      <w:pPr>
        <w:suppressAutoHyphens/>
        <w:spacing w:line="360" w:lineRule="auto"/>
        <w:ind w:firstLine="709"/>
        <w:jc w:val="both"/>
        <w:rPr>
          <w:sz w:val="28"/>
          <w:szCs w:val="28"/>
        </w:rPr>
      </w:pPr>
      <w:r>
        <w:rPr>
          <w:sz w:val="28"/>
          <w:szCs w:val="28"/>
        </w:rPr>
        <w:t xml:space="preserve">Проявления творческой деятельности многообразны. Это многообразие отражает потребность всех сфер общества в прогрессивных изменениях и вместе с тем богатство сущностных сил человека. Определенные </w:t>
      </w:r>
      <w:r>
        <w:rPr>
          <w:i/>
          <w:iCs/>
          <w:sz w:val="28"/>
          <w:szCs w:val="28"/>
        </w:rPr>
        <w:t>виды</w:t>
      </w:r>
      <w:r>
        <w:rPr>
          <w:sz w:val="28"/>
          <w:szCs w:val="28"/>
        </w:rPr>
        <w:t xml:space="preserve"> творчества тяготеют преимущественно к материально-практической или к духовной сфере </w:t>
      </w:r>
      <w:r>
        <w:rPr>
          <w:sz w:val="28"/>
          <w:szCs w:val="28"/>
        </w:rPr>
        <w:lastRenderedPageBreak/>
        <w:t xml:space="preserve">общественной жизни. Так, например, </w:t>
      </w:r>
      <w:r>
        <w:rPr>
          <w:i/>
          <w:iCs/>
          <w:sz w:val="28"/>
          <w:szCs w:val="28"/>
        </w:rPr>
        <w:t xml:space="preserve">техническое </w:t>
      </w:r>
      <w:r>
        <w:rPr>
          <w:sz w:val="28"/>
          <w:szCs w:val="28"/>
        </w:rPr>
        <w:t xml:space="preserve">творчество направлено на преобразование прежде всего материального производства. Его наивысшее проявление - крупнейшие изобретения (паровая машина, космическая ракета, лазер). </w:t>
      </w:r>
      <w:r>
        <w:rPr>
          <w:i/>
          <w:iCs/>
          <w:sz w:val="28"/>
          <w:szCs w:val="28"/>
        </w:rPr>
        <w:t xml:space="preserve">Научному и художественному </w:t>
      </w:r>
      <w:r>
        <w:rPr>
          <w:sz w:val="28"/>
          <w:szCs w:val="28"/>
        </w:rPr>
        <w:t xml:space="preserve">творчеству принадлежит важнейшая роль в отражении и духовном пересоздании действительности: научные открытия дают представление об устройстве мира, литературные, музыкальные и другие шедевры постигают действительность и самого человека в художественных образах, существенно тем самым влияя на мировоззрение людей. Особое место занимает </w:t>
      </w:r>
      <w:r>
        <w:rPr>
          <w:i/>
          <w:iCs/>
          <w:sz w:val="28"/>
          <w:szCs w:val="28"/>
        </w:rPr>
        <w:t xml:space="preserve">социальное </w:t>
      </w:r>
      <w:r>
        <w:rPr>
          <w:sz w:val="28"/>
          <w:szCs w:val="28"/>
        </w:rPr>
        <w:t>творчество. В широком смысле слова оно охватывает все виды творчества, в узком - имеет своим предметом преимущественно совершенствование общественных отношений. [8]</w:t>
      </w:r>
    </w:p>
    <w:p w14:paraId="2CDD5A3F" w14:textId="77777777" w:rsidR="00864117" w:rsidRDefault="00F17496">
      <w:pPr>
        <w:suppressAutoHyphens/>
        <w:spacing w:line="360" w:lineRule="auto"/>
        <w:ind w:firstLine="709"/>
        <w:jc w:val="both"/>
        <w:rPr>
          <w:sz w:val="28"/>
          <w:szCs w:val="28"/>
        </w:rPr>
      </w:pPr>
      <w:r>
        <w:rPr>
          <w:sz w:val="28"/>
          <w:szCs w:val="28"/>
        </w:rPr>
        <w:t>Разграничение сфер влияния различных видов творчества, отчасти закрепленное в специальных институтах, регламентирующих их функционирование и развитие (система образования и воспитания, право, творческие союзы и др.), не только не исключает, но, напротив, предполагает взаимодействие всех видов творчества: например, на стыке научного и технического творчества возникает научно-техническое творчество; своеобразный синтез художественного и технического творчества представляет собой дизайн.</w:t>
      </w:r>
    </w:p>
    <w:p w14:paraId="42DBF190" w14:textId="77777777" w:rsidR="00864117" w:rsidRDefault="00F17496">
      <w:pPr>
        <w:suppressAutoHyphens/>
        <w:spacing w:line="360" w:lineRule="auto"/>
        <w:ind w:firstLine="709"/>
        <w:jc w:val="both"/>
        <w:rPr>
          <w:sz w:val="28"/>
          <w:szCs w:val="28"/>
        </w:rPr>
      </w:pPr>
      <w:r>
        <w:rPr>
          <w:sz w:val="28"/>
          <w:szCs w:val="28"/>
        </w:rPr>
        <w:t xml:space="preserve">Каждый вид творчества включает </w:t>
      </w:r>
      <w:r>
        <w:rPr>
          <w:i/>
          <w:iCs/>
          <w:sz w:val="28"/>
          <w:szCs w:val="28"/>
        </w:rPr>
        <w:t>подвиды.</w:t>
      </w:r>
      <w:r>
        <w:rPr>
          <w:sz w:val="28"/>
          <w:szCs w:val="28"/>
        </w:rPr>
        <w:t xml:space="preserve"> В искусстве </w:t>
      </w:r>
      <w:proofErr w:type="gramStart"/>
      <w:r>
        <w:rPr>
          <w:sz w:val="28"/>
          <w:szCs w:val="28"/>
        </w:rPr>
        <w:t>- это</w:t>
      </w:r>
      <w:proofErr w:type="gramEnd"/>
      <w:r>
        <w:rPr>
          <w:sz w:val="28"/>
          <w:szCs w:val="28"/>
        </w:rPr>
        <w:t xml:space="preserve"> роды и жанры, в науке - различные сферы и типы исследования, в технике - изобретательство, конструирование и др. Наиболее сложным с этой точки зрения является социальное творчество, включающее ряд подвидов, которые, впрочем, могут перерасти в особые виды. Экономическое (хозяйственное) творчество - один из наиболее быстро развивающихся его подвидов - наиболее непосредственно реагирует на жизненные потребности людей и в значительной мере формирует их. К числу других подвидов относятся политическое, правовое, педагогическое творчество, связанные с соответствующими социальными институтами. </w:t>
      </w:r>
      <w:r>
        <w:rPr>
          <w:sz w:val="28"/>
          <w:szCs w:val="28"/>
        </w:rPr>
        <w:lastRenderedPageBreak/>
        <w:t>Подвиды могут образовываться и в результате комбинирования основных видов творчества.</w:t>
      </w:r>
    </w:p>
    <w:p w14:paraId="0ACEF084" w14:textId="77777777" w:rsidR="00864117" w:rsidRDefault="00F17496">
      <w:pPr>
        <w:suppressAutoHyphens/>
        <w:spacing w:line="360" w:lineRule="auto"/>
        <w:ind w:firstLine="709"/>
        <w:jc w:val="both"/>
        <w:rPr>
          <w:sz w:val="28"/>
          <w:szCs w:val="28"/>
        </w:rPr>
      </w:pPr>
      <w:r>
        <w:rPr>
          <w:sz w:val="28"/>
          <w:szCs w:val="28"/>
        </w:rPr>
        <w:t>Дифференциация творческой деятельности не исчерпывается выделением основных видов и подвидов. Не менее важна дифференциация в аспекте форм творчества. Под формой творчества следует понимать специфический способ выражения его содержания, включая как внешнюю обусловленность, так и внутреннюю напряженность творческого действия.</w:t>
      </w:r>
    </w:p>
    <w:p w14:paraId="3FEDAB34" w14:textId="77777777" w:rsidR="00864117" w:rsidRDefault="00F17496">
      <w:pPr>
        <w:suppressAutoHyphens/>
        <w:spacing w:line="360" w:lineRule="auto"/>
        <w:ind w:firstLine="709"/>
        <w:jc w:val="both"/>
        <w:rPr>
          <w:sz w:val="28"/>
          <w:szCs w:val="28"/>
        </w:rPr>
      </w:pPr>
      <w:r>
        <w:rPr>
          <w:sz w:val="28"/>
          <w:szCs w:val="28"/>
        </w:rPr>
        <w:t>Прежде всего необходимо учитывать различие форм творчества в ценностном плане, т.е. в зависимости от вклада в культуру и социальный прогресс. Сравнительная шкала нововведений строится на основе их иерархической соподчиненности: определенные формы творчества рассматриваются как промежуточные ступени между репродуктивной деятельностью и наиболее выдающимися достижениями культуры. Место в этой иерархии характеризует уровень творчества. Формы творчества располагают при этом как от низшей к высшей, так и от высшей к низшей.</w:t>
      </w:r>
    </w:p>
    <w:p w14:paraId="1BCDCD06" w14:textId="77777777" w:rsidR="00864117" w:rsidRDefault="00F17496">
      <w:pPr>
        <w:suppressAutoHyphens/>
        <w:spacing w:line="360" w:lineRule="auto"/>
        <w:ind w:firstLine="709"/>
        <w:jc w:val="both"/>
        <w:rPr>
          <w:sz w:val="28"/>
          <w:szCs w:val="28"/>
        </w:rPr>
      </w:pPr>
      <w:r>
        <w:rPr>
          <w:sz w:val="28"/>
          <w:szCs w:val="28"/>
        </w:rPr>
        <w:t xml:space="preserve">Применяя "восходящий" принцип расположения форм творчества, их совокупность можно представить в виде </w:t>
      </w:r>
      <w:r>
        <w:rPr>
          <w:i/>
          <w:iCs/>
          <w:sz w:val="28"/>
          <w:szCs w:val="28"/>
        </w:rPr>
        <w:t>усеченной пирамиды.</w:t>
      </w:r>
      <w:r>
        <w:rPr>
          <w:sz w:val="28"/>
          <w:szCs w:val="28"/>
        </w:rPr>
        <w:t xml:space="preserve"> Нижнее, широкое, основание составляет самая многочисленная группа участников трудовой, научной, технической и другой деятельности, которые откликаются на запросы жизни, находя (иногда стихийно) оригинальные решения, не выходящие, однако, за пределы разового или местного применения. Среднее основание социальной пирамиды, отражающее соответствующий уровень творчества, составляют инициаторы, результаты деятельности которых способствуют прогрессу определенных отраслей деятельности. Верхнее, узкое, основание содержит сравнительно немногочисленный слой новаторов, т.е. основоположников новых направлений духовно-теоретической или практической деятельности. В пределах этого уровня можно выделить "суперуровень", т.е. уникальных по своим способностям и энергии людей, придавших серьезное ускорение общественному </w:t>
      </w:r>
      <w:r>
        <w:rPr>
          <w:sz w:val="28"/>
          <w:szCs w:val="28"/>
        </w:rPr>
        <w:lastRenderedPageBreak/>
        <w:t>прогрессу в целом (К. Маркс и Дж. Кейнс - в экономике, И. Ньютон и А. Эйнштейн - в физике, В. Шекспир и В. Моцарт - в искусстве и др.). [2]</w:t>
      </w:r>
    </w:p>
    <w:p w14:paraId="413F1E92" w14:textId="77777777" w:rsidR="00864117" w:rsidRDefault="00F17496">
      <w:pPr>
        <w:suppressAutoHyphens/>
        <w:spacing w:line="360" w:lineRule="auto"/>
        <w:ind w:firstLine="709"/>
        <w:jc w:val="both"/>
        <w:rPr>
          <w:sz w:val="28"/>
          <w:szCs w:val="28"/>
        </w:rPr>
      </w:pPr>
      <w:r>
        <w:rPr>
          <w:sz w:val="28"/>
          <w:szCs w:val="28"/>
        </w:rPr>
        <w:t>Высшие формы творчества зависят от низших, поскольку достижению творческой самостоятельности предшествует подражание известным образцам. Взаимосвязь уровней происходит и в обратном направлении, которому, пожалуй, принадлежит главенствующая роль в условиях действующей культуры. Так, крупнейшие изобретения открывают новые направления общественного развития, побуждают к имеющим местное значение усовершенствованиям. Конечно, следует учитывать и непрерывное изменение градаций на шкале новизны в ходе исторического развития.</w:t>
      </w:r>
    </w:p>
    <w:p w14:paraId="2D849424" w14:textId="77777777" w:rsidR="00864117" w:rsidRDefault="00F17496">
      <w:pPr>
        <w:suppressAutoHyphens/>
        <w:spacing w:line="360" w:lineRule="auto"/>
        <w:ind w:firstLine="709"/>
        <w:jc w:val="both"/>
        <w:rPr>
          <w:sz w:val="28"/>
          <w:szCs w:val="28"/>
        </w:rPr>
      </w:pPr>
      <w:r>
        <w:rPr>
          <w:sz w:val="28"/>
          <w:szCs w:val="28"/>
        </w:rPr>
        <w:t xml:space="preserve">Второе направление дифференциации форм творчества осуществляется в зависимости от субъекта творчества - </w:t>
      </w:r>
      <w:r>
        <w:rPr>
          <w:i/>
          <w:iCs/>
          <w:sz w:val="28"/>
          <w:szCs w:val="28"/>
        </w:rPr>
        <w:t>личности или коллектива.</w:t>
      </w:r>
      <w:r>
        <w:rPr>
          <w:sz w:val="28"/>
          <w:szCs w:val="28"/>
        </w:rPr>
        <w:t xml:space="preserve"> Различают </w:t>
      </w:r>
      <w:r>
        <w:rPr>
          <w:i/>
          <w:iCs/>
          <w:sz w:val="28"/>
          <w:szCs w:val="28"/>
        </w:rPr>
        <w:t xml:space="preserve">индивидуальное и коллективное </w:t>
      </w:r>
      <w:r>
        <w:rPr>
          <w:sz w:val="28"/>
          <w:szCs w:val="28"/>
        </w:rPr>
        <w:t>творчество. Как то, так и другое своеобразно воплощают различные пути формирования субъекта творчества и его социальную обусловленность. В индивидуальном творчестве главенствующим является стремление творческой личности к самостоятельности, свободе действий. Коллективное творчество предполагает необходимость сотрудничества (кооперации), личные интересы учитываются при этом опосредованно. Понятно, что различие между названными формами творчества не следует абсолютизировать, поскольку в "чистом виде" они не встречаются. Индивидуальное творчество так или иначе осуществляется в определенном коллективе. В свою очередь, плодотворное сотрудничество не только не исключает, но, напротив, требует ярких индивидуальностей. Применяемые в единстве обе формы творчества позволяют реализовать присущие личности потребности в самореализации, общении и придать коллективу необходимые ему стабильность и динамику.</w:t>
      </w:r>
    </w:p>
    <w:p w14:paraId="5233FF65" w14:textId="77777777" w:rsidR="00864117" w:rsidRDefault="00F17496">
      <w:pPr>
        <w:suppressAutoHyphens/>
        <w:spacing w:line="360" w:lineRule="auto"/>
        <w:ind w:firstLine="709"/>
        <w:jc w:val="both"/>
        <w:rPr>
          <w:sz w:val="28"/>
          <w:szCs w:val="28"/>
        </w:rPr>
      </w:pPr>
      <w:r>
        <w:rPr>
          <w:sz w:val="28"/>
          <w:szCs w:val="28"/>
        </w:rPr>
        <w:t xml:space="preserve">Третье направление дифференциации форм творчества проводится в зависимости от отношения к процессу труда, в соответствии с чем различают </w:t>
      </w:r>
      <w:r>
        <w:rPr>
          <w:i/>
          <w:iCs/>
          <w:sz w:val="28"/>
          <w:szCs w:val="28"/>
        </w:rPr>
        <w:lastRenderedPageBreak/>
        <w:t>профессиональное и непрофессиональное (самодеятельное)</w:t>
      </w:r>
      <w:r>
        <w:rPr>
          <w:sz w:val="28"/>
          <w:szCs w:val="28"/>
        </w:rPr>
        <w:t xml:space="preserve"> творчество. В первом случае создание нововведений и их включение в социальную действительность обусловлено самим характером деятельности, служебными обязанностями (работа в НИИ, КБ, театральных коллективах и др.). Во втором случае творчество людей в той или иной сфере деятельности является побочным с точки зрения их социального статуса или основного круга занятий. Самодеятельное творчество выступает как дополнение к основной трудовой деятельности или как разновидность досуга. Оно же - резерв для развития профессионального творчества.</w:t>
      </w:r>
    </w:p>
    <w:p w14:paraId="2FD9A91F" w14:textId="77777777" w:rsidR="00864117" w:rsidRDefault="00F17496">
      <w:pPr>
        <w:suppressAutoHyphens/>
        <w:spacing w:line="360" w:lineRule="auto"/>
        <w:ind w:firstLine="709"/>
        <w:jc w:val="both"/>
        <w:rPr>
          <w:sz w:val="28"/>
          <w:szCs w:val="28"/>
        </w:rPr>
      </w:pPr>
      <w:r>
        <w:rPr>
          <w:sz w:val="28"/>
          <w:szCs w:val="28"/>
        </w:rPr>
        <w:t>Закономерное возрастание роли профессионального и самодеятельного творчества в структуре экономической деятельности имеет в настоящее время важное значение для России Практика неоспоримо свидетельствует о высокой деловой активности слоя предпринимателей (особенно занимающихся малым и средним бизнесом), которые более динамично создают новые рабочие места, осваивают новые виды продукции. Сказанное, однако, отнюдь не означает недооценки государственного сектора экономики, но для его работников еще предстоит найти адекватные новым условиям формы поощрения творческой активности.</w:t>
      </w:r>
    </w:p>
    <w:p w14:paraId="4C39E586" w14:textId="77777777" w:rsidR="00864117" w:rsidRDefault="00864117">
      <w:pPr>
        <w:suppressAutoHyphens/>
        <w:spacing w:line="360" w:lineRule="auto"/>
        <w:ind w:firstLine="709"/>
        <w:jc w:val="both"/>
        <w:rPr>
          <w:sz w:val="28"/>
          <w:szCs w:val="28"/>
        </w:rPr>
      </w:pPr>
    </w:p>
    <w:p w14:paraId="642728A8" w14:textId="77777777" w:rsidR="00864117" w:rsidRDefault="00F17496">
      <w:pPr>
        <w:pStyle w:val="1"/>
        <w:suppressAutoHyphens/>
        <w:spacing w:line="360" w:lineRule="auto"/>
        <w:ind w:firstLine="709"/>
        <w:jc w:val="both"/>
        <w:rPr>
          <w:sz w:val="28"/>
          <w:szCs w:val="28"/>
          <w:lang w:val="en-US"/>
        </w:rPr>
      </w:pPr>
      <w:r>
        <w:rPr>
          <w:sz w:val="28"/>
          <w:szCs w:val="28"/>
        </w:rPr>
        <w:br w:type="page"/>
      </w:r>
      <w:r>
        <w:rPr>
          <w:sz w:val="28"/>
          <w:szCs w:val="28"/>
        </w:rPr>
        <w:lastRenderedPageBreak/>
        <w:t>Глава 2. Природа и смысл творчества</w:t>
      </w:r>
    </w:p>
    <w:p w14:paraId="4D4FB336" w14:textId="77777777" w:rsidR="00864117" w:rsidRDefault="00864117">
      <w:pPr>
        <w:pStyle w:val="2"/>
        <w:suppressAutoHyphens/>
        <w:spacing w:line="360" w:lineRule="auto"/>
        <w:ind w:firstLine="709"/>
        <w:jc w:val="both"/>
        <w:rPr>
          <w:sz w:val="28"/>
          <w:szCs w:val="28"/>
          <w:lang w:val="en-US"/>
        </w:rPr>
      </w:pPr>
    </w:p>
    <w:p w14:paraId="059AF3F7" w14:textId="77777777" w:rsidR="00864117" w:rsidRDefault="00F17496">
      <w:pPr>
        <w:pStyle w:val="2"/>
        <w:suppressAutoHyphens/>
        <w:spacing w:line="360" w:lineRule="auto"/>
        <w:ind w:firstLine="709"/>
        <w:jc w:val="both"/>
        <w:rPr>
          <w:sz w:val="28"/>
          <w:szCs w:val="28"/>
        </w:rPr>
      </w:pPr>
      <w:r>
        <w:rPr>
          <w:sz w:val="28"/>
          <w:szCs w:val="28"/>
        </w:rPr>
        <w:t>2.1 Потребность личности в самореализации</w:t>
      </w:r>
    </w:p>
    <w:p w14:paraId="248DF9F0" w14:textId="77777777" w:rsidR="00864117" w:rsidRPr="001F3A9A" w:rsidRDefault="00864117">
      <w:pPr>
        <w:suppressAutoHyphens/>
        <w:spacing w:line="360" w:lineRule="auto"/>
        <w:ind w:firstLine="709"/>
        <w:jc w:val="both"/>
        <w:rPr>
          <w:sz w:val="28"/>
          <w:szCs w:val="28"/>
        </w:rPr>
      </w:pPr>
    </w:p>
    <w:p w14:paraId="75BA304B" w14:textId="77777777" w:rsidR="00864117" w:rsidRDefault="00F17496">
      <w:pPr>
        <w:suppressAutoHyphens/>
        <w:spacing w:line="360" w:lineRule="auto"/>
        <w:ind w:firstLine="709"/>
        <w:jc w:val="both"/>
        <w:rPr>
          <w:sz w:val="28"/>
          <w:szCs w:val="28"/>
        </w:rPr>
      </w:pPr>
      <w:r>
        <w:rPr>
          <w:sz w:val="28"/>
          <w:szCs w:val="28"/>
        </w:rPr>
        <w:t>Известно, что наиболее полное раскрытие способностей человека возможно лишь в общественно значимой деятельности. Причём важно, чтобы осуществление этой деятельности детерминировалось не только извне (обществом), но и внутренней потребностью самой личности. Деятельность личности в этом случае становится самодеятельностью, а реализация её способностей в данной деятельности приобретает характер самореализации.</w:t>
      </w:r>
    </w:p>
    <w:p w14:paraId="02DBB1B9" w14:textId="77777777" w:rsidR="00864117" w:rsidRDefault="00F17496">
      <w:pPr>
        <w:suppressAutoHyphens/>
        <w:spacing w:line="360" w:lineRule="auto"/>
        <w:ind w:firstLine="709"/>
        <w:jc w:val="both"/>
        <w:rPr>
          <w:sz w:val="28"/>
          <w:szCs w:val="28"/>
        </w:rPr>
      </w:pPr>
      <w:r>
        <w:rPr>
          <w:sz w:val="28"/>
          <w:szCs w:val="28"/>
        </w:rPr>
        <w:t>З. Фрейд был одним из первых, кто попытался увидеть в доминантных инстинктах человека потребность в самореализации. Самореализация, по З. Фрейду, локализуется в бессознательном слое человеческой психики и проявляется в "стремлении к удовольствию", присущем человеку с рождения. Этой инстинктивной потребности в самореализации противостоят навязанные обществом императивные требования культуры (нормы, традиции, правила и т.д.), основная функция которых состоит в цензуре за бессознательным, в подавлении инстинктоподобных потребностей.</w:t>
      </w:r>
    </w:p>
    <w:p w14:paraId="413DBF14" w14:textId="77777777" w:rsidR="00864117" w:rsidRDefault="00F17496">
      <w:pPr>
        <w:suppressAutoHyphens/>
        <w:spacing w:line="360" w:lineRule="auto"/>
        <w:ind w:firstLine="709"/>
        <w:jc w:val="both"/>
        <w:rPr>
          <w:sz w:val="28"/>
          <w:szCs w:val="28"/>
        </w:rPr>
      </w:pPr>
      <w:r>
        <w:rPr>
          <w:sz w:val="28"/>
          <w:szCs w:val="28"/>
        </w:rPr>
        <w:t xml:space="preserve">Немало страниц посвящает характеристике потребности в самореализации Э. Фромм. Он связывает её с потребностями человека в идентизации и целостности. Человек, отмечает Фрейд, отличается от животного тем, что он стремится выйти за пределы непосредственных утилитарных запросов, хочет знать не только то, что необходимо ему для выживания, но и стремится познать смысл жизни и сущность своего "Я". Эта самореализация достигается индивидом с помощью вырабатываемой им системы ориентаций в общении с другими людьми. Идентизация и есть то "ощущение", которое позволяет индивиду с полным основанием сказать о себе как о "Я", и социальная среда активно влияет на эту потребность. Потребность в самореализации, по Фромму, есть </w:t>
      </w:r>
      <w:r>
        <w:rPr>
          <w:sz w:val="28"/>
          <w:szCs w:val="28"/>
        </w:rPr>
        <w:lastRenderedPageBreak/>
        <w:t>экзистенциальная потребность - психическое состояние, вечное и неизменное в своей основе. Социальные условия способны изменить лишь способы её удовлетворения: она может найти выход в творчестве и в разрушении, в любви и в преступлении и т.д.</w:t>
      </w:r>
    </w:p>
    <w:p w14:paraId="78D836EF" w14:textId="77777777" w:rsidR="00864117" w:rsidRDefault="00F17496">
      <w:pPr>
        <w:suppressAutoHyphens/>
        <w:spacing w:line="360" w:lineRule="auto"/>
        <w:ind w:firstLine="709"/>
        <w:jc w:val="both"/>
        <w:rPr>
          <w:sz w:val="28"/>
          <w:szCs w:val="28"/>
        </w:rPr>
      </w:pPr>
      <w:r>
        <w:rPr>
          <w:sz w:val="28"/>
          <w:szCs w:val="28"/>
        </w:rPr>
        <w:t xml:space="preserve">Для мыслителей материалистов, не подлежит сомнению, что стремление человека к самореализации имеет не инстинктивное, а филогенетическое происхождение и, обязано своим существованием "второй человеческой природе", которая включает в себя: а) трудовой способ существования; б) наличие сознания; в) специфический человеческий вид взаимоотношений между людьми - общение с помощью второй сигнальной системы. Благодаря этому человек стал "общественным животным". Но социальное становление человека сопровождалось формированием и такой фундаментальной, сугубо человеческой потребности, каковой явилось стремление к обособлению. Именно стремление к обособлению, ставшее возможным на определенной исторической ступени развития общества, явилось предпосылкой развития человеческой индивидуальности, </w:t>
      </w:r>
      <w:proofErr w:type="gramStart"/>
      <w:r>
        <w:rPr>
          <w:sz w:val="28"/>
          <w:szCs w:val="28"/>
        </w:rPr>
        <w:t>а следовательно</w:t>
      </w:r>
      <w:proofErr w:type="gramEnd"/>
      <w:r>
        <w:rPr>
          <w:sz w:val="28"/>
          <w:szCs w:val="28"/>
        </w:rPr>
        <w:t xml:space="preserve"> и потребности в самореализации. Таким образом, отсюда следует, что потребность, стремление к самореализации - родовая потребность человека.</w:t>
      </w:r>
    </w:p>
    <w:p w14:paraId="19C06969" w14:textId="77777777" w:rsidR="00864117" w:rsidRDefault="00F17496">
      <w:pPr>
        <w:suppressAutoHyphens/>
        <w:spacing w:line="360" w:lineRule="auto"/>
        <w:ind w:firstLine="709"/>
        <w:jc w:val="both"/>
        <w:rPr>
          <w:sz w:val="28"/>
          <w:szCs w:val="28"/>
        </w:rPr>
      </w:pPr>
      <w:r>
        <w:rPr>
          <w:sz w:val="28"/>
          <w:szCs w:val="28"/>
        </w:rPr>
        <w:t xml:space="preserve">Особенность потребности в самореализации состоит в том, </w:t>
      </w:r>
      <w:proofErr w:type="gramStart"/>
      <w:r>
        <w:rPr>
          <w:sz w:val="28"/>
          <w:szCs w:val="28"/>
        </w:rPr>
        <w:t>что</w:t>
      </w:r>
      <w:proofErr w:type="gramEnd"/>
      <w:r>
        <w:rPr>
          <w:sz w:val="28"/>
          <w:szCs w:val="28"/>
        </w:rPr>
        <w:t xml:space="preserve"> удовлетворяя её в единичных актах деятельности (например, написание романа, создание художественного произведения) личность никогда не может удовлетворить её полностью.</w:t>
      </w:r>
    </w:p>
    <w:p w14:paraId="05989AEB" w14:textId="77777777" w:rsidR="00864117" w:rsidRDefault="00F17496">
      <w:pPr>
        <w:suppressAutoHyphens/>
        <w:spacing w:line="360" w:lineRule="auto"/>
        <w:ind w:firstLine="709"/>
        <w:jc w:val="both"/>
        <w:rPr>
          <w:sz w:val="28"/>
          <w:szCs w:val="28"/>
        </w:rPr>
      </w:pPr>
      <w:r>
        <w:rPr>
          <w:sz w:val="28"/>
          <w:szCs w:val="28"/>
        </w:rPr>
        <w:t xml:space="preserve">Удовлетворяя базовую потребность в самореализации в различных видах деятельности, личность преследует свои жизненные цели, находит свое место в системе общественных связей и отношений. Было бы грубой утопией конструировать единую модель самореализации "вообще". Самореализации "вообще" не существует. Конкретные формы, способы, виды самореализации у разных людей различны. В поливалентности потребности в самореализации </w:t>
      </w:r>
      <w:r>
        <w:rPr>
          <w:sz w:val="28"/>
          <w:szCs w:val="28"/>
        </w:rPr>
        <w:lastRenderedPageBreak/>
        <w:t>выявляется и получает развитие богатая человеческая индивидуальность.</w:t>
      </w:r>
    </w:p>
    <w:p w14:paraId="4A7BDE92" w14:textId="77777777" w:rsidR="00864117" w:rsidRDefault="00F17496">
      <w:pPr>
        <w:suppressAutoHyphens/>
        <w:spacing w:line="360" w:lineRule="auto"/>
        <w:ind w:firstLine="709"/>
        <w:jc w:val="both"/>
        <w:rPr>
          <w:sz w:val="28"/>
          <w:szCs w:val="28"/>
        </w:rPr>
      </w:pPr>
      <w:r>
        <w:rPr>
          <w:sz w:val="28"/>
          <w:szCs w:val="28"/>
        </w:rPr>
        <w:t>Вот почему, говоря о всесторонней и гармонически развитой личности, нужно подчеркивать не только богатство и всесторонность её способностей, но и (что не менее важно) богатство и многообразие потребностей, в удовлетворении которых осуществляется всесторонняя самореализация человека.</w:t>
      </w:r>
    </w:p>
    <w:p w14:paraId="0D165F88" w14:textId="77777777" w:rsidR="00864117" w:rsidRPr="001F3A9A" w:rsidRDefault="00864117">
      <w:pPr>
        <w:pStyle w:val="2"/>
        <w:suppressAutoHyphens/>
        <w:spacing w:line="360" w:lineRule="auto"/>
        <w:ind w:firstLine="709"/>
        <w:jc w:val="both"/>
        <w:rPr>
          <w:sz w:val="28"/>
          <w:szCs w:val="28"/>
        </w:rPr>
      </w:pPr>
    </w:p>
    <w:p w14:paraId="2E5BABBD" w14:textId="77777777" w:rsidR="00864117" w:rsidRPr="001F3A9A" w:rsidRDefault="00F17496">
      <w:pPr>
        <w:pStyle w:val="2"/>
        <w:suppressAutoHyphens/>
        <w:spacing w:line="360" w:lineRule="auto"/>
        <w:ind w:firstLine="709"/>
        <w:jc w:val="both"/>
        <w:rPr>
          <w:sz w:val="28"/>
          <w:szCs w:val="28"/>
        </w:rPr>
      </w:pPr>
      <w:r>
        <w:rPr>
          <w:sz w:val="28"/>
          <w:szCs w:val="28"/>
        </w:rPr>
        <w:t>2.2 Творчество как психофизиологическая закономерность</w:t>
      </w:r>
    </w:p>
    <w:p w14:paraId="0DD84881" w14:textId="77777777" w:rsidR="00864117" w:rsidRPr="001F3A9A" w:rsidRDefault="00864117">
      <w:pPr>
        <w:suppressAutoHyphens/>
        <w:spacing w:line="360" w:lineRule="auto"/>
        <w:ind w:firstLine="709"/>
        <w:jc w:val="both"/>
        <w:rPr>
          <w:sz w:val="28"/>
          <w:szCs w:val="28"/>
        </w:rPr>
      </w:pPr>
    </w:p>
    <w:p w14:paraId="3D624458" w14:textId="77777777" w:rsidR="00864117" w:rsidRDefault="00F17496">
      <w:pPr>
        <w:suppressAutoHyphens/>
        <w:spacing w:line="360" w:lineRule="auto"/>
        <w:ind w:firstLine="709"/>
        <w:jc w:val="both"/>
        <w:rPr>
          <w:sz w:val="28"/>
          <w:szCs w:val="28"/>
        </w:rPr>
      </w:pPr>
      <w:r>
        <w:rPr>
          <w:sz w:val="28"/>
          <w:szCs w:val="28"/>
        </w:rPr>
        <w:t>Вопрос о природе побуждения к творчеству относится к числу самых главных.</w:t>
      </w:r>
    </w:p>
    <w:p w14:paraId="7DE4C8BE" w14:textId="77777777" w:rsidR="00864117" w:rsidRDefault="00F17496">
      <w:pPr>
        <w:suppressAutoHyphens/>
        <w:spacing w:line="360" w:lineRule="auto"/>
        <w:ind w:firstLine="709"/>
        <w:jc w:val="both"/>
        <w:rPr>
          <w:sz w:val="28"/>
          <w:szCs w:val="28"/>
        </w:rPr>
      </w:pPr>
      <w:r>
        <w:rPr>
          <w:sz w:val="28"/>
          <w:szCs w:val="28"/>
        </w:rPr>
        <w:t>Неудовлетворенные потребности, которые не могут быть реализованы из-за моральных запретов, находят социально приемлемый выход в творчестве. Отсюда следует логический вывод, что чем тяжелее внутренний конфликт художника, чем в большей степени ущемлены его потребности, особенно потребность в любви, тем продуктивнее его творческая активность.</w:t>
      </w:r>
    </w:p>
    <w:p w14:paraId="4CF62CFD" w14:textId="77777777" w:rsidR="00864117" w:rsidRDefault="00F17496">
      <w:pPr>
        <w:suppressAutoHyphens/>
        <w:spacing w:line="360" w:lineRule="auto"/>
        <w:ind w:firstLine="709"/>
        <w:jc w:val="both"/>
        <w:rPr>
          <w:sz w:val="28"/>
          <w:szCs w:val="28"/>
        </w:rPr>
      </w:pPr>
      <w:r>
        <w:rPr>
          <w:sz w:val="28"/>
          <w:szCs w:val="28"/>
        </w:rPr>
        <w:t xml:space="preserve">В пользу этой точки зрения обычно приводится большое количество фактов, свидетельствующих о расцвете творческих сил у великих людей в наиболее тяжелые их жизненные периоды, после жестоких психических травм и необратимых потерь. Творчество как единственный способ преодоления трагедий неразделенной любви </w:t>
      </w:r>
      <w:proofErr w:type="gramStart"/>
      <w:r>
        <w:rPr>
          <w:sz w:val="28"/>
          <w:szCs w:val="28"/>
        </w:rPr>
        <w:t>- вот</w:t>
      </w:r>
      <w:proofErr w:type="gramEnd"/>
      <w:r>
        <w:rPr>
          <w:sz w:val="28"/>
          <w:szCs w:val="28"/>
        </w:rPr>
        <w:t xml:space="preserve"> один из самых сильных аргументов, и лучшие образцы мировой поэзии могут служить здесь примером, от сонета Петрарки до лирики наших современников. Обсуждению и критике этой концепции посвящена большая литература, и я не буду останавливаться на этом подробно. Заметим лишь, что сторонники этой концепции обычно закрывают глаза на большое число примеров прямо противоположных, когда длительные </w:t>
      </w:r>
      <w:r>
        <w:rPr>
          <w:i/>
          <w:iCs/>
          <w:sz w:val="28"/>
          <w:szCs w:val="28"/>
        </w:rPr>
        <w:t>фрустрации</w:t>
      </w:r>
      <w:r>
        <w:rPr>
          <w:sz w:val="28"/>
          <w:szCs w:val="28"/>
        </w:rPr>
        <w:t xml:space="preserve"> и тяжелые переживания убивают творческую активность. [1</w:t>
      </w:r>
      <w:proofErr w:type="gramStart"/>
      <w:r>
        <w:rPr>
          <w:sz w:val="28"/>
          <w:szCs w:val="28"/>
        </w:rPr>
        <w:t>] Кроме того</w:t>
      </w:r>
      <w:proofErr w:type="gramEnd"/>
      <w:r>
        <w:rPr>
          <w:sz w:val="28"/>
          <w:szCs w:val="28"/>
        </w:rPr>
        <w:t xml:space="preserve">, не так уж мало великих произведений искусства было создано совершенно счастливыми людьми, и если ранее мы говорили о сонетах Петрарки, то сейчас </w:t>
      </w:r>
      <w:r>
        <w:rPr>
          <w:sz w:val="28"/>
          <w:szCs w:val="28"/>
        </w:rPr>
        <w:lastRenderedPageBreak/>
        <w:t>можем обратиться к значительно более древним поэтическим произведениям. По-видимому, между фрустрацией и творчеством зависимость неоднозначная. Недавно это получило даже статистическое подтверждение в специальном исследовании: проанализированы события жизни и характер творчества великих композиторов и был сделан вывод, что на творческую продуктивность не влияют жизненные стрессы, во всяком случае такие влияния нельзя считать законом, и не сублимация определяет творческий потенциал. Факты убеждают, что своими высокими достижениями и духовным прогрессом человечество обязано не темным подавленным влечениям и не бесперспективным неразрешимым внутренним конфликтам.</w:t>
      </w:r>
    </w:p>
    <w:p w14:paraId="1B28CB71" w14:textId="77777777" w:rsidR="00864117" w:rsidRDefault="00F17496">
      <w:pPr>
        <w:suppressAutoHyphens/>
        <w:spacing w:line="360" w:lineRule="auto"/>
        <w:ind w:firstLine="709"/>
        <w:jc w:val="both"/>
        <w:rPr>
          <w:sz w:val="28"/>
          <w:szCs w:val="28"/>
        </w:rPr>
      </w:pPr>
      <w:r>
        <w:rPr>
          <w:sz w:val="28"/>
          <w:szCs w:val="28"/>
        </w:rPr>
        <w:t>В последние годы даже в психоаналитической литературе все более настойчиво звучат утверждения, что творческая активность отражает первичный, свободный от конфликтов потенциал личности, что это не механизм компенсации невротических расстройств, а самостоятельная внутренняя потребность. Но при этом остается открытым вопрос, имеет ли эта потребность биологическую основу и если имеет, то какую именно.</w:t>
      </w:r>
    </w:p>
    <w:p w14:paraId="07116640" w14:textId="77777777" w:rsidR="00864117" w:rsidRDefault="00F17496">
      <w:pPr>
        <w:suppressAutoHyphens/>
        <w:spacing w:line="360" w:lineRule="auto"/>
        <w:ind w:firstLine="709"/>
        <w:jc w:val="both"/>
        <w:rPr>
          <w:sz w:val="28"/>
          <w:szCs w:val="28"/>
        </w:rPr>
      </w:pPr>
      <w:r>
        <w:rPr>
          <w:sz w:val="28"/>
          <w:szCs w:val="28"/>
        </w:rPr>
        <w:t xml:space="preserve">Можно предположить, что творчество </w:t>
      </w:r>
      <w:proofErr w:type="gramStart"/>
      <w:r>
        <w:rPr>
          <w:sz w:val="28"/>
          <w:szCs w:val="28"/>
        </w:rPr>
        <w:t>- это</w:t>
      </w:r>
      <w:proofErr w:type="gramEnd"/>
      <w:r>
        <w:rPr>
          <w:sz w:val="28"/>
          <w:szCs w:val="28"/>
        </w:rPr>
        <w:t xml:space="preserve"> разновидность поисковой активности, под которой нами понимается активность, направленная на изменения ситуации или на изменение самого субъекта, его отношения к ситуации, при отсутствии определенного прогноза желательных результатов такой активности (т.е. при прагматической неопределенности в понимании П.В. Симонова). О мозговых механизмах поисковой активности известно пока не очень много. По-видимому, важную роль в этом поведении играет </w:t>
      </w:r>
      <w:r>
        <w:rPr>
          <w:i/>
          <w:iCs/>
          <w:sz w:val="28"/>
          <w:szCs w:val="28"/>
        </w:rPr>
        <w:t>гиппокамп</w:t>
      </w:r>
      <w:r>
        <w:rPr>
          <w:sz w:val="28"/>
          <w:szCs w:val="28"/>
        </w:rPr>
        <w:t>, который обеспечивает учет статистически маловероятных возможностей, без чего поисковая активность, особенно в сфере творчества, не была бы эффективной. [1]</w:t>
      </w:r>
    </w:p>
    <w:p w14:paraId="418C6191" w14:textId="77777777" w:rsidR="00864117" w:rsidRDefault="00F17496">
      <w:pPr>
        <w:suppressAutoHyphens/>
        <w:spacing w:line="360" w:lineRule="auto"/>
        <w:ind w:firstLine="709"/>
        <w:jc w:val="both"/>
        <w:rPr>
          <w:sz w:val="28"/>
          <w:szCs w:val="28"/>
        </w:rPr>
      </w:pPr>
      <w:r>
        <w:rPr>
          <w:sz w:val="28"/>
          <w:szCs w:val="28"/>
        </w:rPr>
        <w:t xml:space="preserve">Исследования, проведенные на человеке и животных, показали, что поисковая активность значительно повышает устойчивость организма к </w:t>
      </w:r>
      <w:r>
        <w:rPr>
          <w:sz w:val="28"/>
          <w:szCs w:val="28"/>
        </w:rPr>
        <w:lastRenderedPageBreak/>
        <w:t xml:space="preserve">воздействию самых разнообразных вредных факторов. Этот эффект почти не зависит от характера эмоций, сопровождающих поисковое поведение: </w:t>
      </w:r>
      <w:r>
        <w:rPr>
          <w:i/>
          <w:iCs/>
          <w:sz w:val="28"/>
          <w:szCs w:val="28"/>
        </w:rPr>
        <w:t>резистентность</w:t>
      </w:r>
      <w:r>
        <w:rPr>
          <w:sz w:val="28"/>
          <w:szCs w:val="28"/>
        </w:rPr>
        <w:t xml:space="preserve"> к заболеваниям возрастает и при положительных, и при отрицательных эмоциях. Противоположное состояние - отказ от поисковой активности в ситуации, которая не удовлетворяет субъекта, - значительно снижает резистентность индивида и может даже закончиться его гибелью. Особенно важно, что снижение поисковой активности делает субъекта более уязвимым к вредным воздействиям даже в такой ситуации, которая, на первый взгляд, вполне его удовлетворяет. Это значит, что с биологической точки зрения наличие или отсутствие поисковой активности более существенно, чем эмоциональная оценка ситуации. [1]</w:t>
      </w:r>
    </w:p>
    <w:p w14:paraId="4187D9FB" w14:textId="77777777" w:rsidR="00864117" w:rsidRDefault="00F17496">
      <w:pPr>
        <w:suppressAutoHyphens/>
        <w:spacing w:line="360" w:lineRule="auto"/>
        <w:ind w:firstLine="709"/>
        <w:jc w:val="both"/>
        <w:rPr>
          <w:sz w:val="28"/>
          <w:szCs w:val="28"/>
        </w:rPr>
      </w:pPr>
      <w:r>
        <w:rPr>
          <w:sz w:val="28"/>
          <w:szCs w:val="28"/>
        </w:rPr>
        <w:t xml:space="preserve">Предположительно такое большое значение поисковой активности для выживания определяется ее основной биологической функцией. Эта активность представляет собой как бы движущую силу саморазвития каждого индивида, и прогресс популяции в целом в большой степени зависит от ее выраженности у отдельных членов популяции. Поэтому, в согласии с представлениями П.В. Симонова, биологически целесообразно выживание путем естественного отбора именно тех особей, которые не склонны реагировать на трудные ситуации отказом от поиска. Потребность в поиске является двигателем прогресса благодаря своей принципиальной ненасыщаемости </w:t>
      </w:r>
      <w:proofErr w:type="gramStart"/>
      <w:r>
        <w:rPr>
          <w:sz w:val="28"/>
          <w:szCs w:val="28"/>
        </w:rPr>
        <w:t>- ведь это</w:t>
      </w:r>
      <w:proofErr w:type="gramEnd"/>
      <w:r>
        <w:rPr>
          <w:sz w:val="28"/>
          <w:szCs w:val="28"/>
        </w:rPr>
        <w:t xml:space="preserve"> потребность в самом процессе постоянного изменения. [1]</w:t>
      </w:r>
    </w:p>
    <w:p w14:paraId="13C25804" w14:textId="77777777" w:rsidR="00864117" w:rsidRDefault="00F17496">
      <w:pPr>
        <w:suppressAutoHyphens/>
        <w:spacing w:line="360" w:lineRule="auto"/>
        <w:ind w:firstLine="709"/>
        <w:jc w:val="both"/>
        <w:rPr>
          <w:sz w:val="28"/>
          <w:szCs w:val="28"/>
        </w:rPr>
      </w:pPr>
      <w:r>
        <w:rPr>
          <w:sz w:val="28"/>
          <w:szCs w:val="28"/>
        </w:rPr>
        <w:t xml:space="preserve">Творчество в некотором плане - одна из наиболее естественных форм реализации потребности в поиске. Разумеется, необходимо учитывать существование наряду с ней других мотивов творчества - потребности в самоутверждении, признании со стороны других членов общества и т.п. Однако не стоит приписывать такого рода мотивам побуждающей силы именно в отношении творчества крупных художников. Для людей с низким творческим потенциалом так называемые "свободные профессии" </w:t>
      </w:r>
      <w:proofErr w:type="gramStart"/>
      <w:r>
        <w:rPr>
          <w:sz w:val="28"/>
          <w:szCs w:val="28"/>
        </w:rPr>
        <w:t>- это</w:t>
      </w:r>
      <w:proofErr w:type="gramEnd"/>
      <w:r>
        <w:rPr>
          <w:sz w:val="28"/>
          <w:szCs w:val="28"/>
        </w:rPr>
        <w:t xml:space="preserve"> чересчур тяжелый </w:t>
      </w:r>
      <w:r>
        <w:rPr>
          <w:sz w:val="28"/>
          <w:szCs w:val="28"/>
        </w:rPr>
        <w:lastRenderedPageBreak/>
        <w:t xml:space="preserve">хлеб, и они обычно предпочитают другой путь социальной деятельности. </w:t>
      </w:r>
      <w:proofErr w:type="gramStart"/>
      <w:r>
        <w:rPr>
          <w:sz w:val="28"/>
          <w:szCs w:val="28"/>
        </w:rPr>
        <w:t>Для людей же</w:t>
      </w:r>
      <w:proofErr w:type="gramEnd"/>
      <w:r>
        <w:rPr>
          <w:sz w:val="28"/>
          <w:szCs w:val="28"/>
        </w:rPr>
        <w:t xml:space="preserve"> творчески одаренных сам поиск нового, в силу психофизиологических закономерностей, о которых будет сказано далее, приносит гораздо большее удовлетворение, чем достигнутый результат и тем более - его материальные плоды. История науки и искусства полна примеров, когда талантливые люди отказывались от быстрого преуспевания, сопряженного с профанацией творчества. В то же время не так уж часто встречаются люди творчески одаренные, которые успокоились на достигнутом. По данным Р. Раскина, творческая потенция и самовлюбленность коррелируют гораздо слабее, чем можно было бы ожидать. Да и сама эта невысокая корреляция скорее может быть за счет любви "творчества в себе". С представлениями о ведущей роли стремления к признанию плохо согласуется и опыт ряда выдающихся ученых: по достижении бесспорных и признанных успехов в своей области они внезапно круто меняют сферу исследовательской деятельности, обращаясь часто к заведомо непосильным задачам и рискуя столкнуться с поражением. Но с позиции теории поисковой активности этот опыт вполне понятен.</w:t>
      </w:r>
    </w:p>
    <w:p w14:paraId="21B73F29" w14:textId="77777777" w:rsidR="00864117" w:rsidRDefault="00F17496">
      <w:pPr>
        <w:suppressAutoHyphens/>
        <w:spacing w:line="360" w:lineRule="auto"/>
        <w:ind w:firstLine="709"/>
        <w:jc w:val="both"/>
        <w:rPr>
          <w:sz w:val="28"/>
          <w:szCs w:val="28"/>
        </w:rPr>
      </w:pPr>
      <w:r>
        <w:rPr>
          <w:sz w:val="28"/>
          <w:szCs w:val="28"/>
        </w:rPr>
        <w:t xml:space="preserve">Творчество, созидание ради созидания, является оптимальной формой поисковой активности еще по одной причине. В случае, если поиск (любой, кроме творческого) безуспешен, его отрицательные результаты приобретают такую большую эмоциональную значимость, что даже перекрывают стремление к достижению цели. Таков один из основных механизмов развития состояния отказа от поиска. В лучшем случае, поисковая активность переключается в другом направлении. Но в процессе творчества, когда единственной целью и главной радостью является постижение или созидание, никакие неудачи не являются настолько психотравмирующими, чтобы заставить прекратить поиск, ибо отрицательный результат </w:t>
      </w:r>
      <w:proofErr w:type="gramStart"/>
      <w:r>
        <w:rPr>
          <w:sz w:val="28"/>
          <w:szCs w:val="28"/>
        </w:rPr>
        <w:t>- это</w:t>
      </w:r>
      <w:proofErr w:type="gramEnd"/>
      <w:r>
        <w:rPr>
          <w:sz w:val="28"/>
          <w:szCs w:val="28"/>
        </w:rPr>
        <w:t xml:space="preserve"> тоже результат, и он означает только, что необходимо расширить зону поиска. Но если в это время в центре внимания оказываются собственные переживания, если неудачи воспринимаются не с </w:t>
      </w:r>
      <w:r>
        <w:rPr>
          <w:sz w:val="28"/>
          <w:szCs w:val="28"/>
        </w:rPr>
        <w:lastRenderedPageBreak/>
        <w:t>точки зрения их значения для дальнейшей деятельности, а только как угроза престижу, тогда они становятся психотравмирующими и могут вести к внутреннему конфликту и активизации недостаточно изжитых комплексов.</w:t>
      </w:r>
    </w:p>
    <w:p w14:paraId="0DFEDA18" w14:textId="77777777" w:rsidR="00864117" w:rsidRDefault="00F17496">
      <w:pPr>
        <w:suppressAutoHyphens/>
        <w:spacing w:line="360" w:lineRule="auto"/>
        <w:ind w:firstLine="709"/>
        <w:jc w:val="both"/>
        <w:rPr>
          <w:sz w:val="28"/>
          <w:szCs w:val="28"/>
        </w:rPr>
      </w:pPr>
      <w:r>
        <w:rPr>
          <w:sz w:val="28"/>
          <w:szCs w:val="28"/>
        </w:rPr>
        <w:t>К тому же состояние отказа имеет тенденцию к иррадиации, к распространению с одной сферы деятельности на другую. Это особенно характерно для специфического отказа от поиска путей решения мотивационного конфликта, который лежит в основе невроза. Известно, что невроз отрицательно сказывается на творческой продуктивности и в этом проявляется иррадиация отказа от поиска.</w:t>
      </w:r>
    </w:p>
    <w:p w14:paraId="0501882A" w14:textId="77777777" w:rsidR="00864117" w:rsidRPr="001F3A9A" w:rsidRDefault="00F17496">
      <w:pPr>
        <w:suppressAutoHyphens/>
        <w:spacing w:line="360" w:lineRule="auto"/>
        <w:ind w:firstLine="709"/>
        <w:jc w:val="both"/>
        <w:rPr>
          <w:sz w:val="28"/>
          <w:szCs w:val="28"/>
        </w:rPr>
      </w:pPr>
      <w:r>
        <w:rPr>
          <w:sz w:val="28"/>
          <w:szCs w:val="28"/>
        </w:rPr>
        <w:t>Теперь с позиции всего вышеизложенного вновь вернемся к представлениям о творчестве как о сублимации нереализованных (фрустрированных) потребностей. Если субъект вынужден отказаться от удовлетворения некоторых потребностей, если за счет этого зона поисковой активности поневоле оказывается суженной, то компенсаторно может усилиться поиск в творчестве. Но в принципе не менее вероятна и другая возможность - вынужденный отказ от поиска способов удовлетворения важных потребностей может оказаться столь травмирующим, что поведение по типу отказа распространится и на другие виды активности, в том числе на творчество. С другой стороны, ориентация на творчество может быть воспитана с самых ранних лет и тогда совсем не обязательно сужение поля жизненной поисковой активности для того, чтобы субъект из всех форм самореализации выбрал именно творчество. Вот почему нет и не может быть однозначной связи между фрустрацией и творческой активностью, и концепция сублимации не дает объяснения всем имеющимся фактам и не может считаться универсальной. [1]</w:t>
      </w:r>
    </w:p>
    <w:p w14:paraId="26D164A3" w14:textId="77777777" w:rsidR="00864117" w:rsidRPr="001F3A9A" w:rsidRDefault="00864117">
      <w:pPr>
        <w:suppressAutoHyphens/>
        <w:spacing w:line="360" w:lineRule="auto"/>
        <w:ind w:firstLine="709"/>
        <w:jc w:val="both"/>
        <w:rPr>
          <w:sz w:val="28"/>
          <w:szCs w:val="28"/>
        </w:rPr>
      </w:pPr>
    </w:p>
    <w:p w14:paraId="4A0E8F97" w14:textId="77777777" w:rsidR="00864117" w:rsidRPr="001F3A9A" w:rsidRDefault="00F17496">
      <w:pPr>
        <w:pStyle w:val="2"/>
        <w:suppressAutoHyphens/>
        <w:spacing w:line="360" w:lineRule="auto"/>
        <w:ind w:firstLine="709"/>
        <w:jc w:val="both"/>
        <w:rPr>
          <w:sz w:val="28"/>
          <w:szCs w:val="28"/>
        </w:rPr>
      </w:pPr>
      <w:r>
        <w:rPr>
          <w:sz w:val="28"/>
          <w:szCs w:val="28"/>
        </w:rPr>
        <w:t>2.3 Творчество как психолого-педагогическое исследование</w:t>
      </w:r>
    </w:p>
    <w:p w14:paraId="2BA76D8C" w14:textId="77777777" w:rsidR="00864117" w:rsidRPr="001F3A9A" w:rsidRDefault="00864117">
      <w:pPr>
        <w:suppressAutoHyphens/>
        <w:spacing w:line="360" w:lineRule="auto"/>
        <w:ind w:firstLine="709"/>
        <w:jc w:val="both"/>
        <w:rPr>
          <w:sz w:val="28"/>
          <w:szCs w:val="28"/>
        </w:rPr>
      </w:pPr>
    </w:p>
    <w:p w14:paraId="51225798" w14:textId="77777777" w:rsidR="00864117" w:rsidRDefault="00F17496">
      <w:pPr>
        <w:suppressAutoHyphens/>
        <w:spacing w:line="360" w:lineRule="auto"/>
        <w:ind w:firstLine="709"/>
        <w:jc w:val="both"/>
        <w:rPr>
          <w:sz w:val="28"/>
          <w:szCs w:val="28"/>
        </w:rPr>
      </w:pPr>
      <w:r>
        <w:rPr>
          <w:sz w:val="28"/>
          <w:szCs w:val="28"/>
        </w:rPr>
        <w:t xml:space="preserve">Особое значение творчество имеет для личностного развития детей и </w:t>
      </w:r>
      <w:r>
        <w:rPr>
          <w:sz w:val="28"/>
          <w:szCs w:val="28"/>
        </w:rPr>
        <w:lastRenderedPageBreak/>
        <w:t>подростков, так как им свойственна жажда познания, стремление ко всему оригинальному. Для них творчество - путь вхождения в общество, социализация. Современная психология понимает социализацию как процесс усвоения и активного воспроизводства социального опыта, осуществляемый в деятельности и общении и формирующий субъектную позицию индивида, превращающий его в личность. [</w:t>
      </w:r>
      <w:r w:rsidRPr="001F3A9A">
        <w:rPr>
          <w:sz w:val="28"/>
          <w:szCs w:val="28"/>
        </w:rPr>
        <w:t>7</w:t>
      </w:r>
      <w:r>
        <w:rPr>
          <w:sz w:val="28"/>
          <w:szCs w:val="28"/>
        </w:rPr>
        <w:t>]</w:t>
      </w:r>
    </w:p>
    <w:p w14:paraId="2D8743DA" w14:textId="77777777" w:rsidR="00864117" w:rsidRDefault="00F17496">
      <w:pPr>
        <w:suppressAutoHyphens/>
        <w:spacing w:line="360" w:lineRule="auto"/>
        <w:ind w:firstLine="709"/>
        <w:jc w:val="both"/>
        <w:rPr>
          <w:sz w:val="28"/>
          <w:szCs w:val="28"/>
        </w:rPr>
      </w:pPr>
      <w:r>
        <w:rPr>
          <w:sz w:val="28"/>
          <w:szCs w:val="28"/>
        </w:rPr>
        <w:t>Д.И.Фельдштейн отмечал, что растущий человек становится личностью в той мере, в какой у него формируются социальные качества, определяющие его как социальное существо, члена конкретного общества, сознательного, общественно ответственного субъекта. "Сознательно определяя свое отношение к окружающему и проявляя свою социальную значимость, свою человеческую сущность для других людей, используя "других" в качестве не средства, а цели, человек и выступает как личность. Основой и сутью этого процесса становления личности является развитие деятельности".</w:t>
      </w:r>
    </w:p>
    <w:p w14:paraId="3942CFAC" w14:textId="77777777" w:rsidR="00864117" w:rsidRDefault="00F17496">
      <w:pPr>
        <w:suppressAutoHyphens/>
        <w:spacing w:line="360" w:lineRule="auto"/>
        <w:ind w:firstLine="709"/>
        <w:jc w:val="both"/>
        <w:rPr>
          <w:sz w:val="28"/>
          <w:szCs w:val="28"/>
        </w:rPr>
      </w:pPr>
      <w:r>
        <w:rPr>
          <w:sz w:val="28"/>
          <w:szCs w:val="28"/>
        </w:rPr>
        <w:t>Л.И.Божович характеризовала личность как человека, достигшего определенного уровня психического развития, на котором человек начинает воспринимать и переживать самого себя как единое целое, отличное от других людей и выражающееся в понятии "я".</w:t>
      </w:r>
    </w:p>
    <w:p w14:paraId="5325CC47" w14:textId="77777777" w:rsidR="00864117" w:rsidRDefault="00F17496">
      <w:pPr>
        <w:suppressAutoHyphens/>
        <w:spacing w:line="360" w:lineRule="auto"/>
        <w:ind w:firstLine="709"/>
        <w:jc w:val="both"/>
        <w:rPr>
          <w:sz w:val="28"/>
          <w:szCs w:val="28"/>
        </w:rPr>
      </w:pPr>
      <w:r>
        <w:rPr>
          <w:sz w:val="28"/>
          <w:szCs w:val="28"/>
        </w:rPr>
        <w:t>По утверждению А.В.Петровского, "быть личностью означает осуществлять такие "вклады" в других людей, которые бы приводили к изменению их жизни и судьбы".</w:t>
      </w:r>
    </w:p>
    <w:p w14:paraId="6C1AB4FA" w14:textId="77777777" w:rsidR="00864117" w:rsidRDefault="00F17496">
      <w:pPr>
        <w:suppressAutoHyphens/>
        <w:spacing w:line="360" w:lineRule="auto"/>
        <w:ind w:firstLine="709"/>
        <w:jc w:val="both"/>
        <w:rPr>
          <w:sz w:val="28"/>
          <w:szCs w:val="28"/>
        </w:rPr>
      </w:pPr>
      <w:r>
        <w:rPr>
          <w:sz w:val="28"/>
          <w:szCs w:val="28"/>
        </w:rPr>
        <w:t>Самоценность каждой личности, ее разносторонность, жизненная устойчивость определяют жизнеспособность и перспективу любого коллектива, объединения, организации.</w:t>
      </w:r>
    </w:p>
    <w:p w14:paraId="579DDE51" w14:textId="77777777" w:rsidR="00864117" w:rsidRDefault="00F17496">
      <w:pPr>
        <w:suppressAutoHyphens/>
        <w:spacing w:line="360" w:lineRule="auto"/>
        <w:ind w:firstLine="709"/>
        <w:jc w:val="both"/>
        <w:rPr>
          <w:sz w:val="28"/>
          <w:szCs w:val="28"/>
        </w:rPr>
      </w:pPr>
      <w:r>
        <w:rPr>
          <w:sz w:val="28"/>
          <w:szCs w:val="28"/>
        </w:rPr>
        <w:t>Важнейшей задачей, стоящей перед современной школой, было и остается целенаправленное формирование творческой личности, отмечала Д.Б.Богоявленская</w:t>
      </w:r>
    </w:p>
    <w:p w14:paraId="5E66C13C" w14:textId="77777777" w:rsidR="00864117" w:rsidRDefault="00F17496">
      <w:pPr>
        <w:suppressAutoHyphens/>
        <w:spacing w:line="360" w:lineRule="auto"/>
        <w:ind w:firstLine="709"/>
        <w:jc w:val="both"/>
        <w:rPr>
          <w:sz w:val="28"/>
          <w:szCs w:val="28"/>
        </w:rPr>
      </w:pPr>
      <w:r>
        <w:rPr>
          <w:sz w:val="28"/>
          <w:szCs w:val="28"/>
        </w:rPr>
        <w:t xml:space="preserve">Развиваясь как личность, человек формирует и раскрывает свою </w:t>
      </w:r>
      <w:r>
        <w:rPr>
          <w:sz w:val="28"/>
          <w:szCs w:val="28"/>
        </w:rPr>
        <w:lastRenderedPageBreak/>
        <w:t>собственную природу, присваивает и созидает предметы культуры, обретает круг значимых других людей, проявляет себя перед самим собой. Для ускорения этого процесса надо, с одной стороны, развивать способности детей (подход Л.А.Венгера).С другой стороны, важная задача - приобщение ребенка к социально значимой деятельности на основе мотивации развития.Форму активности, в которой "хочу" и "могу" выступали бы совместно, поддерживая друг друга, и переходя друг в друга, В.А.Петровский обозначает как устремление.Нам представляется, что это устремление является одной из существенных характеристик социального творчества. Устремленный человек знает, чего он хочет, располагает определенной схемой действий и реализует эту схему на практике, а не грезит.</w:t>
      </w:r>
    </w:p>
    <w:p w14:paraId="271005A5" w14:textId="77777777" w:rsidR="00864117" w:rsidRDefault="00F17496">
      <w:pPr>
        <w:suppressAutoHyphens/>
        <w:spacing w:line="360" w:lineRule="auto"/>
        <w:ind w:firstLine="709"/>
        <w:jc w:val="both"/>
        <w:rPr>
          <w:sz w:val="28"/>
          <w:szCs w:val="28"/>
        </w:rPr>
      </w:pPr>
      <w:r>
        <w:rPr>
          <w:sz w:val="28"/>
          <w:szCs w:val="28"/>
        </w:rPr>
        <w:t xml:space="preserve">Чем полнее развита личность, чем шире круг ее социальной деятельности, тем ярче проявляется ее индивидуальное своеобразие. Функция социального творчества (у Л.Н.Когана одна из функций культуры) в формировании личности состоит в пробуждении социальной активности каждого человека, развитие у него потребностей и способностей к творчеству во всех сферах деятельности. Поэтому нельзя сужать понимание творчества только до "создания нового, не имеющего аналогов в прошлом". Творчество </w:t>
      </w:r>
      <w:proofErr w:type="gramStart"/>
      <w:r>
        <w:rPr>
          <w:sz w:val="28"/>
          <w:szCs w:val="28"/>
        </w:rPr>
        <w:t>- это</w:t>
      </w:r>
      <w:proofErr w:type="gramEnd"/>
      <w:r>
        <w:rPr>
          <w:sz w:val="28"/>
          <w:szCs w:val="28"/>
        </w:rPr>
        <w:t xml:space="preserve"> характеристика деятельности человека, а не только значимость, ценность ее результатов.</w:t>
      </w:r>
    </w:p>
    <w:p w14:paraId="2CB56588" w14:textId="77777777" w:rsidR="00864117" w:rsidRDefault="00F17496">
      <w:pPr>
        <w:suppressAutoHyphens/>
        <w:spacing w:line="360" w:lineRule="auto"/>
        <w:ind w:firstLine="709"/>
        <w:jc w:val="both"/>
        <w:rPr>
          <w:sz w:val="28"/>
          <w:szCs w:val="28"/>
        </w:rPr>
      </w:pPr>
      <w:r>
        <w:rPr>
          <w:sz w:val="28"/>
          <w:szCs w:val="28"/>
        </w:rPr>
        <w:t>Став субъектом социального творчества, школьник принимает участие в социально значимой деятельности. Л.И.Божович отмечала: "Приобщение к участию в общественно-ценных делах... могут не только снять аффективные переживания и конфликты, но и создать у подростков подъем жизнедеятельности, вызвать положительные переживания и возбудить их творческую активность". [</w:t>
      </w:r>
      <w:r w:rsidRPr="001F3A9A">
        <w:rPr>
          <w:sz w:val="28"/>
          <w:szCs w:val="28"/>
        </w:rPr>
        <w:t>6</w:t>
      </w:r>
      <w:r>
        <w:rPr>
          <w:sz w:val="28"/>
          <w:szCs w:val="28"/>
        </w:rPr>
        <w:t>]</w:t>
      </w:r>
    </w:p>
    <w:p w14:paraId="4604DD09" w14:textId="77777777" w:rsidR="00864117" w:rsidRDefault="00F17496">
      <w:pPr>
        <w:suppressAutoHyphens/>
        <w:spacing w:line="360" w:lineRule="auto"/>
        <w:ind w:firstLine="709"/>
        <w:jc w:val="both"/>
        <w:rPr>
          <w:sz w:val="28"/>
          <w:szCs w:val="28"/>
        </w:rPr>
      </w:pPr>
      <w:r>
        <w:rPr>
          <w:sz w:val="28"/>
          <w:szCs w:val="28"/>
        </w:rPr>
        <w:t xml:space="preserve">Творчески активными людьми не рождаются, эти качества можно развить с помощью специальных методик. Генерация идей - единственно надежный способ продвижения вперед. Практически любой человек, если его готовить к </w:t>
      </w:r>
      <w:r>
        <w:rPr>
          <w:sz w:val="28"/>
          <w:szCs w:val="28"/>
        </w:rPr>
        <w:lastRenderedPageBreak/>
        <w:t>умению нестандартно мыслить, может стать активным новатором, научиться живо воспринимать и развивать все новое, необычное. Раскрепощая социальную энергию таким образом, мы создаем ребенку условия для самореализации потребностей и интересов, устремлений личности.</w:t>
      </w:r>
    </w:p>
    <w:p w14:paraId="43A078D0" w14:textId="77777777" w:rsidR="00864117" w:rsidRDefault="00F17496">
      <w:pPr>
        <w:pStyle w:val="1"/>
        <w:suppressAutoHyphens/>
        <w:spacing w:line="360" w:lineRule="auto"/>
        <w:ind w:firstLine="709"/>
        <w:jc w:val="both"/>
        <w:rPr>
          <w:sz w:val="28"/>
          <w:szCs w:val="28"/>
        </w:rPr>
      </w:pPr>
      <w:r>
        <w:rPr>
          <w:sz w:val="28"/>
          <w:szCs w:val="28"/>
        </w:rPr>
        <w:br w:type="page"/>
      </w:r>
      <w:r>
        <w:rPr>
          <w:sz w:val="28"/>
          <w:szCs w:val="28"/>
        </w:rPr>
        <w:lastRenderedPageBreak/>
        <w:t>Заключение</w:t>
      </w:r>
    </w:p>
    <w:p w14:paraId="7E479588" w14:textId="77777777" w:rsidR="00864117" w:rsidRPr="001F3A9A" w:rsidRDefault="00864117">
      <w:pPr>
        <w:suppressAutoHyphens/>
        <w:spacing w:line="360" w:lineRule="auto"/>
        <w:ind w:firstLine="709"/>
        <w:jc w:val="both"/>
        <w:rPr>
          <w:sz w:val="28"/>
          <w:szCs w:val="28"/>
        </w:rPr>
      </w:pPr>
    </w:p>
    <w:p w14:paraId="1B4077AC" w14:textId="77777777" w:rsidR="00864117" w:rsidRDefault="00F17496">
      <w:pPr>
        <w:suppressAutoHyphens/>
        <w:spacing w:line="360" w:lineRule="auto"/>
        <w:ind w:firstLine="709"/>
        <w:jc w:val="both"/>
        <w:rPr>
          <w:sz w:val="28"/>
          <w:szCs w:val="28"/>
        </w:rPr>
      </w:pPr>
      <w:r>
        <w:rPr>
          <w:sz w:val="28"/>
          <w:szCs w:val="28"/>
        </w:rPr>
        <w:t xml:space="preserve">Плоды цивилизации и культуры, которыми мы ежедневно пользуемся в повседневной жизни мы воспринимаем как нечто вполне естественное, как результат развития производственных и общественных отношений. Но за таким безликим представлением сокрыто </w:t>
      </w:r>
      <w:proofErr w:type="gramStart"/>
      <w:r>
        <w:rPr>
          <w:sz w:val="28"/>
          <w:szCs w:val="28"/>
        </w:rPr>
        <w:t>великое множество исследователей и великих мастеров</w:t>
      </w:r>
      <w:proofErr w:type="gramEnd"/>
      <w:r>
        <w:rPr>
          <w:sz w:val="28"/>
          <w:szCs w:val="28"/>
        </w:rPr>
        <w:t xml:space="preserve"> осваивающих мир в процессе своей человеческой деятельности. Именно творческая деятельность наших предшественников и современников лежит в основе прогресса материального и духовного производства.</w:t>
      </w:r>
    </w:p>
    <w:p w14:paraId="133BBF4E" w14:textId="77777777" w:rsidR="00864117" w:rsidRDefault="00F17496">
      <w:pPr>
        <w:suppressAutoHyphens/>
        <w:spacing w:line="360" w:lineRule="auto"/>
        <w:ind w:firstLine="709"/>
        <w:jc w:val="both"/>
        <w:rPr>
          <w:sz w:val="28"/>
          <w:szCs w:val="28"/>
        </w:rPr>
      </w:pPr>
      <w:r>
        <w:rPr>
          <w:sz w:val="28"/>
          <w:szCs w:val="28"/>
        </w:rPr>
        <w:t xml:space="preserve">Воображение и творчество является атрибутом человеческой деятельности </w:t>
      </w:r>
      <w:proofErr w:type="gramStart"/>
      <w:r>
        <w:rPr>
          <w:sz w:val="28"/>
          <w:szCs w:val="28"/>
        </w:rPr>
        <w:t>- это</w:t>
      </w:r>
      <w:proofErr w:type="gramEnd"/>
      <w:r>
        <w:rPr>
          <w:sz w:val="28"/>
          <w:szCs w:val="28"/>
        </w:rPr>
        <w:t xml:space="preserve"> исторически эволюционная форма активности людей, выражающаяся в различных видах деятельности и ведущая к развитию личности. Главный критерий духовного развития человека </w:t>
      </w:r>
      <w:proofErr w:type="gramStart"/>
      <w:r>
        <w:rPr>
          <w:sz w:val="28"/>
          <w:szCs w:val="28"/>
        </w:rPr>
        <w:t>- это</w:t>
      </w:r>
      <w:proofErr w:type="gramEnd"/>
      <w:r>
        <w:rPr>
          <w:sz w:val="28"/>
          <w:szCs w:val="28"/>
        </w:rPr>
        <w:t xml:space="preserve"> овладение полным и полноценным процессом творчества.</w:t>
      </w:r>
    </w:p>
    <w:p w14:paraId="7626C130" w14:textId="77777777" w:rsidR="00864117" w:rsidRDefault="00F17496">
      <w:pPr>
        <w:suppressAutoHyphens/>
        <w:spacing w:line="360" w:lineRule="auto"/>
        <w:ind w:firstLine="709"/>
        <w:jc w:val="both"/>
        <w:rPr>
          <w:sz w:val="28"/>
          <w:szCs w:val="28"/>
        </w:rPr>
      </w:pPr>
      <w:r>
        <w:rPr>
          <w:sz w:val="28"/>
          <w:szCs w:val="28"/>
        </w:rPr>
        <w:t>Творчество является производной реализации индивидом уникальных потенций в определенной области. Поэтому между процессом творчества и реализацией способностей человека в общественно значимой деятельности, которая приобретает характер самореализации существует прямая связь.</w:t>
      </w:r>
    </w:p>
    <w:p w14:paraId="47CE54EF" w14:textId="77777777" w:rsidR="00864117" w:rsidRDefault="00F17496">
      <w:pPr>
        <w:suppressAutoHyphens/>
        <w:spacing w:line="360" w:lineRule="auto"/>
        <w:ind w:firstLine="709"/>
        <w:jc w:val="both"/>
        <w:rPr>
          <w:sz w:val="28"/>
          <w:szCs w:val="28"/>
        </w:rPr>
      </w:pPr>
      <w:r>
        <w:rPr>
          <w:sz w:val="28"/>
          <w:szCs w:val="28"/>
        </w:rPr>
        <w:t>Известно, что наиболее полное раскрытие способностей человека возможно лишь в общественно значимой деятельности. Причем важно, чтобы осуществление этой деятельности детерминировалось не только извне (обществом), но и внутренней потребностью самой личности. Деятельность личности в этом случае становится самодеятельностью, а реализация её способностей в данной деятельности приобретает характер самореализации.</w:t>
      </w:r>
    </w:p>
    <w:p w14:paraId="519D3076" w14:textId="77777777" w:rsidR="00864117" w:rsidRDefault="00F17496">
      <w:pPr>
        <w:suppressAutoHyphens/>
        <w:spacing w:line="360" w:lineRule="auto"/>
        <w:ind w:firstLine="709"/>
        <w:jc w:val="both"/>
        <w:rPr>
          <w:sz w:val="28"/>
          <w:szCs w:val="28"/>
        </w:rPr>
      </w:pPr>
      <w:r>
        <w:rPr>
          <w:sz w:val="28"/>
          <w:szCs w:val="28"/>
        </w:rPr>
        <w:t xml:space="preserve">Таким образом, творческая деятельность </w:t>
      </w:r>
      <w:proofErr w:type="gramStart"/>
      <w:r>
        <w:rPr>
          <w:sz w:val="28"/>
          <w:szCs w:val="28"/>
        </w:rPr>
        <w:t>- это</w:t>
      </w:r>
      <w:proofErr w:type="gramEnd"/>
      <w:r>
        <w:rPr>
          <w:sz w:val="28"/>
          <w:szCs w:val="28"/>
        </w:rPr>
        <w:t xml:space="preserve"> самодеятельность, охватывающая изменение действительности и самореализацию личности в процессе создания материальных и духовных ценностей, которая способствует расширению пределов человеческих возможностей.</w:t>
      </w:r>
    </w:p>
    <w:p w14:paraId="1658FE54" w14:textId="77777777" w:rsidR="00864117" w:rsidRDefault="00F17496">
      <w:pPr>
        <w:suppressAutoHyphens/>
        <w:spacing w:line="360" w:lineRule="auto"/>
        <w:ind w:firstLine="709"/>
        <w:jc w:val="both"/>
        <w:rPr>
          <w:sz w:val="28"/>
          <w:szCs w:val="28"/>
        </w:rPr>
      </w:pPr>
      <w:r>
        <w:rPr>
          <w:sz w:val="28"/>
          <w:szCs w:val="28"/>
        </w:rPr>
        <w:lastRenderedPageBreak/>
        <w:t>Также следует заметить, что не так важно, в чем именно проявляется творческий подход, в умении "играть" на ткацком станке, как на музыкальном инструменте, или же в оперном пении, в способности решать изобретательские или организационные задачи. Ни одному виду человеческой деятельности не чужд творческий подход.</w:t>
      </w:r>
    </w:p>
    <w:p w14:paraId="6F219FB9" w14:textId="77777777" w:rsidR="00864117" w:rsidRDefault="00F17496">
      <w:pPr>
        <w:suppressAutoHyphens/>
        <w:spacing w:line="360" w:lineRule="auto"/>
        <w:ind w:firstLine="709"/>
        <w:jc w:val="both"/>
        <w:rPr>
          <w:sz w:val="28"/>
          <w:szCs w:val="28"/>
        </w:rPr>
      </w:pPr>
      <w:r>
        <w:rPr>
          <w:sz w:val="28"/>
          <w:szCs w:val="28"/>
        </w:rPr>
        <w:t>Не обязательно чтобы все члены общества писали стихи или пели песни, были свободными художниками или играли роль в театре. Тот вид деятельности, в котором лучше всего, свободнее всего проявляется творческий подход, и тот объём, в каком человек может его проявить, зависит от склада личности, от привычек, от особенностей жизненного пути. Объединение всех сущностных сил человека, проявление всех его личностных особенностей в деле способствуют развитию индивидуальности, подчеркивают, наряду с общими для многих признаками, его уникальные и неповторимые черты.</w:t>
      </w:r>
    </w:p>
    <w:p w14:paraId="77F979C9" w14:textId="77777777" w:rsidR="00864117" w:rsidRPr="001F3A9A" w:rsidRDefault="00F17496">
      <w:pPr>
        <w:suppressAutoHyphens/>
        <w:spacing w:line="360" w:lineRule="auto"/>
        <w:ind w:firstLine="709"/>
        <w:jc w:val="both"/>
        <w:rPr>
          <w:sz w:val="28"/>
          <w:szCs w:val="28"/>
        </w:rPr>
      </w:pPr>
      <w:r>
        <w:rPr>
          <w:sz w:val="28"/>
          <w:szCs w:val="28"/>
        </w:rPr>
        <w:t xml:space="preserve">Если человек освоил творчество в полной мере - и по процессу его течения и по результатам </w:t>
      </w:r>
      <w:proofErr w:type="gramStart"/>
      <w:r>
        <w:rPr>
          <w:sz w:val="28"/>
          <w:szCs w:val="28"/>
        </w:rPr>
        <w:t>- значит</w:t>
      </w:r>
      <w:proofErr w:type="gramEnd"/>
      <w:r>
        <w:rPr>
          <w:sz w:val="28"/>
          <w:szCs w:val="28"/>
        </w:rPr>
        <w:t xml:space="preserve"> он вышел на уровень духовного развития. Ему доступно переживание моментов единения всех внутренних сил. Если человек вышел на уровень духовного развития, какой бы он деятельность не занимался, остается одно - пожелать ему счастливого пути. И присматриваться к нему хотя бы иногда. Ведь, несомненно, чему-нибудь хорошему он да научит.</w:t>
      </w:r>
    </w:p>
    <w:p w14:paraId="38C1FE58" w14:textId="77777777" w:rsidR="00864117" w:rsidRPr="001F3A9A" w:rsidRDefault="00864117">
      <w:pPr>
        <w:suppressAutoHyphens/>
        <w:spacing w:line="360" w:lineRule="auto"/>
        <w:ind w:firstLine="709"/>
        <w:jc w:val="both"/>
        <w:rPr>
          <w:sz w:val="28"/>
          <w:szCs w:val="28"/>
        </w:rPr>
      </w:pPr>
    </w:p>
    <w:p w14:paraId="05474639" w14:textId="77777777" w:rsidR="00864117" w:rsidRDefault="00F17496">
      <w:pPr>
        <w:pStyle w:val="1"/>
        <w:suppressAutoHyphens/>
        <w:spacing w:line="360" w:lineRule="auto"/>
        <w:ind w:firstLine="709"/>
        <w:jc w:val="both"/>
        <w:rPr>
          <w:sz w:val="28"/>
          <w:szCs w:val="28"/>
        </w:rPr>
      </w:pPr>
      <w:r>
        <w:rPr>
          <w:sz w:val="28"/>
          <w:szCs w:val="28"/>
        </w:rPr>
        <w:br w:type="page"/>
      </w:r>
      <w:r>
        <w:rPr>
          <w:sz w:val="28"/>
          <w:szCs w:val="28"/>
        </w:rPr>
        <w:lastRenderedPageBreak/>
        <w:t>Список литературы</w:t>
      </w:r>
    </w:p>
    <w:p w14:paraId="1A5D9A6D" w14:textId="77777777" w:rsidR="00864117" w:rsidRDefault="00864117">
      <w:pPr>
        <w:suppressAutoHyphens/>
        <w:spacing w:line="360" w:lineRule="auto"/>
        <w:rPr>
          <w:sz w:val="28"/>
          <w:szCs w:val="28"/>
        </w:rPr>
      </w:pPr>
    </w:p>
    <w:p w14:paraId="13FA1766" w14:textId="77777777" w:rsidR="00864117" w:rsidRDefault="00F17496">
      <w:pPr>
        <w:suppressAutoHyphens/>
        <w:spacing w:line="360" w:lineRule="auto"/>
        <w:rPr>
          <w:sz w:val="28"/>
          <w:szCs w:val="28"/>
        </w:rPr>
      </w:pPr>
      <w:r>
        <w:rPr>
          <w:sz w:val="28"/>
          <w:szCs w:val="28"/>
        </w:rPr>
        <w:t>. Ротенберг В.С. Психофизиологические аспекты изучения творчества. Художественное творчество. Сборник. - Л., 1982.</w:t>
      </w:r>
    </w:p>
    <w:p w14:paraId="7C6068B0" w14:textId="77777777" w:rsidR="00864117" w:rsidRDefault="00F17496">
      <w:pPr>
        <w:suppressAutoHyphens/>
        <w:spacing w:line="360" w:lineRule="auto"/>
        <w:rPr>
          <w:sz w:val="28"/>
          <w:szCs w:val="28"/>
        </w:rPr>
      </w:pPr>
      <w:r>
        <w:rPr>
          <w:sz w:val="28"/>
          <w:szCs w:val="28"/>
        </w:rPr>
        <w:t xml:space="preserve">. </w:t>
      </w:r>
      <w:proofErr w:type="gramStart"/>
      <w:r>
        <w:rPr>
          <w:sz w:val="28"/>
          <w:szCs w:val="28"/>
        </w:rPr>
        <w:t>Л.Н.Боголюбов,Л.Ф.Иванова</w:t>
      </w:r>
      <w:proofErr w:type="gramEnd"/>
      <w:r>
        <w:rPr>
          <w:sz w:val="28"/>
          <w:szCs w:val="28"/>
        </w:rPr>
        <w:t xml:space="preserve"> и др.Человек и общество. Просвещение 2001.</w:t>
      </w:r>
    </w:p>
    <w:p w14:paraId="199D1077" w14:textId="77777777" w:rsidR="00864117" w:rsidRDefault="00F17496">
      <w:pPr>
        <w:suppressAutoHyphens/>
        <w:spacing w:line="360" w:lineRule="auto"/>
        <w:rPr>
          <w:sz w:val="28"/>
          <w:szCs w:val="28"/>
        </w:rPr>
      </w:pPr>
      <w:r>
        <w:rPr>
          <w:sz w:val="28"/>
          <w:szCs w:val="28"/>
        </w:rPr>
        <w:t>.</w:t>
      </w:r>
      <w:r>
        <w:rPr>
          <w:sz w:val="28"/>
          <w:szCs w:val="28"/>
        </w:rPr>
        <w:tab/>
        <w:t>Галин А. Л. Личность и творчество. - Новосибирск, "Прогресс", 1999.</w:t>
      </w:r>
    </w:p>
    <w:p w14:paraId="398D67B1" w14:textId="77777777" w:rsidR="00864117" w:rsidRDefault="00F17496">
      <w:pPr>
        <w:suppressAutoHyphens/>
        <w:spacing w:line="360" w:lineRule="auto"/>
        <w:rPr>
          <w:sz w:val="28"/>
          <w:szCs w:val="28"/>
        </w:rPr>
      </w:pPr>
      <w:r>
        <w:rPr>
          <w:sz w:val="28"/>
          <w:szCs w:val="28"/>
        </w:rPr>
        <w:t>.</w:t>
      </w:r>
      <w:r>
        <w:rPr>
          <w:sz w:val="28"/>
          <w:szCs w:val="28"/>
        </w:rPr>
        <w:tab/>
        <w:t>Гамезо М.В., Домашенко И.А. Атлас по психологии: Информ.-метод. Пособие к курсу "Психология человека". - М.: Педагогическое общество России, 2003.</w:t>
      </w:r>
    </w:p>
    <w:p w14:paraId="00CFCF91" w14:textId="77777777" w:rsidR="00864117" w:rsidRDefault="00F17496">
      <w:pPr>
        <w:suppressAutoHyphens/>
        <w:spacing w:line="360" w:lineRule="auto"/>
        <w:rPr>
          <w:sz w:val="28"/>
          <w:szCs w:val="28"/>
        </w:rPr>
      </w:pPr>
      <w:r>
        <w:rPr>
          <w:sz w:val="28"/>
          <w:szCs w:val="28"/>
        </w:rPr>
        <w:t>.</w:t>
      </w:r>
      <w:r>
        <w:rPr>
          <w:sz w:val="28"/>
          <w:szCs w:val="28"/>
        </w:rPr>
        <w:tab/>
        <w:t>Гурова Л.Л. Воображение // Философская энциклопедия. - М., Наука, 1960. - Т. 1</w:t>
      </w:r>
    </w:p>
    <w:p w14:paraId="3F5A8E1F" w14:textId="77777777" w:rsidR="00864117" w:rsidRDefault="00F17496">
      <w:pPr>
        <w:suppressAutoHyphens/>
        <w:spacing w:line="360" w:lineRule="auto"/>
        <w:rPr>
          <w:sz w:val="28"/>
          <w:szCs w:val="28"/>
        </w:rPr>
      </w:pPr>
      <w:r>
        <w:rPr>
          <w:sz w:val="28"/>
          <w:szCs w:val="28"/>
        </w:rPr>
        <w:t>.</w:t>
      </w:r>
      <w:r>
        <w:rPr>
          <w:sz w:val="28"/>
          <w:szCs w:val="28"/>
        </w:rPr>
        <w:tab/>
        <w:t>Коршунова Л.С. Воображение и его роль в познании. - М., Наука, 1999.</w:t>
      </w:r>
    </w:p>
    <w:p w14:paraId="100B07B1" w14:textId="77777777" w:rsidR="00864117" w:rsidRDefault="00F17496">
      <w:pPr>
        <w:suppressAutoHyphens/>
        <w:spacing w:line="360" w:lineRule="auto"/>
        <w:rPr>
          <w:sz w:val="28"/>
          <w:szCs w:val="28"/>
        </w:rPr>
      </w:pPr>
      <w:r>
        <w:rPr>
          <w:sz w:val="28"/>
          <w:szCs w:val="28"/>
        </w:rPr>
        <w:t>.</w:t>
      </w:r>
      <w:r>
        <w:rPr>
          <w:sz w:val="28"/>
          <w:szCs w:val="28"/>
        </w:rPr>
        <w:tab/>
        <w:t>Пономарев Я. А. Психология творчества. - М.: Наука, 2001.</w:t>
      </w:r>
    </w:p>
    <w:p w14:paraId="1232DABC" w14:textId="77777777" w:rsidR="00F17496" w:rsidRDefault="00F17496">
      <w:pPr>
        <w:suppressAutoHyphens/>
        <w:spacing w:line="360" w:lineRule="auto"/>
        <w:rPr>
          <w:sz w:val="28"/>
          <w:szCs w:val="28"/>
        </w:rPr>
      </w:pPr>
      <w:r>
        <w:rPr>
          <w:sz w:val="28"/>
          <w:szCs w:val="28"/>
        </w:rPr>
        <w:t>.</w:t>
      </w:r>
      <w:r>
        <w:rPr>
          <w:sz w:val="28"/>
          <w:szCs w:val="28"/>
        </w:rPr>
        <w:tab/>
        <w:t>Цалок В. А. Творчество: Философский аспект проблемы. - Кишинев, "Диля", 1999.</w:t>
      </w:r>
    </w:p>
    <w:sectPr w:rsidR="00F1749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47"/>
    <w:rsid w:val="001F3A9A"/>
    <w:rsid w:val="00864117"/>
    <w:rsid w:val="00C05C47"/>
    <w:rsid w:val="00F1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082A17"/>
  <w14:defaultImageDpi w14:val="0"/>
  <w15:docId w15:val="{12DB430B-0B0F-4612-993B-024C39A7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5760</Words>
  <Characters>32837</Characters>
  <Application>Microsoft Office Word</Application>
  <DocSecurity>0</DocSecurity>
  <Lines>273</Lines>
  <Paragraphs>77</Paragraphs>
  <ScaleCrop>false</ScaleCrop>
  <Company/>
  <LinksUpToDate>false</LinksUpToDate>
  <CharactersWithSpaces>38520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2025-05-11T17:50:00Z</dcterms:created>
  <dcterms:modified xsi:type="dcterms:W3CDTF">2025-05-11T17:53:00Z</dcterms:modified>
</cp:coreProperties>
</file>