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D1C14" w14:textId="77777777" w:rsidR="00000000" w:rsidRDefault="00132822">
      <w:pPr>
        <w:pStyle w:val="1"/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RU"/>
        </w:rPr>
      </w:pPr>
      <w:r>
        <w:rPr>
          <w:b/>
          <w:bCs/>
          <w:i/>
          <w:iCs/>
          <w:smallCaps/>
          <w:noProof/>
          <w:sz w:val="28"/>
          <w:szCs w:val="28"/>
          <w:lang w:val="ru-RU"/>
        </w:rPr>
        <w:t>Язык и "общество потребления"</w:t>
      </w:r>
    </w:p>
    <w:p w14:paraId="2D2B3343" w14:textId="77777777" w:rsidR="00000000" w:rsidRDefault="00132822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6D5A5EE3" w14:textId="77777777" w:rsidR="00000000" w:rsidRDefault="00132822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рамках данной тематики можно говорить о трансформации языка, об его влиянии на сознание и образ мыслей людей, об его функциях в обществах нового типа и многом другом. Мне наиболее близка и интересна сфера механизмов воздей</w:t>
      </w:r>
      <w:r>
        <w:rPr>
          <w:color w:val="000000"/>
          <w:sz w:val="28"/>
          <w:szCs w:val="28"/>
          <w:lang w:val="ru-RU"/>
        </w:rPr>
        <w:t>ствия языка на наше мышление, на наши привычки, мысли и даже чувства. Но поскольку такое явление как язык проникает во все сферы общества, все обозначенные мною темы, а также те, о которых я не упомянула, неизбежно будут перекликаться в данном эссе.</w:t>
      </w:r>
    </w:p>
    <w:p w14:paraId="3EF72A98" w14:textId="77777777" w:rsidR="00000000" w:rsidRDefault="00132822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Прежде</w:t>
      </w:r>
      <w:r>
        <w:rPr>
          <w:color w:val="000000"/>
          <w:sz w:val="28"/>
          <w:szCs w:val="28"/>
          <w:lang w:val="ru-RU"/>
        </w:rPr>
        <w:t xml:space="preserve"> чем сузить столь обширную тему, ее необходимо расширить, как бы парадоксально это не прозвучало. В своём эссе я собираюсь опираться на самую знаменитую антиутопию </w:t>
      </w:r>
      <w:r>
        <w:rPr>
          <w:color w:val="000000"/>
          <w:sz w:val="28"/>
          <w:szCs w:val="28"/>
          <w:lang w:val="en-US"/>
        </w:rPr>
        <w:t>XX</w:t>
      </w:r>
      <w:r>
        <w:rPr>
          <w:color w:val="000000"/>
          <w:sz w:val="28"/>
          <w:szCs w:val="28"/>
          <w:lang w:val="ru-RU"/>
        </w:rPr>
        <w:t xml:space="preserve"> века, в которой описывается общество потребления, доведенное до абсурда - "О, дивный новы</w:t>
      </w:r>
      <w:r>
        <w:rPr>
          <w:color w:val="000000"/>
          <w:sz w:val="28"/>
          <w:szCs w:val="28"/>
          <w:lang w:val="ru-RU"/>
        </w:rPr>
        <w:t>й мир" Олдоса Хаксли. Но наибольшую убедительность и яркость образы и примеры из этой книги обретают лишь в сравнении со своим антиподом - обществом идеи, которое обрело свою жизнь на страницах "1984" Джорджа Оруэлла.</w:t>
      </w:r>
    </w:p>
    <w:p w14:paraId="2B29D413" w14:textId="77777777" w:rsidR="00000000" w:rsidRDefault="00132822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Оруэлл прямо ставит вопрос о значении </w:t>
      </w:r>
      <w:r>
        <w:rPr>
          <w:color w:val="000000"/>
          <w:sz w:val="28"/>
          <w:szCs w:val="28"/>
          <w:lang w:val="ru-RU"/>
        </w:rPr>
        <w:t>и роли языка в управлении человеческим сознанием. На страницах его книги встречается множество аббревиатур (ангсоц, новояз, речекряк и прочие). Автор аргументирует это следующим соображением: "невозможно сделать (и даже подумать) то, что нельзя выразить сл</w:t>
      </w:r>
      <w:r>
        <w:rPr>
          <w:color w:val="000000"/>
          <w:sz w:val="28"/>
          <w:szCs w:val="28"/>
          <w:lang w:val="ru-RU"/>
        </w:rPr>
        <w:t>овами". Таким образом, аббревиатуры в мире, созданном Оруэллом, служили одной простой цели - сужению человеческого сознания. В конце книги автор приводит яркую иллюстрацию данного явления. Словосочетание "Коммунистический Интернационал" порождает в нашей г</w:t>
      </w:r>
      <w:r>
        <w:rPr>
          <w:color w:val="000000"/>
          <w:sz w:val="28"/>
          <w:szCs w:val="28"/>
          <w:lang w:val="ru-RU"/>
        </w:rPr>
        <w:t>олове множество образов и ассоциаций: герои-коммунисты на баррикадах, алые знамена, вожди народа, свобода, равенство, братство. Сокращение же "Коминтерн" не вызывает практически никаких движений мысли в нашем мозгу, никаких чувств в наших сердцах. Это прос</w:t>
      </w:r>
      <w:r>
        <w:rPr>
          <w:color w:val="000000"/>
          <w:sz w:val="28"/>
          <w:szCs w:val="28"/>
          <w:lang w:val="ru-RU"/>
        </w:rPr>
        <w:t xml:space="preserve">то некая организация, которая </w:t>
      </w:r>
      <w:r>
        <w:rPr>
          <w:color w:val="000000"/>
          <w:sz w:val="28"/>
          <w:szCs w:val="28"/>
          <w:lang w:val="ru-RU"/>
        </w:rPr>
        <w:lastRenderedPageBreak/>
        <w:t>находится от нас невообразимо далеко и вершит наши судьбы.</w:t>
      </w:r>
    </w:p>
    <w:p w14:paraId="7EB9A1FC" w14:textId="77777777" w:rsidR="00000000" w:rsidRDefault="00132822">
      <w:pPr>
        <w:spacing w:line="360" w:lineRule="auto"/>
        <w:ind w:firstLine="709"/>
        <w:jc w:val="both"/>
        <w:rPr>
          <w:color w:val="FFFFFF"/>
          <w:sz w:val="28"/>
          <w:szCs w:val="28"/>
          <w:lang w:val="en-US"/>
        </w:rPr>
      </w:pPr>
      <w:r>
        <w:rPr>
          <w:color w:val="FFFFFF"/>
          <w:sz w:val="28"/>
          <w:szCs w:val="28"/>
          <w:lang w:val="en-US"/>
        </w:rPr>
        <w:t>язык общество потребление воздействие</w:t>
      </w:r>
    </w:p>
    <w:p w14:paraId="32882C85" w14:textId="77777777" w:rsidR="00000000" w:rsidRDefault="00132822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Так обстояло дело в вымышленном обществе идеи, где свобода и инакомыслие открыто подавлялись, а язык сделался чудовищным оружием </w:t>
      </w:r>
      <w:r>
        <w:rPr>
          <w:color w:val="000000"/>
          <w:sz w:val="28"/>
          <w:szCs w:val="28"/>
          <w:lang w:val="ru-RU"/>
        </w:rPr>
        <w:t>сужения сознания в руках власть имущих. Но какую же роль уготовило языку якобы свободное общество потребления, готовое потакать всем прихотям и желаниям своих членов?</w:t>
      </w:r>
    </w:p>
    <w:p w14:paraId="2D20BA6B" w14:textId="77777777" w:rsidR="00000000" w:rsidRDefault="00132822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Прежде всего следует, на мой взгляд, в двух словах описать "дивный новый мир", сотворенны</w:t>
      </w:r>
      <w:r>
        <w:rPr>
          <w:color w:val="000000"/>
          <w:sz w:val="28"/>
          <w:szCs w:val="28"/>
          <w:lang w:val="ru-RU"/>
        </w:rPr>
        <w:t>й пером Олдоса Хаксли. Более точное определение, чем "общество потребления" для подобной социальной системы сложно подобрать. Вся экономика, культура, политика, духовная и даже глубоко личная жизнь членов этого общества строится исключительно на потреблени</w:t>
      </w:r>
      <w:r>
        <w:rPr>
          <w:color w:val="000000"/>
          <w:sz w:val="28"/>
          <w:szCs w:val="28"/>
          <w:lang w:val="ru-RU"/>
        </w:rPr>
        <w:t>и всевозможных благ. Люди, не желающие потреблять товары или услуги, предлагаемые системой, слывут чудаками и даже диссидентами. И язык снова стоит на страже существующего порядка.</w:t>
      </w:r>
    </w:p>
    <w:p w14:paraId="5B9C5504" w14:textId="77777777" w:rsidR="00000000" w:rsidRDefault="00132822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Хаксли не говорит прямо о роли языка в обществе потребления, но об его глав</w:t>
      </w:r>
      <w:r>
        <w:rPr>
          <w:color w:val="000000"/>
          <w:sz w:val="28"/>
          <w:szCs w:val="28"/>
          <w:lang w:val="ru-RU"/>
        </w:rPr>
        <w:t>ной функции не сложно догадаться. При помощи языка людям с пеленок внушается необходимый власти строй мысли, за пределы которого простому человеку вырваться фактически невозможно. При помощи простых однозначных формулировок детям четко указывается их будущ</w:t>
      </w:r>
      <w:r>
        <w:rPr>
          <w:color w:val="000000"/>
          <w:sz w:val="28"/>
          <w:szCs w:val="28"/>
          <w:lang w:val="ru-RU"/>
        </w:rPr>
        <w:t>ее место в общественной системе и то, как они должны относиться к своему уделу.</w:t>
      </w:r>
    </w:p>
    <w:p w14:paraId="1776527F" w14:textId="77777777" w:rsidR="00000000" w:rsidRDefault="00132822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Но еще более действенным средством сужения сознания, на мой взгляд, являются короткие рифмованные рекламные слоганы, которые преследуют человека на протяжении всей его жизни и </w:t>
      </w:r>
      <w:r>
        <w:rPr>
          <w:color w:val="000000"/>
          <w:sz w:val="28"/>
          <w:szCs w:val="28"/>
          <w:lang w:val="ru-RU"/>
        </w:rPr>
        <w:t>становятся для него чем-то вроде непререкаемой народной мудрости. Цель этих слоганов - заставить человека потреблять товары и услуги даже тогда, когда он не испытывает в этом необходимости. Слоганы эти крайне просты, в них присутствуют рифма и ритм, что де</w:t>
      </w:r>
      <w:r>
        <w:rPr>
          <w:color w:val="000000"/>
          <w:sz w:val="28"/>
          <w:szCs w:val="28"/>
          <w:lang w:val="ru-RU"/>
        </w:rPr>
        <w:t xml:space="preserve">лает их необычайно въедливыми. Приведу пару примеров: "чем старое </w:t>
      </w:r>
      <w:r>
        <w:rPr>
          <w:color w:val="000000"/>
          <w:sz w:val="28"/>
          <w:szCs w:val="28"/>
          <w:lang w:val="ru-RU"/>
        </w:rPr>
        <w:lastRenderedPageBreak/>
        <w:t>чинить - лучше новое купить", "рваное чинить - горькие слёзы лить".</w:t>
      </w:r>
    </w:p>
    <w:p w14:paraId="31479606" w14:textId="77777777" w:rsidR="00000000" w:rsidRDefault="00132822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Всё бы это оставалось исключительно в сфере литературного интереса, если бы общество потребления, столь красочно описанное</w:t>
      </w:r>
      <w:r>
        <w:rPr>
          <w:color w:val="000000"/>
          <w:sz w:val="28"/>
          <w:szCs w:val="28"/>
          <w:lang w:val="ru-RU"/>
        </w:rPr>
        <w:t xml:space="preserve"> Хаксли, спустя 80 лет не стало обращаться в реальность. Многие ученые именуют мир, в котором мы живем, обществом потребления. Это наименование известно и многим обывателям, но вместе с тем мало кто представляет, что на самом деле кроется за этими словами.</w:t>
      </w:r>
    </w:p>
    <w:p w14:paraId="22532D63" w14:textId="77777777" w:rsidR="00000000" w:rsidRDefault="00132822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Потребление. Но почему потребление, а не использование? Ведь и одежду, и продукты питания, и всевозможную технику мы должны именно использовать, а не потреблять. Мой ответ на этот вопрос таков: использование - это лишь процесс, целью которого является пол</w:t>
      </w:r>
      <w:r>
        <w:rPr>
          <w:color w:val="000000"/>
          <w:sz w:val="28"/>
          <w:szCs w:val="28"/>
          <w:lang w:val="ru-RU"/>
        </w:rPr>
        <w:t>учение той или иной пользы, удовольствия. Потребление же это и процесс, и конечная цель. Ведь нельзя же сказать "Я потребляю зимние сапоги, чтобы не замерзнуть" или "Я потребляю новый мобильный телефон, чтобы общаться с близкими людьми". Здесь уместно вспо</w:t>
      </w:r>
      <w:r>
        <w:rPr>
          <w:color w:val="000000"/>
          <w:sz w:val="28"/>
          <w:szCs w:val="28"/>
          <w:lang w:val="ru-RU"/>
        </w:rPr>
        <w:t>мнить слова Оруэлла, приведенные мною выше. Не навязываем ли мы сами себе определенный образ жизни, именуя общество, в котором живем, обществом потребления?</w:t>
      </w:r>
    </w:p>
    <w:p w14:paraId="6C00F432" w14:textId="77777777" w:rsidR="00000000" w:rsidRDefault="00132822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Но вернемся к более специализированным средствам языкового воздействия на нас, потенциальных "потре</w:t>
      </w:r>
      <w:r>
        <w:rPr>
          <w:color w:val="000000"/>
          <w:sz w:val="28"/>
          <w:szCs w:val="28"/>
          <w:lang w:val="ru-RU"/>
        </w:rPr>
        <w:t>бителей".</w:t>
      </w:r>
    </w:p>
    <w:p w14:paraId="7BA51C12" w14:textId="77777777" w:rsidR="00000000" w:rsidRDefault="00132822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Рекламные слоганы, которыми испещрены стены и улицы нашего города, которые нескончаемым потоком льются с экрана телевизора и которыми переполнен Интернет, могут составить конкуренцию даже изобретательности правителей "дивного нового мира" Хаксли.</w:t>
      </w:r>
    </w:p>
    <w:p w14:paraId="0832CCC3" w14:textId="77777777" w:rsidR="00000000" w:rsidRDefault="00132822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"Развлекаясь - покупай, покупая - поздравляй". Покупка, потребление (притом неважно чего) представляются в качестве синонима досуга.</w:t>
      </w:r>
    </w:p>
    <w:p w14:paraId="1FE60FD0" w14:textId="77777777" w:rsidR="00000000" w:rsidRDefault="00132822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"Любовь приходит и уходит, Фантастиш - это навсегда", "Путь к сердцу мужчины лежит через Фантастиш". Нивелируется значимос</w:t>
      </w:r>
      <w:r>
        <w:rPr>
          <w:color w:val="000000"/>
          <w:sz w:val="28"/>
          <w:szCs w:val="28"/>
          <w:lang w:val="ru-RU"/>
        </w:rPr>
        <w:t>ть чувств человека в сравнении с потреблением.</w:t>
      </w:r>
    </w:p>
    <w:p w14:paraId="57F9502A" w14:textId="77777777" w:rsidR="00000000" w:rsidRDefault="00132822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Принцип тот же: простота, ритм и рифма. Либо же перефразирование крылатых выражений, что так же способствует прочному укоренению заданных установок в нашем сознании.</w:t>
      </w:r>
    </w:p>
    <w:p w14:paraId="12853E8A" w14:textId="77777777" w:rsidR="00000000" w:rsidRDefault="00132822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Подобного рода речевое воздействие преследу</w:t>
      </w:r>
      <w:r>
        <w:rPr>
          <w:color w:val="000000"/>
          <w:sz w:val="28"/>
          <w:szCs w:val="28"/>
          <w:lang w:val="ru-RU"/>
        </w:rPr>
        <w:t>ет нас на каждом шагу изо дня в день, пропагандируя потребление во имя потребления, бесконечную погоню за очередными новинками.</w:t>
      </w:r>
    </w:p>
    <w:p w14:paraId="1CBD0176" w14:textId="77777777" w:rsidR="00000000" w:rsidRDefault="00132822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Хотелось бы упомянуть еще один примечательный факт. В "дивном новом мире" Олдоса Хаксли слова "отец" и "мать" являются зазорными</w:t>
      </w:r>
      <w:r>
        <w:rPr>
          <w:color w:val="000000"/>
          <w:sz w:val="28"/>
          <w:szCs w:val="28"/>
          <w:lang w:val="ru-RU"/>
        </w:rPr>
        <w:t xml:space="preserve"> и оскорбительными. Когда я читала данную книгу, это обстоятельство показалось мне столь фантастическим и нереальным, что я посчитала его возможным лишь на страницах антиутопии. А сравнительно недавно в Европе вошел в силу закон, согласно которому слова "о</w:t>
      </w:r>
      <w:r>
        <w:rPr>
          <w:color w:val="000000"/>
          <w:sz w:val="28"/>
          <w:szCs w:val="28"/>
          <w:lang w:val="ru-RU"/>
        </w:rPr>
        <w:t>тец" и "мать" упраздняются, и во всех официальных документах следует использовать наименования "родитель №1" и "родитель №2". Уж не стоим ли мы на пороге "дивного нового мира", напророченного 80 лет назад знаменитым антиутопистом?</w:t>
      </w:r>
    </w:p>
    <w:p w14:paraId="19EDD0BB" w14:textId="77777777" w:rsidR="00000000" w:rsidRDefault="00132822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Язык теснейшим образом св</w:t>
      </w:r>
      <w:r>
        <w:rPr>
          <w:color w:val="000000"/>
          <w:sz w:val="28"/>
          <w:szCs w:val="28"/>
          <w:lang w:val="ru-RU"/>
        </w:rPr>
        <w:t>язан с нашим мышлением, их существование в отрыве друг от друга невозможно. Именно возникновение последнего сделало возможным появление первого, а вместе с тем, то, как мы говорим, напрямую влияет на то, как мы думаем.</w:t>
      </w:r>
    </w:p>
    <w:p w14:paraId="536D46A3" w14:textId="77777777" w:rsidR="00000000" w:rsidRDefault="00132822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 древнейших времен средства речевого</w:t>
      </w:r>
      <w:r>
        <w:rPr>
          <w:color w:val="000000"/>
          <w:sz w:val="28"/>
          <w:szCs w:val="28"/>
          <w:lang w:val="ru-RU"/>
        </w:rPr>
        <w:t xml:space="preserve"> воздействия были известны сильным мира сего и активно ими использовались для управления массами. Недаром риторика и ораторское искусство считались уделом аристократии и элиты. Но свою подлинную мощь средства речевого воздействия обрели с изобретением печа</w:t>
      </w:r>
      <w:r>
        <w:rPr>
          <w:color w:val="000000"/>
          <w:sz w:val="28"/>
          <w:szCs w:val="28"/>
          <w:lang w:val="ru-RU"/>
        </w:rPr>
        <w:t>тного, а позже и электронного слова.</w:t>
      </w:r>
    </w:p>
    <w:p w14:paraId="223BB79B" w14:textId="77777777" w:rsidR="00132822" w:rsidRDefault="00132822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Каких-то двадцать лет назад наша страна громогласно объявила о том, что тоталитарное общество идеи осталось для нее в прошлом. Но неужели мы отказались быть "энтузиастами" лишь для того, чтобы стать "потребителями"? Выб</w:t>
      </w:r>
      <w:r>
        <w:rPr>
          <w:color w:val="000000"/>
          <w:sz w:val="28"/>
          <w:szCs w:val="28"/>
          <w:lang w:val="ru-RU"/>
        </w:rPr>
        <w:t xml:space="preserve">ор остается за нами. Но важно помнить о том, что сформулирован он будет </w:t>
      </w:r>
      <w:r>
        <w:rPr>
          <w:color w:val="000000"/>
          <w:sz w:val="28"/>
          <w:szCs w:val="28"/>
          <w:lang w:val="ru-RU"/>
        </w:rPr>
        <w:lastRenderedPageBreak/>
        <w:t>тем языком и теми словами, которые мы сумеем сохранить и создать.</w:t>
      </w:r>
    </w:p>
    <w:sectPr w:rsidR="0013282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1F3"/>
    <w:rsid w:val="00132822"/>
    <w:rsid w:val="001A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2D1B26"/>
  <w14:defaultImageDpi w14:val="0"/>
  <w15:docId w15:val="{DE733652-13E0-42C0-B2C7-F5B51505E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  <w:lang w:val="sr-Cyrl-BA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sr-Cyrl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1090</Words>
  <Characters>6215</Characters>
  <Application>Microsoft Office Word</Application>
  <DocSecurity>0</DocSecurity>
  <Lines>51</Lines>
  <Paragraphs>14</Paragraphs>
  <ScaleCrop>false</ScaleCrop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2025-05-18T10:59:00Z</dcterms:created>
  <dcterms:modified xsi:type="dcterms:W3CDTF">2025-05-18T10:59:00Z</dcterms:modified>
</cp:coreProperties>
</file>