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бюджетное образовательное учреждение</w:t>
      </w: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 г. Москвы</w:t>
      </w: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"Московский городской педагогический университет"</w:t>
      </w: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"Защитные механизмы психик</w:t>
      </w:r>
      <w:r>
        <w:rPr>
          <w:noProof/>
          <w:sz w:val="28"/>
          <w:szCs w:val="28"/>
          <w:lang w:val="ru-RU"/>
        </w:rPr>
        <w:t>и"</w:t>
      </w: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 студентка Сочнева Кристина Олеговна</w:t>
      </w: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Москва - 2013г.</w:t>
      </w:r>
    </w:p>
    <w:p w:rsidR="00000000" w:rsidRDefault="009E5A18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E5A1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I. "Я знаю всё, но только не себя…" (Ф. Вийон)</w:t>
      </w:r>
    </w:p>
    <w:p w:rsidR="00000000" w:rsidRDefault="009E5A1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 "силе Я" и "психологической защите"</w:t>
      </w:r>
    </w:p>
    <w:p w:rsidR="00000000" w:rsidRDefault="009E5A1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Теория защитных механизмов А. Фрейд</w:t>
      </w:r>
    </w:p>
    <w:p w:rsidR="00000000" w:rsidRDefault="009E5A1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Ориентация защитных проце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ссов в соответствии с источником тревоги и опасности</w:t>
      </w:r>
    </w:p>
    <w:p w:rsidR="00000000" w:rsidRDefault="009E5A1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II. "Знание поможет избежать опасности. В знании - конец страха". Е.И. Рерих - "Живая Этика"</w:t>
      </w:r>
    </w:p>
    <w:p w:rsidR="00000000" w:rsidRDefault="009E5A1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Механизмы защиты</w:t>
      </w:r>
    </w:p>
    <w:p w:rsidR="00000000" w:rsidRDefault="009E5A1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Психологические механизмы защиты</w:t>
      </w:r>
    </w:p>
    <w:p w:rsidR="00000000" w:rsidRDefault="009E5A1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9E5A1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9E5A18">
      <w:pPr>
        <w:rPr>
          <w:color w:val="000000"/>
          <w:sz w:val="28"/>
          <w:szCs w:val="28"/>
          <w:lang w:val="ru-RU"/>
        </w:rPr>
      </w:pPr>
    </w:p>
    <w:p w:rsidR="00000000" w:rsidRDefault="009E5A1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"Судь</w:t>
      </w:r>
      <w:r>
        <w:rPr>
          <w:b/>
          <w:bCs/>
          <w:color w:val="000000"/>
          <w:sz w:val="28"/>
          <w:szCs w:val="28"/>
          <w:lang w:val="ru-RU"/>
        </w:rPr>
        <w:t>ба человека заключена в его душе…" (Геродот).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Понимание природы человека - это задача исполинского масштаба, её решение было целью нашей культуры с незапамятных времён. Истинная цель - это познание природы человека каждым человеческим существом.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Начиная с </w:t>
      </w:r>
      <w:r>
        <w:rPr>
          <w:color w:val="000000"/>
          <w:sz w:val="28"/>
          <w:szCs w:val="28"/>
          <w:lang w:val="ru-RU"/>
        </w:rPr>
        <w:t>раннего детства, и в течение всей жизни, в психике человека возникают и развиваются механизмы, традиционно называемые "психологические защиты", "защитные механизмы психики", "защитные механизмы личности". Эти механизмы как бы предохраняют осознание личност</w:t>
      </w:r>
      <w:r>
        <w:rPr>
          <w:color w:val="000000"/>
          <w:sz w:val="28"/>
          <w:szCs w:val="28"/>
          <w:lang w:val="ru-RU"/>
        </w:rPr>
        <w:t>ью различного рода отрицательных эмоциональных переживаний и перцепций, разрешению внутриличностных конфликтов и протекают на бессознательном и подсознательном психологических уровнях.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Защитный механизм (психологическая защита) - понятие глубинной психолог</w:t>
      </w:r>
      <w:r>
        <w:rPr>
          <w:color w:val="000000"/>
          <w:sz w:val="28"/>
          <w:szCs w:val="28"/>
          <w:lang w:val="ru-RU"/>
        </w:rPr>
        <w:t>ии &lt;http://ru.wikipedia.org/wiki/%D0%93%D0%BB%D1%83%D0%B1%D0%B8%D0%BD%D0%BD%D0%B0%D1%8F_%D0%BF%D1%81%D0%B8%D1%85%D0%BE%D0%BB%D0%BE%D0%B3%D0%B8%D1%8F&gt;, обозначающее неосознаваемый психический процесс, направленный на минимизацию отрицательных переживаний &lt;h</w:t>
      </w:r>
      <w:r>
        <w:rPr>
          <w:color w:val="000000"/>
          <w:sz w:val="28"/>
          <w:szCs w:val="28"/>
          <w:lang w:val="ru-RU"/>
        </w:rPr>
        <w:t>ttp://ru.wikipedia.org/wiki/%D0%9F%D0%B5%D1%80%D0%B5%D0%B6%D0%B8%D0%B2%D0%B0%D0%BD%D0%B8%D0%B5_(%D0%BF%D1%81%D0%B8%D1%85%D0%BE%D0%BB%D0%BE%D0%B3%D0%B8%D1%8F)&gt;. Защитные механизмы лежат в основе процессов сопротивления &lt;http://ru.wikipedia.org/wiki/%D0%A1%D</w:t>
      </w:r>
      <w:r>
        <w:rPr>
          <w:color w:val="000000"/>
          <w:sz w:val="28"/>
          <w:szCs w:val="28"/>
          <w:lang w:val="ru-RU"/>
        </w:rPr>
        <w:t>0%BE%D0%BF%D1%80%D0%BE%D1%82%D0%B8%D0%B2%D0%BB%D0%B5%D0%BD%D0%B8%D0%B5_(%D0%BF%D1%81%D0%B8%D1%85%D0%BE%D0%B0%D0%BD%D0%B0%D0%BB%D0%B8%D0%B7)&gt;.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помощью защитных механизмов личность бессознательно оберегает свою психику от травм, которые могут причинить ей </w:t>
      </w:r>
      <w:r>
        <w:rPr>
          <w:color w:val="000000"/>
          <w:sz w:val="28"/>
          <w:szCs w:val="28"/>
          <w:lang w:val="ru-RU"/>
        </w:rPr>
        <w:t>реальные жизненные ситуации, грозящие разрушить Я-концепцию личности. Но вместе с тем эти механизмы мешают человеку осознавать свои заблуждения относительно собственный черт характера и мотивов поведения, что зачастую затрудняет эффективное разрешение личн</w:t>
      </w:r>
      <w:r>
        <w:rPr>
          <w:color w:val="000000"/>
          <w:sz w:val="28"/>
          <w:szCs w:val="28"/>
          <w:lang w:val="ru-RU"/>
        </w:rPr>
        <w:t>ых проблем.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Термин "защитные механизмы психики" был впервые введён в </w:t>
      </w:r>
      <w:r>
        <w:rPr>
          <w:color w:val="000000"/>
          <w:sz w:val="28"/>
          <w:szCs w:val="28"/>
          <w:lang w:val="ru-RU"/>
        </w:rPr>
        <w:lastRenderedPageBreak/>
        <w:t>психологию известным австрийским психологом Зигмундом Фрейдом в 1894 году в работе "Защитные нейропсихозы" и был использован в ряде его последующих работ для описания борьбы &lt;http://ru.wi</w:t>
      </w:r>
      <w:r>
        <w:rPr>
          <w:color w:val="000000"/>
          <w:sz w:val="28"/>
          <w:szCs w:val="28"/>
          <w:lang w:val="ru-RU"/>
        </w:rPr>
        <w:t>kipedia.org/wiki/%D0%AF_(%D0%AD%D0%B3%D0%BE)&gt; против болезненных или невыносимых мыслей и аффектов &lt;http://ru.wikipedia.org/wiki/%D0%AD%D0%BC%D0%BE%D1%86%D0%B8%D0%BE%D0%BD%D0%B0%D0%BB%D1%8C%D0%BD%D1%8B%D0%B9_%D0%BF%D1%80%D0%BE%D1%86%D0%B5%D1%81%D1%81&gt;. Изн</w:t>
      </w:r>
      <w:r>
        <w:rPr>
          <w:color w:val="000000"/>
          <w:sz w:val="28"/>
          <w:szCs w:val="28"/>
          <w:lang w:val="ru-RU"/>
        </w:rPr>
        <w:t>ачально Зигмунд Фрейд &lt;http://ru.wikipedia.org/wiki/%D0%97%D0%B8%D0%B3%D0%BC%D1%83%D0%BD%D0%B4_%D0%A4%D1%80%D0%B5%D0%B9%D0%B4&gt; подразумевал под ним в первую очередь вытеснение &lt;http://ru.wikipedia.org/wiki/%D0%92%D1%8B%D1%82%D0%B5%D1%81%D0%BD%D0%B5%D0%BD%D</w:t>
      </w:r>
      <w:r>
        <w:rPr>
          <w:color w:val="000000"/>
          <w:sz w:val="28"/>
          <w:szCs w:val="28"/>
          <w:lang w:val="ru-RU"/>
        </w:rPr>
        <w:t>0%B8%D0%B5_(%D0%BF%D1%81%D0%B8%D1%85%D0%BE%D0%BB%D0%BE%D0%B3%D0%B8%D1%8F)&gt;, которое является прототипом психологической защиты, конечной целью которого является избегание неудовольствия, всех негативных аффектов, которые сопровождают внутренние психические</w:t>
      </w:r>
      <w:r>
        <w:rPr>
          <w:color w:val="000000"/>
          <w:sz w:val="28"/>
          <w:szCs w:val="28"/>
          <w:lang w:val="ru-RU"/>
        </w:rPr>
        <w:t xml:space="preserve"> конфликты между влечениями бессознательного и теми структурами, которые отвечают за регуляцию поведения личности. Но, в 1926 году &lt;http://ru.wikipedia.org/wiki/1926_%D0%B3%D0%BE%D0%B4&gt;, в приложении к работе "Торможения, симптомы и тревожность" он возвращ</w:t>
      </w:r>
      <w:r>
        <w:rPr>
          <w:color w:val="000000"/>
          <w:sz w:val="28"/>
          <w:szCs w:val="28"/>
          <w:lang w:val="ru-RU"/>
        </w:rPr>
        <w:t>ается к старому понятию защиты, утверждая, что его применение имеет свои преимущества: "</w:t>
      </w:r>
      <w:r>
        <w:rPr>
          <w:i/>
          <w:iCs/>
          <w:color w:val="000000"/>
          <w:sz w:val="28"/>
          <w:szCs w:val="28"/>
          <w:lang w:val="ru-RU"/>
        </w:rPr>
        <w:t>поскольку мы вводим его для общего обозначения всех техник, которые &lt;http://ru.wikipedia.org/wiki/%D0%AF_(%D0%AD%D0%B3%D0%BE)&gt; использует в конфликте и которые могут пр</w:t>
      </w:r>
      <w:r>
        <w:rPr>
          <w:i/>
          <w:iCs/>
          <w:color w:val="000000"/>
          <w:sz w:val="28"/>
          <w:szCs w:val="28"/>
          <w:lang w:val="ru-RU"/>
        </w:rPr>
        <w:t>ивести к неврозу &lt;http://ru.wikipedia.org/wiki/%D0%9D%D0%B5%D0%B2%D1%80%D0%BE%D0%B7&gt; - оставляя слово "вытеснение" для особого способа защиты, лучше всего изученного нами на начальном этапе наших исследований"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Позднее был детально разработан другими психо</w:t>
      </w:r>
      <w:r>
        <w:rPr>
          <w:color w:val="000000"/>
          <w:sz w:val="28"/>
          <w:szCs w:val="28"/>
          <w:lang w:val="ru-RU"/>
        </w:rPr>
        <w:t>аналитиками, в первую очередь А. Фрейд &lt;http://ru.wikipedia.org/wiki/%D0%A4%D1%80%D0%B5%D0%B9%D0%B4,_%D0%90%D0%BD%D0%BD%D0%B0&gt;. Анна Фрейд уже достаточно однозначно обозначила тот аффект, который включает работу защитных механизмов - это страх, тревога. Ко</w:t>
      </w:r>
      <w:r>
        <w:rPr>
          <w:color w:val="000000"/>
          <w:sz w:val="28"/>
          <w:szCs w:val="28"/>
          <w:lang w:val="ru-RU"/>
        </w:rPr>
        <w:t>нцепция механизмов психологических защит представлена Анной Фрейд в ее работе "Психология Я и защитные механизмы", русскоязычный вариант которой издан в 1993 году.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этой работы - детально изучить защитные механизмы психики человека, главной функцией ко</w:t>
      </w:r>
      <w:r>
        <w:rPr>
          <w:color w:val="000000"/>
          <w:sz w:val="28"/>
          <w:szCs w:val="28"/>
          <w:lang w:val="ru-RU"/>
        </w:rPr>
        <w:t>торых является поддержание нашего душевного равновесия. В то время как присутствие других всегда является признаком заболевания. Большинство из них могут проявляться и в том и в другом случае: все они срабатывают автоматически, то есть без нашего ведома, к</w:t>
      </w:r>
      <w:r>
        <w:rPr>
          <w:color w:val="000000"/>
          <w:sz w:val="28"/>
          <w:szCs w:val="28"/>
          <w:lang w:val="ru-RU"/>
        </w:rPr>
        <w:t>акого-либо сознательного усилия или намерения.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Задачи этой работы заключаются в том, чтобы проследить генезис защитных механизмов психики, начиная с первого года жизни каждого человека. Т.к. механизмы, функционирующие на первом году жизни, являются предшес</w:t>
      </w:r>
      <w:r>
        <w:rPr>
          <w:color w:val="000000"/>
          <w:sz w:val="28"/>
          <w:szCs w:val="28"/>
          <w:lang w:val="ru-RU"/>
        </w:rPr>
        <w:t>твенниками последующих защитных механизмов.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развитие психологии показывает, что защитные механизмы могут плодотворно изучаться независимо от теоретических воззрений психоаналитиков.</w:t>
      </w:r>
    </w:p>
    <w:p w:rsidR="00000000" w:rsidRDefault="009E5A1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I. "Я знаю всё, но только не себя…" (Ф. Вийон)</w:t>
      </w:r>
    </w:p>
    <w:p w:rsidR="00000000" w:rsidRDefault="009E5A1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000000" w:rsidRDefault="009E5A1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 "силе Я" и "психологической защите"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"силы Я" было введено З. Фрейдом ещё в раннем периоде его деятельности как отражающее в высшей степени важный психологический фактор, от которого зависит успех всякой психотерапии, в том числе психотерапии</w:t>
      </w:r>
      <w:r>
        <w:rPr>
          <w:color w:val="000000"/>
          <w:sz w:val="28"/>
          <w:szCs w:val="28"/>
          <w:lang w:val="ru-RU"/>
        </w:rPr>
        <w:t xml:space="preserve"> психоаналитической: "</w:t>
      </w:r>
      <w:r>
        <w:rPr>
          <w:i/>
          <w:iCs/>
          <w:color w:val="000000"/>
          <w:sz w:val="28"/>
          <w:szCs w:val="28"/>
          <w:lang w:val="ru-RU"/>
        </w:rPr>
        <w:t xml:space="preserve">Центральным узлом всей ситуации является относительная сила или слабость "Я" </w:t>
      </w:r>
      <w:r>
        <w:rPr>
          <w:color w:val="000000"/>
          <w:sz w:val="28"/>
          <w:szCs w:val="28"/>
          <w:lang w:val="ru-RU"/>
        </w:rPr>
        <w:t>(З. Фрейд).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"Я" - это посредник между интимными неосознаваемыми влечениями и внешней средой, который осуществляет функцию "синтеза" этих влечений и внешних т</w:t>
      </w:r>
      <w:r>
        <w:rPr>
          <w:color w:val="000000"/>
          <w:sz w:val="28"/>
          <w:szCs w:val="28"/>
          <w:lang w:val="ru-RU"/>
        </w:rPr>
        <w:t>ребований. "Сила" же "Я" проявляется в толерантности к неудовлетворяемым аффективным напряжениям, в их переносимости субъектом без распада его поведения, в способности подчинить эти напряжения, приспособляя их к так называемому "принципу реальности",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 соп</w:t>
      </w:r>
      <w:r>
        <w:rPr>
          <w:color w:val="000000"/>
          <w:sz w:val="28"/>
          <w:szCs w:val="28"/>
          <w:lang w:val="ru-RU"/>
        </w:rPr>
        <w:t>ротивлении, которое "Я" оказывает дезорганизации действий, если влечения не могут быть, по объективным причинам, реализованы.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Иными словами можно сказать, что "сила Я" определяется мерой способности целенаправленно регулировать действия в условиях невозмож</w:t>
      </w:r>
      <w:r>
        <w:rPr>
          <w:color w:val="000000"/>
          <w:sz w:val="28"/>
          <w:szCs w:val="28"/>
          <w:lang w:val="ru-RU"/>
        </w:rPr>
        <w:t>ности удовлетворения влечений нарастающей силы.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для понимания природы сознания и "бессознательного" рассматривать как основную форму выражения "бессознательного" прежде всего установку и учитывать важную роль установки также в структуре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Явление открыт</w:t>
      </w:r>
      <w:r>
        <w:rPr>
          <w:color w:val="000000"/>
          <w:sz w:val="28"/>
          <w:szCs w:val="28"/>
          <w:lang w:val="ru-RU"/>
        </w:rPr>
        <w:t>о немецким психологом Л. Ланге (L. Lange, 1888 &lt;http://ru.wikipedia.org/wiki/1888&gt;); общепсихологическая теория установки на основе многочисленных экспериментальных исследований разработана Д.Н. Узнадзе &lt;http://ru.wikipedia.org/wiki/%D0%A3%D0%B7%D0%BD%D0%B</w:t>
      </w:r>
      <w:r>
        <w:rPr>
          <w:color w:val="000000"/>
          <w:sz w:val="28"/>
          <w:szCs w:val="28"/>
          <w:lang w:val="ru-RU"/>
        </w:rPr>
        <w:t>0%D0%B4%D0%B7%D0%B5,_%D0%94%D0%BC%D0%B8%D1%82%D1%80%D0%B8%D0%B9_%D0%9D%D0%B8%D0%BA%D0%BE%D0%BB%D0%B0%D0%B5%D0%B2%D0%B8%D1%87&gt; и его школой (1956 &lt;http://ru.wikipedia.org/wiki/1956&gt;).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сознания, то объектом регулирующего воздействия "силы Я" становится сразу</w:t>
      </w:r>
      <w:r>
        <w:rPr>
          <w:color w:val="000000"/>
          <w:sz w:val="28"/>
          <w:szCs w:val="28"/>
          <w:lang w:val="ru-RU"/>
        </w:rPr>
        <w:t xml:space="preserve"> широкий класс психологических процессов, имеющих самое непосредственное отношение к повседневному поведению.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"силы Я" заслуживает вниманий потому, что оно позволило поставить в высшей степени важную, как оказалось в дальнейшем, для психологов и кл</w:t>
      </w:r>
      <w:r>
        <w:rPr>
          <w:color w:val="000000"/>
          <w:sz w:val="28"/>
          <w:szCs w:val="28"/>
          <w:lang w:val="ru-RU"/>
        </w:rPr>
        <w:t>иники проблему так называемой "психологической защиты".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Типологический критерий, особенно важный с точки зрения общественной практики - это градация степени выраженности именно того признака, который определяется в рамках психоанализа как "сила Я" и котору</w:t>
      </w:r>
      <w:r>
        <w:rPr>
          <w:color w:val="000000"/>
          <w:sz w:val="28"/>
          <w:szCs w:val="28"/>
          <w:lang w:val="ru-RU"/>
        </w:rPr>
        <w:t>ю мы предпочитаем называть способностью контроля напряженных, стремящихся к реализации психологических установок. Это критерий особенно важен потому, что позволяет судить об основном параметре поведения - о его управляемости, о возможности для субъекта осу</w:t>
      </w:r>
      <w:r>
        <w:rPr>
          <w:color w:val="000000"/>
          <w:sz w:val="28"/>
          <w:szCs w:val="28"/>
          <w:lang w:val="ru-RU"/>
        </w:rPr>
        <w:t>ществлять целенаправленное регулирование поведения вопреки разнообразным мешающим воздействия, то есть о том, что при самых различных ординарных и экстремальных ситуациях является решающим фактором успеха всякой деятельности.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Регулирующие воздействия, оказ</w:t>
      </w:r>
      <w:r>
        <w:rPr>
          <w:color w:val="000000"/>
          <w:sz w:val="28"/>
          <w:szCs w:val="28"/>
          <w:lang w:val="ru-RU"/>
        </w:rPr>
        <w:t>ываемые "силой Я" на влечения, стремящиеся к реализации, подчинение этим фактором неосуществимых влечений "принципу реальности", защищают целенаправленную деятельность от дезорганизующего влияния, оказываемого на неё разнообразными возмущающими её моментам</w:t>
      </w:r>
      <w:r>
        <w:rPr>
          <w:color w:val="000000"/>
          <w:sz w:val="28"/>
          <w:szCs w:val="28"/>
          <w:lang w:val="ru-RU"/>
        </w:rPr>
        <w:t>и. В этой связи возникал вопрос: на основе каких же форм психической активности, в результате каких психических процессов эта регуляция происходит? В ответ была создана широко известная психоаналитическая концепция "психической защиты".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"Психическую защиту</w:t>
      </w:r>
      <w:r>
        <w:rPr>
          <w:color w:val="000000"/>
          <w:sz w:val="28"/>
          <w:szCs w:val="28"/>
          <w:lang w:val="ru-RU"/>
        </w:rPr>
        <w:t>" составляет, согласно представлениям психоаналитической школы, ряд специфических приёмов переработки представлений, нейтрализующих патогенное воздействие, которое эти представления могут оказывать на сознание.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дефектом психоаналитической трактовк</w:t>
      </w:r>
      <w:r>
        <w:rPr>
          <w:color w:val="000000"/>
          <w:sz w:val="28"/>
          <w:szCs w:val="28"/>
          <w:lang w:val="ru-RU"/>
        </w:rPr>
        <w:t>и понятия "психологической защиты" является то, что последняя рассматривается как механизм, используемый только в эксквизитных случаях, - как единственное остающееся средство предотвращения грозных клинических последствий конфликта "Я" с противостоящим ему</w:t>
      </w:r>
      <w:r>
        <w:rPr>
          <w:color w:val="000000"/>
          <w:sz w:val="28"/>
          <w:szCs w:val="28"/>
          <w:lang w:val="ru-RU"/>
        </w:rPr>
        <w:t>, якобы неизменно враждебным, "бессознательным". Именно так ориентирована разработка проблемы "психической защиты" в трудах Анны Фрейд, посвятившей ей особенно много внимания.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тем, в ряде клинических работ "психологическая защита" является нормальным</w:t>
      </w:r>
      <w:r>
        <w:rPr>
          <w:color w:val="000000"/>
          <w:sz w:val="28"/>
          <w:szCs w:val="28"/>
          <w:lang w:val="ru-RU"/>
        </w:rPr>
        <w:t>, постоянно применяемым психологическим механизмом. Этот механизм имеет огромное значение в сопротивлении, оказываемом организмом болезни, и предотвращает - при его правильном функционировании - дезорганизацию психической деятельности и поведения не только</w:t>
      </w:r>
      <w:r>
        <w:rPr>
          <w:color w:val="000000"/>
          <w:sz w:val="28"/>
          <w:szCs w:val="28"/>
          <w:lang w:val="ru-RU"/>
        </w:rPr>
        <w:t xml:space="preserve"> в условиях конфликта сознания и "бессознательного", но и при становлении вполне осознаваемых аффективно окрашенных психологических установок.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ряде исследований было показано, что способность к "защитной" психической деятельности выражена у разных людей </w:t>
      </w:r>
      <w:r>
        <w:rPr>
          <w:color w:val="000000"/>
          <w:sz w:val="28"/>
          <w:szCs w:val="28"/>
          <w:lang w:val="ru-RU"/>
        </w:rPr>
        <w:t>в очень разной степени. Если у одних, "хорошо психологически защищённых", переработка патогенных старых и возникновение более адекватных новых психологических установок начинается как только лица этого психологического типа встречают какое-то, пусть даже н</w:t>
      </w:r>
      <w:r>
        <w:rPr>
          <w:color w:val="000000"/>
          <w:sz w:val="28"/>
          <w:szCs w:val="28"/>
          <w:lang w:val="ru-RU"/>
        </w:rPr>
        <w:t>езначительное препятствие в своих аффективных устремлениях, то другие, "плохо психологически защищённые", оказываются неспособными развить эту защитную активность даже к гораздо более серьёзных случаях - даже тогда, когда приспособительные изменения устано</w:t>
      </w:r>
      <w:r>
        <w:rPr>
          <w:color w:val="000000"/>
          <w:sz w:val="28"/>
          <w:szCs w:val="28"/>
          <w:lang w:val="ru-RU"/>
        </w:rPr>
        <w:t>вок становятся необходимым условием предотвращения грозной клинической перспективы.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9E5A1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Теория защитных механизмов А. Фрейд</w:t>
      </w:r>
    </w:p>
    <w:p w:rsidR="00000000" w:rsidRDefault="009E5A1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Судьба Анны Фрейд (1895-1982), и личная, и профессиональная, неразрывно связана с развитием оригинального направления практической</w:t>
      </w:r>
      <w:r>
        <w:rPr>
          <w:color w:val="000000"/>
          <w:sz w:val="28"/>
          <w:szCs w:val="28"/>
          <w:lang w:val="ru-RU"/>
        </w:rPr>
        <w:t xml:space="preserve"> психологии - детского психоанализа. Дочь классика психоанализа Зигмунда Фрейда, начав свою карьеру в 1912 г. с работы учительницы, уже в 1923 г. становится преподавателем и директором Венского института по подготовке детских психоаналитиков. Вначале в Авс</w:t>
      </w:r>
      <w:r>
        <w:rPr>
          <w:color w:val="000000"/>
          <w:sz w:val="28"/>
          <w:szCs w:val="28"/>
          <w:lang w:val="ru-RU"/>
        </w:rPr>
        <w:t>трии, а после эмиграции в 1938 г. в Великобритании Анна Фрейд самоотверженно занимается вопросами развития личности ребенка и помощи ребенку в полной драм жизни. Ее перу принадлежат такие пользующиеся популярностью труды, как "Введение в детский психоанали</w:t>
      </w:r>
      <w:r>
        <w:rPr>
          <w:color w:val="000000"/>
          <w:sz w:val="28"/>
          <w:szCs w:val="28"/>
          <w:lang w:val="ru-RU"/>
        </w:rPr>
        <w:t>з" (1927), "Психоанализ для учителей и родителей" (1931), "Война и дети" (1944), "Норма и патология в детстве" (1966). Широкий спектр исследований Анны Фрейд - почетного доктора Университета Кларка (США) и Венского университета (Австрия), посвященных психо</w:t>
      </w:r>
      <w:r>
        <w:rPr>
          <w:color w:val="000000"/>
          <w:sz w:val="28"/>
          <w:szCs w:val="28"/>
          <w:lang w:val="ru-RU"/>
        </w:rPr>
        <w:t xml:space="preserve">анализу детства, образованию, социальной работе, детской психиатрии и педиатрии, наиболее полно отражен в 8-томном собрании ее трудов (1971-1980, США). Мировую известность А. Фрейд принесла ее работа "Психология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и защитные механизмы", открывшая путь к по</w:t>
      </w:r>
      <w:r>
        <w:rPr>
          <w:color w:val="000000"/>
          <w:sz w:val="28"/>
          <w:szCs w:val="28"/>
          <w:lang w:val="ru-RU"/>
        </w:rPr>
        <w:t>ниманию и преодолению конфликтов детской души.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"Во мне сидит черт. Можно ли его вынуть?" В этом вопросе шестилетней девочки к Анне Фрейд сфокусированы конфликты детской души, над разрешением которых в течение 70 лет бьется детский психоанализ. Каковы внутр</w:t>
      </w:r>
      <w:r>
        <w:rPr>
          <w:color w:val="000000"/>
          <w:sz w:val="28"/>
          <w:szCs w:val="28"/>
          <w:lang w:val="ru-RU"/>
        </w:rPr>
        <w:t>енние резервы детского "</w:t>
      </w:r>
      <w:r>
        <w:rPr>
          <w:i/>
          <w:iCs/>
          <w:color w:val="000000"/>
          <w:sz w:val="28"/>
          <w:szCs w:val="28"/>
          <w:lang w:val="ru-RU"/>
        </w:rPr>
        <w:t xml:space="preserve">Я" </w:t>
      </w:r>
      <w:r>
        <w:rPr>
          <w:color w:val="000000"/>
          <w:sz w:val="28"/>
          <w:szCs w:val="28"/>
          <w:lang w:val="ru-RU"/>
        </w:rPr>
        <w:t>в поединке с полным противоречий миром? Как рождаются защитные механизмы личности, позволяющие сохранить устойчивость поведения ребенка в веере различных жизненных ситуаций? Сколь велика магия слова мастера детского психоанализа,</w:t>
      </w:r>
      <w:r>
        <w:rPr>
          <w:color w:val="000000"/>
          <w:sz w:val="28"/>
          <w:szCs w:val="28"/>
          <w:lang w:val="ru-RU"/>
        </w:rPr>
        <w:t xml:space="preserve"> приходящего на помощь к испытывающему страхи и живущему не в ладу с самим собой и окружающими людьми растущему человеку? Ответы на эти и многие другие вопросы позволили Анне Фрейд по праву встать в одном историческом ряду с основателем психоанализа Зигмун</w:t>
      </w:r>
      <w:r>
        <w:rPr>
          <w:color w:val="000000"/>
          <w:sz w:val="28"/>
          <w:szCs w:val="28"/>
          <w:lang w:val="ru-RU"/>
        </w:rPr>
        <w:t xml:space="preserve">дом Фрейдом, а не просто остаться дочерью знаменитого отца. В отличие от традиционного психоанализа психологические воззрения Анны Фрейд проникнуты верой в силу человеческого </w:t>
      </w:r>
      <w:r>
        <w:rPr>
          <w:i/>
          <w:iCs/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>, и созданное ею теоретическое направление не случайно вошло в историю науки под</w:t>
      </w:r>
      <w:r>
        <w:rPr>
          <w:color w:val="000000"/>
          <w:sz w:val="28"/>
          <w:szCs w:val="28"/>
          <w:lang w:val="ru-RU"/>
        </w:rPr>
        <w:t xml:space="preserve"> именем "Эго-психология".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задачу анализа можно определить следующим образом: получить максимально полное знание обо всех трех образованиях, из которых состоит психическая личность, и изучить их отношения между собой и с внешним миром. Ины</w:t>
      </w:r>
      <w:r>
        <w:rPr>
          <w:color w:val="000000"/>
          <w:sz w:val="28"/>
          <w:szCs w:val="28"/>
          <w:lang w:val="ru-RU"/>
        </w:rPr>
        <w:t xml:space="preserve">ми словами, по отношению к </w:t>
      </w:r>
      <w:r>
        <w:rPr>
          <w:i/>
          <w:iCs/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- исследовать его содержание, границы и функции, проследить историю его зависимости от внешнего мира, </w:t>
      </w:r>
      <w:r>
        <w:rPr>
          <w:i/>
          <w:iCs/>
          <w:color w:val="000000"/>
          <w:sz w:val="28"/>
          <w:szCs w:val="28"/>
          <w:lang w:val="ru-RU"/>
        </w:rPr>
        <w:t xml:space="preserve">Оно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 xml:space="preserve">; по отношению к </w:t>
      </w:r>
      <w:r>
        <w:rPr>
          <w:i/>
          <w:iCs/>
          <w:color w:val="000000"/>
          <w:sz w:val="28"/>
          <w:szCs w:val="28"/>
          <w:lang w:val="ru-RU"/>
        </w:rPr>
        <w:t>Оно</w:t>
      </w:r>
      <w:r>
        <w:rPr>
          <w:color w:val="000000"/>
          <w:sz w:val="28"/>
          <w:szCs w:val="28"/>
          <w:lang w:val="ru-RU"/>
        </w:rPr>
        <w:t xml:space="preserve"> - дать описание инстинктов, т.е. содержания </w:t>
      </w:r>
      <w:r>
        <w:rPr>
          <w:i/>
          <w:iCs/>
          <w:color w:val="000000"/>
          <w:sz w:val="28"/>
          <w:szCs w:val="28"/>
          <w:lang w:val="ru-RU"/>
        </w:rPr>
        <w:t>Оно</w:t>
      </w:r>
      <w:r>
        <w:rPr>
          <w:color w:val="000000"/>
          <w:sz w:val="28"/>
          <w:szCs w:val="28"/>
          <w:lang w:val="ru-RU"/>
        </w:rPr>
        <w:t>, и проследить их трансформации.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приложен</w:t>
      </w:r>
      <w:r>
        <w:rPr>
          <w:color w:val="000000"/>
          <w:sz w:val="28"/>
          <w:szCs w:val="28"/>
          <w:lang w:val="ru-RU"/>
        </w:rPr>
        <w:t xml:space="preserve">ии к работе "Торможения, симптомы и тревожность" (1926) высказывается предположение о том, что "дальнейшие исследования могут показать, что имеется тесная связь между конкретными формами защиты и конкретными заболеваниями, как, например, между вытеснением </w:t>
      </w:r>
      <w:r>
        <w:rPr>
          <w:color w:val="000000"/>
          <w:sz w:val="28"/>
          <w:szCs w:val="28"/>
          <w:lang w:val="ru-RU"/>
        </w:rPr>
        <w:t>и истерией".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Регрессия и реактивное изменение </w:t>
      </w:r>
      <w:r>
        <w:rPr>
          <w:i/>
          <w:iCs/>
          <w:color w:val="000000"/>
          <w:sz w:val="28"/>
          <w:szCs w:val="28"/>
          <w:lang w:val="ru-RU"/>
        </w:rPr>
        <w:t>Я (</w:t>
      </w:r>
      <w:r>
        <w:rPr>
          <w:color w:val="000000"/>
          <w:sz w:val="28"/>
          <w:szCs w:val="28"/>
          <w:lang w:val="ru-RU"/>
        </w:rPr>
        <w:t>формирование реакции), изоляция и "уничтожение" - все они рассматриваются как защитные техники, используемые при неврозах навязчивости.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Двигаясь в этом направлении, нетрудно пополнить список защитных методо</w:t>
      </w:r>
      <w:r>
        <w:rPr>
          <w:color w:val="000000"/>
          <w:sz w:val="28"/>
          <w:szCs w:val="28"/>
          <w:lang w:val="ru-RU"/>
        </w:rPr>
        <w:t xml:space="preserve">в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способами, описанными в других работах Фрейда. Например, в "Ревности, паранойе и гомосексуальности" (1922) интроекция, или идентификация, и проекция указываются как важные защитные способы, используемые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при болезненных эмоциях данного типа, и характе</w:t>
      </w:r>
      <w:r>
        <w:rPr>
          <w:color w:val="000000"/>
          <w:sz w:val="28"/>
          <w:szCs w:val="28"/>
          <w:lang w:val="ru-RU"/>
        </w:rPr>
        <w:t xml:space="preserve">ризуются как "невротические механизмы". В своей работе по теории инстинкта (1915) Фрейд описывает процессы борьбы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с самим собой и обращения, обозначая их как "изменения инстинкта". С точки зрения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эти два последних механизма также могут быть зачислены в</w:t>
      </w:r>
      <w:r>
        <w:rPr>
          <w:color w:val="000000"/>
          <w:sz w:val="28"/>
          <w:szCs w:val="28"/>
          <w:lang w:val="ru-RU"/>
        </w:rPr>
        <w:t xml:space="preserve"> рубрику защитных средств, поскольку истоки всех превращений, которым подвергаются инстинкты, лежат в определенной активности </w:t>
      </w:r>
      <w:r>
        <w:rPr>
          <w:i/>
          <w:iCs/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. Если бы не вмешательство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или внешних сил, которые представляет </w:t>
      </w:r>
      <w:r>
        <w:rPr>
          <w:i/>
          <w:iCs/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>, каждый инстинкт знал бы только одну участь - удовлетворение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девяти способам защиты, которые очень хорошо знакомы на практике и исчерпывающе описаны в теоретических работах по психоанализу (регрессия, вытеснение, формирование реакции, изоляция, уничтожение, проекция, интроекция, борьба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с самим собой и обращени</w:t>
      </w:r>
      <w:r>
        <w:rPr>
          <w:color w:val="000000"/>
          <w:sz w:val="28"/>
          <w:szCs w:val="28"/>
          <w:lang w:val="ru-RU"/>
        </w:rPr>
        <w:t>е), можно добавить десятый, который относится, скорее, к изучению нормы, а не к неврозу: сублимацию, или смещение инстинктивных целей.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Насколько известно на данный момент, в своих конфликтах с производными инстинктов и с аффектами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имеет в своем расположе</w:t>
      </w:r>
      <w:r>
        <w:rPr>
          <w:color w:val="000000"/>
          <w:sz w:val="28"/>
          <w:szCs w:val="28"/>
          <w:lang w:val="ru-RU"/>
        </w:rPr>
        <w:t xml:space="preserve">нии эти десять способов. Задачей практикующего аналитика является определить, насколько они эффективны в процессах сопротивления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и формирования симптома, которые он имеет возможность наблюдать у разных людей.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Анна Фрейд в своих работах определила, что вы</w:t>
      </w:r>
      <w:r>
        <w:rPr>
          <w:color w:val="000000"/>
          <w:sz w:val="28"/>
          <w:szCs w:val="28"/>
          <w:lang w:val="ru-RU"/>
        </w:rPr>
        <w:t xml:space="preserve">теснение занимает среди способов защиты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исключительную позицию по отношению ко всем остальным. Такие способы защиты, как изоляция и уничтожение, стоят бок о бок с истинно инстинктивными процессами типа регрессии, обращения и оборота против себя. Некоторы</w:t>
      </w:r>
      <w:r>
        <w:rPr>
          <w:color w:val="000000"/>
          <w:sz w:val="28"/>
          <w:szCs w:val="28"/>
          <w:lang w:val="ru-RU"/>
        </w:rPr>
        <w:t xml:space="preserve">е из них служат для овладения большим количеством инстинктов или аффектов, а другие - для овладения лишь малыми их количествами. Соображения, определяющие выбор со стороны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того или иного механизма, остаются неясными. Возможно, вытеснение используется гла</w:t>
      </w:r>
      <w:r>
        <w:rPr>
          <w:color w:val="000000"/>
          <w:sz w:val="28"/>
          <w:szCs w:val="28"/>
          <w:lang w:val="ru-RU"/>
        </w:rPr>
        <w:t xml:space="preserve">вным образом при борьбе с сексуальными желаниями, тогда как другие способы могут быть более пригодны для борьбы против инстинктивных сил различного рода, в частности против инстинктивных импульсов. Возможно также, что эти другие способы лишь завершают то, </w:t>
      </w:r>
      <w:r>
        <w:rPr>
          <w:color w:val="000000"/>
          <w:sz w:val="28"/>
          <w:szCs w:val="28"/>
          <w:lang w:val="ru-RU"/>
        </w:rPr>
        <w:t>что оставило несделанным вытеснение, или же имеют дело с нежелательными мыслями, возвращающимися в сознание при неудавшемся вытеснении. Возможно также, что каждый защитный механизм вначале формируется для овладения конкретными инстинктивными побуждениями и</w:t>
      </w:r>
      <w:r>
        <w:rPr>
          <w:color w:val="000000"/>
          <w:sz w:val="28"/>
          <w:szCs w:val="28"/>
          <w:lang w:val="ru-RU"/>
        </w:rPr>
        <w:t xml:space="preserve"> связан, таким образом, с конкретной фазой детского развития.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E5A1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Ориентация защитных процессов в соответствии с источником тревоги и опасности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Инстинктивные опасности, от которых защищается Я, всегда одни и те же, но могут изменяться причины, по которым</w:t>
      </w:r>
      <w:r>
        <w:rPr>
          <w:color w:val="000000"/>
          <w:sz w:val="28"/>
          <w:szCs w:val="28"/>
          <w:lang w:val="ru-RU"/>
        </w:rPr>
        <w:t xml:space="preserve"> Я ощущает конкретное вторжение инстинкта опасным.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Общепринятого определения инстинкта не разработано до сих пор. Некоторые проблемы, в частности, применимость термина инстинкт по отношению к человеку носят дискуссионный характер.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Мотивы защиты от инстинкт</w:t>
      </w:r>
      <w:r>
        <w:rPr>
          <w:b/>
          <w:bCs/>
          <w:color w:val="000000"/>
          <w:sz w:val="28"/>
          <w:szCs w:val="28"/>
          <w:lang w:val="ru-RU"/>
        </w:rPr>
        <w:t>ов.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а) </w:t>
      </w:r>
      <w:r>
        <w:rPr>
          <w:i/>
          <w:iCs/>
          <w:color w:val="000000"/>
          <w:sz w:val="28"/>
          <w:szCs w:val="28"/>
          <w:lang w:val="ru-RU"/>
        </w:rPr>
        <w:t xml:space="preserve">Тревожность Сверх-Я в неврозах взрослых. </w:t>
      </w:r>
      <w:r>
        <w:rPr>
          <w:color w:val="000000"/>
          <w:sz w:val="28"/>
          <w:szCs w:val="28"/>
          <w:lang w:val="ru-RU"/>
        </w:rPr>
        <w:t>Защитная ситуация, с которой мы больше всего знакомы в анализе и знания о которой наиболее полны, - это та, которая формирует основу невроза у взрослых.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Она заключается в том, что некоторые инстинктивные жела</w:t>
      </w:r>
      <w:r>
        <w:rPr>
          <w:color w:val="000000"/>
          <w:sz w:val="28"/>
          <w:szCs w:val="28"/>
          <w:lang w:val="ru-RU"/>
        </w:rPr>
        <w:t xml:space="preserve">ния стремятся проникнуть в сознание и при помощи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достичь удовлетворения.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vertAlign w:val="superscript"/>
          <w:lang w:val="ru-RU"/>
        </w:rPr>
        <w:t xml:space="preserve"> &lt;http://ru.wikipedia.org/wiki/%D0%98%D0%BD%D1%81%D1%82%D0%B8%D0%BD%D0%BA%D1%82&gt;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не противостоит этому, но </w:t>
      </w:r>
      <w:r>
        <w:rPr>
          <w:i/>
          <w:iCs/>
          <w:color w:val="000000"/>
          <w:sz w:val="28"/>
          <w:szCs w:val="28"/>
          <w:lang w:val="ru-RU"/>
        </w:rPr>
        <w:t xml:space="preserve">Сверх-Я </w:t>
      </w:r>
      <w:r>
        <w:rPr>
          <w:color w:val="000000"/>
          <w:sz w:val="28"/>
          <w:szCs w:val="28"/>
          <w:lang w:val="ru-RU"/>
        </w:rPr>
        <w:t xml:space="preserve">протестует.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подчиняется высшему образованию и послушно вступает</w:t>
      </w:r>
      <w:r>
        <w:rPr>
          <w:color w:val="000000"/>
          <w:sz w:val="28"/>
          <w:szCs w:val="28"/>
          <w:lang w:val="ru-RU"/>
        </w:rPr>
        <w:t xml:space="preserve"> в борьбу против инстинктивного импульса со всеми последствиями, которые влечет за собой такая борьба. Характерным для этого процесса является то, что само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не рассматривает импульс, с которым оно борется, как опасный.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Мотив, побуждающий защиту, исходно н</w:t>
      </w:r>
      <w:r>
        <w:rPr>
          <w:color w:val="000000"/>
          <w:sz w:val="28"/>
          <w:szCs w:val="28"/>
          <w:lang w:val="ru-RU"/>
        </w:rPr>
        <w:t xml:space="preserve">е является его собственным. Инстинкт рассматривается как враждебный потому, что </w:t>
      </w:r>
      <w:r>
        <w:rPr>
          <w:i/>
          <w:iCs/>
          <w:color w:val="000000"/>
          <w:sz w:val="28"/>
          <w:szCs w:val="28"/>
          <w:lang w:val="ru-RU"/>
        </w:rPr>
        <w:t xml:space="preserve">Сверх-Я </w:t>
      </w:r>
      <w:r>
        <w:rPr>
          <w:color w:val="000000"/>
          <w:sz w:val="28"/>
          <w:szCs w:val="28"/>
          <w:lang w:val="ru-RU"/>
        </w:rPr>
        <w:t xml:space="preserve">запрещает его удовлетворение, и если он достигнет своей цели, то несомненно вызовет затруднения в отношениях между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Следовательно,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взрослого невротика бои</w:t>
      </w:r>
      <w:r>
        <w:rPr>
          <w:color w:val="000000"/>
          <w:sz w:val="28"/>
          <w:szCs w:val="28"/>
          <w:lang w:val="ru-RU"/>
        </w:rPr>
        <w:t xml:space="preserve">тся инстинкта потому, что оно боится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 xml:space="preserve">. Его защита мотивирована тревогой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невроз возникает вследствие требовательности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 xml:space="preserve">, тогда те, кто воспитывает детей, должны лишь избегать всего, что может привести к формированию исключительно </w:t>
      </w:r>
      <w:r>
        <w:rPr>
          <w:color w:val="000000"/>
          <w:sz w:val="28"/>
          <w:szCs w:val="28"/>
          <w:lang w:val="ru-RU"/>
        </w:rPr>
        <w:t xml:space="preserve">требовательного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 xml:space="preserve">. Они должны следить за тем, чтобы их воспитательные методы, которые затем интернализуются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 xml:space="preserve">, были мягкими; родительский пример, который </w:t>
      </w:r>
      <w:r>
        <w:rPr>
          <w:i/>
          <w:iCs/>
          <w:color w:val="000000"/>
          <w:sz w:val="28"/>
          <w:szCs w:val="28"/>
          <w:lang w:val="ru-RU"/>
        </w:rPr>
        <w:t xml:space="preserve">Сверх-Я </w:t>
      </w:r>
      <w:r>
        <w:rPr>
          <w:color w:val="000000"/>
          <w:sz w:val="28"/>
          <w:szCs w:val="28"/>
          <w:lang w:val="ru-RU"/>
        </w:rPr>
        <w:t>усваивает при помощи процесса идентификации, должен быть выражением их реальных че</w:t>
      </w:r>
      <w:r>
        <w:rPr>
          <w:color w:val="000000"/>
          <w:sz w:val="28"/>
          <w:szCs w:val="28"/>
          <w:lang w:val="ru-RU"/>
        </w:rPr>
        <w:t>ловеческих слабостей и толерантной установки по отношению к инстинктам, вместо того чтобы быть претензией на сверхстрогий моральный кодекс, который невозможно применить на практике. Наконец, агрессивность ребенка должна иметь выход во внешний мир, для того</w:t>
      </w:r>
      <w:r>
        <w:rPr>
          <w:color w:val="000000"/>
          <w:sz w:val="28"/>
          <w:szCs w:val="28"/>
          <w:lang w:val="ru-RU"/>
        </w:rPr>
        <w:t xml:space="preserve"> чтобы она не стала вредоносной и не обернулась вовнутрь, в результате чего она наделяет </w:t>
      </w:r>
      <w:r>
        <w:rPr>
          <w:i/>
          <w:iCs/>
          <w:color w:val="000000"/>
          <w:sz w:val="28"/>
          <w:szCs w:val="28"/>
          <w:lang w:val="ru-RU"/>
        </w:rPr>
        <w:t xml:space="preserve">Сверх-Я </w:t>
      </w:r>
      <w:r>
        <w:rPr>
          <w:color w:val="000000"/>
          <w:sz w:val="28"/>
          <w:szCs w:val="28"/>
          <w:lang w:val="ru-RU"/>
        </w:rPr>
        <w:t>чертами жестокости. Если воспитанию это удастся, то мы должны предположить, что выходящие в жизнь человеческие существа будут свободны от тревожности, избавле</w:t>
      </w:r>
      <w:r>
        <w:rPr>
          <w:color w:val="000000"/>
          <w:sz w:val="28"/>
          <w:szCs w:val="28"/>
          <w:lang w:val="ru-RU"/>
        </w:rPr>
        <w:t>ны от неврозов, способны к наслаждению и не будут раздираемы внутренними конфликтами. Однако на практике воспитатели обнаружили, что надежда искоренить невроз из человеческой жизни иллюзорна, а с теоретической точки зрения она рассыпается, как только мы де</w:t>
      </w:r>
      <w:r>
        <w:rPr>
          <w:color w:val="000000"/>
          <w:sz w:val="28"/>
          <w:szCs w:val="28"/>
          <w:lang w:val="ru-RU"/>
        </w:rPr>
        <w:t>лаем следующий шаг в аналитическом исследовании.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б) </w:t>
      </w:r>
      <w:r>
        <w:rPr>
          <w:i/>
          <w:iCs/>
          <w:color w:val="000000"/>
          <w:sz w:val="28"/>
          <w:szCs w:val="28"/>
          <w:lang w:val="ru-RU"/>
        </w:rPr>
        <w:t>Объективная тревога в детском неврозе</w:t>
      </w:r>
      <w:r>
        <w:rPr>
          <w:color w:val="000000"/>
          <w:sz w:val="28"/>
          <w:szCs w:val="28"/>
          <w:lang w:val="ru-RU"/>
        </w:rPr>
        <w:t xml:space="preserve">. Исследование защиты в детском неврозе говорит нам о том, что </w:t>
      </w:r>
      <w:r>
        <w:rPr>
          <w:i/>
          <w:iCs/>
          <w:color w:val="000000"/>
          <w:sz w:val="28"/>
          <w:szCs w:val="28"/>
          <w:lang w:val="ru-RU"/>
        </w:rPr>
        <w:t xml:space="preserve">Сверх-Я </w:t>
      </w:r>
      <w:r>
        <w:rPr>
          <w:color w:val="000000"/>
          <w:sz w:val="28"/>
          <w:szCs w:val="28"/>
          <w:lang w:val="ru-RU"/>
        </w:rPr>
        <w:t>вовсе не является необходимым фактом в формировании невроза. Взрослые невротики стремятся отрази</w:t>
      </w:r>
      <w:r>
        <w:rPr>
          <w:color w:val="000000"/>
          <w:sz w:val="28"/>
          <w:szCs w:val="28"/>
          <w:lang w:val="ru-RU"/>
        </w:rPr>
        <w:t xml:space="preserve">ть свои сексуальные и агрессивные желания, чтобы избежать конфликта со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 xml:space="preserve">. Маленькие дети точно так же обходятся со своими инстинктивными импульсами, чтобы не нарушать запретов своих родителей.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маленького ребенка, как и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взрослого, сражается с инст</w:t>
      </w:r>
      <w:r>
        <w:rPr>
          <w:color w:val="000000"/>
          <w:sz w:val="28"/>
          <w:szCs w:val="28"/>
          <w:lang w:val="ru-RU"/>
        </w:rPr>
        <w:t xml:space="preserve">инктами не добровольно; его защита побуждается не собственными чувствами по этому поводу.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видит в инстинктах опасность потому, что те, кто воспитывает ребенка, запретили их удовлетворение, и вторжение инстинкта влечет за собой ограничения и наказание или</w:t>
      </w:r>
      <w:r>
        <w:rPr>
          <w:color w:val="000000"/>
          <w:sz w:val="28"/>
          <w:szCs w:val="28"/>
          <w:lang w:val="ru-RU"/>
        </w:rPr>
        <w:t xml:space="preserve"> угрозу наказания. Детское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боится инстинктов потому, что оно боится внешнего мира. Его защита от них мотивирована страхом перед внешним миром, т.е. объективной тревогой.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Когда мы обнаруживаем, что объективная тревога развивает в детском </w:t>
      </w:r>
      <w:r>
        <w:rPr>
          <w:i/>
          <w:iCs/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>те же самые фоби</w:t>
      </w:r>
      <w:r>
        <w:rPr>
          <w:color w:val="000000"/>
          <w:sz w:val="28"/>
          <w:szCs w:val="28"/>
          <w:lang w:val="ru-RU"/>
        </w:rPr>
        <w:t xml:space="preserve">и, неврозы навязчивости, истерические симптомы и невротические черты, как и у взрослого вследствие активности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 xml:space="preserve">, мы, естественно, начинаем ниже оценивать могущество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>. Мы понимаем, что то, что мы ему приписали, должно принадлежать самой тревоге</w:t>
      </w:r>
      <w:r>
        <w:rPr>
          <w:color w:val="000000"/>
          <w:sz w:val="28"/>
          <w:szCs w:val="28"/>
          <w:lang w:val="ru-RU"/>
        </w:rPr>
        <w:t xml:space="preserve">. В формировании невроза, по-видимому, неважно, с чем связана эта тревога. Будь то страх перед внешним миром или страх перед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>, существенно то, что защитный процесс порождается тревогой. Симптомы, входящие в сознание как конечный результат этого проц</w:t>
      </w:r>
      <w:r>
        <w:rPr>
          <w:color w:val="000000"/>
          <w:sz w:val="28"/>
          <w:szCs w:val="28"/>
          <w:lang w:val="ru-RU"/>
        </w:rPr>
        <w:t xml:space="preserve">есса, не позволяют нам определить, какой тип тревоги в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породил их.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в) </w:t>
      </w:r>
      <w:r>
        <w:rPr>
          <w:i/>
          <w:iCs/>
          <w:color w:val="000000"/>
          <w:sz w:val="28"/>
          <w:szCs w:val="28"/>
          <w:lang w:val="ru-RU"/>
        </w:rPr>
        <w:t>Инстинктивная тревога (</w:t>
      </w:r>
      <w:r>
        <w:rPr>
          <w:color w:val="000000"/>
          <w:sz w:val="28"/>
          <w:szCs w:val="28"/>
          <w:lang w:val="ru-RU"/>
        </w:rPr>
        <w:t xml:space="preserve">страх перед силой инстинктов). Человеческое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по самой своей природе не является плодородной почвой для беспрепятственного удовлетворения инстинкта. Под этим А. </w:t>
      </w:r>
      <w:r>
        <w:rPr>
          <w:color w:val="000000"/>
          <w:sz w:val="28"/>
          <w:szCs w:val="28"/>
          <w:lang w:val="ru-RU"/>
        </w:rPr>
        <w:t xml:space="preserve">Фрейд имеет в виду, что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дружественно по отношению к инстинктам, лишь пока оно мало отдифференцировано от </w:t>
      </w:r>
      <w:r>
        <w:rPr>
          <w:i/>
          <w:iCs/>
          <w:color w:val="000000"/>
          <w:sz w:val="28"/>
          <w:szCs w:val="28"/>
          <w:lang w:val="ru-RU"/>
        </w:rPr>
        <w:t>Оно</w:t>
      </w:r>
      <w:r>
        <w:rPr>
          <w:color w:val="000000"/>
          <w:sz w:val="28"/>
          <w:szCs w:val="28"/>
          <w:lang w:val="ru-RU"/>
        </w:rPr>
        <w:t xml:space="preserve">. Когда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переходит от первичных ко вторичным процессам, от принципа удовольствия к принципу реальности, оно становится враждебной для инстинктов </w:t>
      </w:r>
      <w:r>
        <w:rPr>
          <w:color w:val="000000"/>
          <w:sz w:val="28"/>
          <w:szCs w:val="28"/>
          <w:lang w:val="ru-RU"/>
        </w:rPr>
        <w:t xml:space="preserve">территорией. Его недоверие к их требованиям сохраняется всегда, но в нормальных условиях оно едва заметно.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обращает свой взгляд на гораздо более ожесточенную борьбу, которую ведут на его территории </w:t>
      </w:r>
      <w:r>
        <w:rPr>
          <w:i/>
          <w:iCs/>
          <w:color w:val="000000"/>
          <w:sz w:val="28"/>
          <w:szCs w:val="28"/>
          <w:lang w:val="ru-RU"/>
        </w:rPr>
        <w:t xml:space="preserve">Сверх-Я </w:t>
      </w:r>
      <w:r>
        <w:rPr>
          <w:color w:val="000000"/>
          <w:sz w:val="28"/>
          <w:szCs w:val="28"/>
          <w:lang w:val="ru-RU"/>
        </w:rPr>
        <w:t xml:space="preserve">и внешний мир против импульсов </w:t>
      </w:r>
      <w:r>
        <w:rPr>
          <w:i/>
          <w:iCs/>
          <w:color w:val="000000"/>
          <w:sz w:val="28"/>
          <w:szCs w:val="28"/>
          <w:lang w:val="ru-RU"/>
        </w:rPr>
        <w:t>Оно</w:t>
      </w:r>
      <w:r>
        <w:rPr>
          <w:color w:val="000000"/>
          <w:sz w:val="28"/>
          <w:szCs w:val="28"/>
          <w:lang w:val="ru-RU"/>
        </w:rPr>
        <w:t>. У детей вызв</w:t>
      </w:r>
      <w:r>
        <w:rPr>
          <w:color w:val="000000"/>
          <w:sz w:val="28"/>
          <w:szCs w:val="28"/>
          <w:lang w:val="ru-RU"/>
        </w:rPr>
        <w:t>анная таким образом защита лучше всего может быть исследована в тех случаях, когда прикладываются значительные усилия для устранения с помощью воспитательных мер аналитического характера и самого терапевтического анализа причин объективной тревоги и тревог</w:t>
      </w:r>
      <w:r>
        <w:rPr>
          <w:color w:val="000000"/>
          <w:sz w:val="28"/>
          <w:szCs w:val="28"/>
          <w:lang w:val="ru-RU"/>
        </w:rPr>
        <w:t>и сознания, которые в противном случае остаются скрытыми. В дальнейшей жизни мы можем наблюдать их в полной силе, когда внезапное вторжение инстинктивной энергии угрожает нарушить баланс психической организации, что в норме происходит при физиологических и</w:t>
      </w:r>
      <w:r>
        <w:rPr>
          <w:color w:val="000000"/>
          <w:sz w:val="28"/>
          <w:szCs w:val="28"/>
          <w:lang w:val="ru-RU"/>
        </w:rPr>
        <w:t>зменениях, в подростковом возрасте и в климактерическом периоде, а также в силу патологических причин - в начале одного из периодических приступов, возникающих при психозах.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Мотивы защиты от аффектов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Точно те же причины, которые лежат в основе защиты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от</w:t>
      </w:r>
      <w:r>
        <w:rPr>
          <w:color w:val="000000"/>
          <w:sz w:val="28"/>
          <w:szCs w:val="28"/>
          <w:lang w:val="ru-RU"/>
        </w:rPr>
        <w:t xml:space="preserve"> инстинктов, лежат и в основе его защиты от аффектов. Когда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стремится защититься от инстинктивных импульсов на основании одного из указанных мотивов, оно обязано также отвергнуть аффекты, связанные с инстинктивными процессами. Природа этих аффектов несущ</w:t>
      </w:r>
      <w:r>
        <w:rPr>
          <w:color w:val="000000"/>
          <w:sz w:val="28"/>
          <w:szCs w:val="28"/>
          <w:lang w:val="ru-RU"/>
        </w:rPr>
        <w:t xml:space="preserve">ественна: они могут быть приятными, болезненными или опасными для </w:t>
      </w:r>
      <w:r>
        <w:rPr>
          <w:i/>
          <w:iCs/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. Это неважно, поскольку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не позволено испытать их такими, каковы они в действительности. Если аффект связан с запретным инстинктивным процессом, его судьба решена заранее. Одного того, чт</w:t>
      </w:r>
      <w:r>
        <w:rPr>
          <w:color w:val="000000"/>
          <w:sz w:val="28"/>
          <w:szCs w:val="28"/>
          <w:lang w:val="ru-RU"/>
        </w:rPr>
        <w:t xml:space="preserve">о он с ним связан, достаточно, чтобы насторожить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против него.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основания защиты против аффекта лежат попросту в конфликте между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и инстинктом. Имеется, однако, другая, более примитивная связь между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и аффектами, не имеющая аналога в отнош</w:t>
      </w:r>
      <w:r>
        <w:rPr>
          <w:color w:val="000000"/>
          <w:sz w:val="28"/>
          <w:szCs w:val="28"/>
          <w:lang w:val="ru-RU"/>
        </w:rPr>
        <w:t xml:space="preserve">ении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к инстинктам. Удовлетворение инстинкта исходно всегда является чем-то приятным. Но аффект может быть исходно либо приятным, либо болезненным, в зависимости от своей природы. Если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не имеет ничего против конкретного инстинктивного процесса и не отве</w:t>
      </w:r>
      <w:r>
        <w:rPr>
          <w:color w:val="000000"/>
          <w:sz w:val="28"/>
          <w:szCs w:val="28"/>
          <w:lang w:val="ru-RU"/>
        </w:rPr>
        <w:t xml:space="preserve">ргает аффекта на этом основании, его установка по отношению к инстинктивному процессу будет полностью определяться принципом удовольствия: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будет приветствовать приятные аффекты и защищаться от болезненных.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все еще в большей степени готово отринуть аффе</w:t>
      </w:r>
      <w:r>
        <w:rPr>
          <w:color w:val="000000"/>
          <w:sz w:val="28"/>
          <w:szCs w:val="28"/>
          <w:lang w:val="ru-RU"/>
        </w:rPr>
        <w:t xml:space="preserve">кты, связанные с запретными сексуальными импульсами, если эти аффекты неприятны, например: горе, вожделение, печаль. Наряду с этим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может дольше сопротивляться запрету в случае позитивных аффектов просто потому, что они приятны, или может короткое время в</w:t>
      </w:r>
      <w:r>
        <w:rPr>
          <w:color w:val="000000"/>
          <w:sz w:val="28"/>
          <w:szCs w:val="28"/>
          <w:lang w:val="ru-RU"/>
        </w:rPr>
        <w:t>ыносить их, когда они внезапно врываются в сознание.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Эта простая защита против исходно болезненных аффектов соответствует защите против исходно болезненных стимулов, навязываемых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внешним миром.</w:t>
      </w:r>
    </w:p>
    <w:p w:rsidR="00000000" w:rsidRDefault="009E5A18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Соображения относительно психоаналитической терапии.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об</w:t>
      </w:r>
      <w:r>
        <w:rPr>
          <w:color w:val="000000"/>
          <w:sz w:val="28"/>
          <w:szCs w:val="28"/>
          <w:lang w:val="ru-RU"/>
        </w:rPr>
        <w:t xml:space="preserve">зор защитных процессов дает ясное представление о возможных направлениях аналитической терапии. Прогноз разрешения психических конфликтов наиболее благоприятен, когда мотивом защиты от инстинкта была тревога </w:t>
      </w:r>
      <w:r>
        <w:rPr>
          <w:i/>
          <w:iCs/>
          <w:color w:val="000000"/>
          <w:sz w:val="28"/>
          <w:szCs w:val="28"/>
          <w:lang w:val="ru-RU"/>
        </w:rPr>
        <w:t>Сверх-Я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защита в детском неврозе мотивир</w:t>
      </w:r>
      <w:r>
        <w:rPr>
          <w:color w:val="000000"/>
          <w:sz w:val="28"/>
          <w:szCs w:val="28"/>
          <w:lang w:val="ru-RU"/>
        </w:rPr>
        <w:t xml:space="preserve">ована объективной тревогой, аналитическая терапия имеет хорошие шансы на успех. Простейший метод - который согласуется с принципами анализа - заключается для аналитика в том, чтобы, после того как он изменил защитные процессы в психике ребенка, попытаться </w:t>
      </w:r>
      <w:r>
        <w:rPr>
          <w:color w:val="000000"/>
          <w:sz w:val="28"/>
          <w:szCs w:val="28"/>
          <w:lang w:val="ru-RU"/>
        </w:rPr>
        <w:t xml:space="preserve">повлиять на реальность, т.е. на тех, кто занимается воспитанием ребенка, с тем, чтобы понизить объективную тревогу, в результате чего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принимает менее суровую установку по отношению к инстинктам и не должно более предпринимать столь больших усилий для их </w:t>
      </w:r>
      <w:r>
        <w:rPr>
          <w:color w:val="000000"/>
          <w:sz w:val="28"/>
          <w:szCs w:val="28"/>
          <w:lang w:val="ru-RU"/>
        </w:rPr>
        <w:t xml:space="preserve">отвержения. В других случаях анализ показывает, что различные тревоги, которые привели к возникновению защиты, связаны с давно минувшей ситуацией.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признает, что больше нет никакой необходимости бояться ее. Или же обнаруживается, что источник кажущейся об</w:t>
      </w:r>
      <w:r>
        <w:rPr>
          <w:color w:val="000000"/>
          <w:sz w:val="28"/>
          <w:szCs w:val="28"/>
          <w:lang w:val="ru-RU"/>
        </w:rPr>
        <w:t xml:space="preserve">ъективной тревоги лежит в преувеличенных, незрелых и искаженных представлениях о реальности, основанных на первобытных ситуациях, некогда актуальных, но более не существующих. Анализ демаскирует эту "объективную тревогу" и показывает, что она представляет </w:t>
      </w:r>
      <w:r>
        <w:rPr>
          <w:color w:val="000000"/>
          <w:sz w:val="28"/>
          <w:szCs w:val="28"/>
          <w:lang w:val="ru-RU"/>
        </w:rPr>
        <w:t>собой продукт фантазии, против которого не стоит осуществлять защитные операции.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Когда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 xml:space="preserve">предприняло защитные меры против аффекта, чтобы избежать неудовольствия, то для их снятия, если мы хотим достичь стойкого результата, нужно еще что-то помимо анализа. </w:t>
      </w:r>
      <w:r>
        <w:rPr>
          <w:color w:val="000000"/>
          <w:sz w:val="28"/>
          <w:szCs w:val="28"/>
          <w:lang w:val="ru-RU"/>
        </w:rPr>
        <w:t>Ребенок должен научиться выдерживать все большее и большее количество неудовольствия, не прибегая к защитным механизмам. Следует учесть, однако, что с теоретической точки зрения задача преподнести ему этот урок стоит не перед анализом, а перед воспитанием.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Единственное патологическое состояние, плохо поддающееся анализу, - это защита, основанная на страхе пациента перед силой собственных инстинктов. В подобных случаях существует опасность того, что разрушится защита </w:t>
      </w:r>
      <w:r>
        <w:rPr>
          <w:i/>
          <w:iCs/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>, не будучи в состоянии немедленно прийт</w:t>
      </w:r>
      <w:r>
        <w:rPr>
          <w:color w:val="000000"/>
          <w:sz w:val="28"/>
          <w:szCs w:val="28"/>
          <w:lang w:val="ru-RU"/>
        </w:rPr>
        <w:t xml:space="preserve">и к нему на помощь. В той мере, в какой анализ может укрепить </w:t>
      </w:r>
      <w:r>
        <w:rPr>
          <w:i/>
          <w:iCs/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, вводя в сознание бессознательное содержание </w:t>
      </w:r>
      <w:r>
        <w:rPr>
          <w:i/>
          <w:iCs/>
          <w:color w:val="000000"/>
          <w:sz w:val="28"/>
          <w:szCs w:val="28"/>
          <w:lang w:val="ru-RU"/>
        </w:rPr>
        <w:t>Оно</w:t>
      </w:r>
      <w:r>
        <w:rPr>
          <w:color w:val="000000"/>
          <w:sz w:val="28"/>
          <w:szCs w:val="28"/>
          <w:lang w:val="ru-RU"/>
        </w:rPr>
        <w:t xml:space="preserve">, он и здесь имеет терапевтический эффект. Но в той мере, в какой введение в сознание бессознательных действий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нарушает его защитные процессы</w:t>
      </w:r>
      <w:r>
        <w:rPr>
          <w:color w:val="000000"/>
          <w:sz w:val="28"/>
          <w:szCs w:val="28"/>
          <w:lang w:val="ru-RU"/>
        </w:rPr>
        <w:t xml:space="preserve"> и делает их неэффективными, результатом анализа оказывается ослабление </w:t>
      </w:r>
      <w:r>
        <w:rPr>
          <w:i/>
          <w:iCs/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ru-RU"/>
        </w:rPr>
        <w:t>и усиление патологического процесса.</w:t>
      </w:r>
    </w:p>
    <w:p w:rsidR="00000000" w:rsidRDefault="009E5A1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защитный механизм фрейд</w:t>
      </w:r>
    </w:p>
    <w:p w:rsidR="00000000" w:rsidRDefault="009E5A1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II. "Знание поможет избежать опасности. В знании - конец страха". Е.И. Рерих - "Живая Этика"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E5A1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Механизмы защиты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структуре нашей личности существует множество несообразностей и противоречий. Например, какая-то часть нас может нуждаться в постоянном внимании, чтобы чувствовать себя в большей безопасности, в то время как другую часть это внимание беспокоит и ей хот</w:t>
      </w:r>
      <w:r>
        <w:rPr>
          <w:color w:val="000000"/>
          <w:sz w:val="28"/>
          <w:szCs w:val="28"/>
          <w:lang w:val="ru-RU"/>
        </w:rPr>
        <w:t>елось бы, чтобы ее оставили в покое. Какая-то одна часть хотела бы напряженно работать и прибрести известность; другая часть не любит работать и ей больше нравится спать допоздна. В определенном смысле все мы любим свою мать, но в другом смысле можно сказа</w:t>
      </w:r>
      <w:r>
        <w:rPr>
          <w:color w:val="000000"/>
          <w:sz w:val="28"/>
          <w:szCs w:val="28"/>
          <w:lang w:val="ru-RU"/>
        </w:rPr>
        <w:t>ть, что мы ее ненавидим. Жизнь преподносит нам многочисленные сюрпризы, которые нас расстраивают: мы чего-то желаем, но не можем иметь этого. Возникающее вследствие этого чувство разочарования может стать причиной сильного страдания, в особенности если это</w:t>
      </w:r>
      <w:r>
        <w:rPr>
          <w:color w:val="000000"/>
          <w:sz w:val="28"/>
          <w:szCs w:val="28"/>
          <w:lang w:val="ru-RU"/>
        </w:rPr>
        <w:t xml:space="preserve"> связано с различными аспектами нашей личности. Есть реалистические пути для того, чтобы справиться со страданиями и противоречиями, а есть явно нереалистические.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мы осознаем отдельные серьезные противоречия в самих себе, мы страдаем от этого. Что про</w:t>
      </w:r>
      <w:r>
        <w:rPr>
          <w:color w:val="000000"/>
          <w:sz w:val="28"/>
          <w:szCs w:val="28"/>
          <w:lang w:val="ru-RU"/>
        </w:rPr>
        <w:t>изойдет, если мы станем осознавать многие из них или даже все? Г.И. Гурджиев говорил, что если человек внезапно осознает все свои противоречивые части, то он, скорее всего, сойдет с ума. Но, к счастью, такое внезапное и полное самопознание маловероятно.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</w:t>
      </w:r>
      <w:r>
        <w:rPr>
          <w:color w:val="000000"/>
          <w:sz w:val="28"/>
          <w:szCs w:val="28"/>
          <w:lang w:val="ru-RU"/>
        </w:rPr>
        <w:t>здробленные части нас самих представляют собой не просто случайное скопление; они активно организованы в то, что может быть названо ложной личностью, которая сохраняет свою структуру при всех происходящих изменениях и потрясениях. Когда мы разделяем себя н</w:t>
      </w:r>
      <w:r>
        <w:rPr>
          <w:color w:val="000000"/>
          <w:sz w:val="28"/>
          <w:szCs w:val="28"/>
          <w:lang w:val="ru-RU"/>
        </w:rPr>
        <w:t>а части, то активные механизмы ложной личности сохраняют эти части на своих местах. Гурджиев называл эти механизмы буферами.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Механической аналогией психологических буферов могут быть буферы железнодорожных вагонов. Когда вагоны составляют вместе, то один в</w:t>
      </w:r>
      <w:r>
        <w:rPr>
          <w:color w:val="000000"/>
          <w:sz w:val="28"/>
          <w:szCs w:val="28"/>
          <w:lang w:val="ru-RU"/>
        </w:rPr>
        <w:t>агон катится к другому с довольно большой скоростью, чтобы от толчка сработал механизм сцепки. Представьте себе, какие толчки и тряску испытывали бы пассажиры от ударов друг о друга массивных стальных вагонов. Буфер как раз и смягчает эти толчки: он поглощ</w:t>
      </w:r>
      <w:r>
        <w:rPr>
          <w:color w:val="000000"/>
          <w:sz w:val="28"/>
          <w:szCs w:val="28"/>
          <w:lang w:val="ru-RU"/>
        </w:rPr>
        <w:t xml:space="preserve">ает большую часть той энергии, которая внезапно выделяется при ударе, а затем медленно и незаметно высвобождает эту энергию. Психологические буферы сглаживают тот шок, который может возникать у нас при переключении от одной субличности к другой, делая его </w:t>
      </w:r>
      <w:r>
        <w:rPr>
          <w:color w:val="000000"/>
          <w:sz w:val="28"/>
          <w:szCs w:val="28"/>
          <w:lang w:val="ru-RU"/>
        </w:rPr>
        <w:t>настолько незаметным, что мы часто не осознаем этих изменений. Такого рода психологические буферы могут работать и в границах отдельных состояний тождественности, и переход от одного такого состояния к другому также может действовать как буфер.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E5A1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Психол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огические механизмы защиты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психология и психиатрия многое узнали о различных видах буферов и о специфике их работы. Общий психологический термин для этих буферов - механизмы защиты. Понимание природы таких защитных механизмов очень важно. Теор</w:t>
      </w:r>
      <w:r>
        <w:rPr>
          <w:color w:val="000000"/>
          <w:sz w:val="28"/>
          <w:szCs w:val="28"/>
          <w:lang w:val="ru-RU"/>
        </w:rPr>
        <w:t xml:space="preserve">етическое знание, об этом тоже имеет большую ценность, так как представляется, что некоторые из буферов могут оказывать сильное сопротивление технике самонаблюдения: применительно к этим защитным механизмам другие методы понимания структуры личности могут </w:t>
      </w:r>
      <w:r>
        <w:rPr>
          <w:color w:val="000000"/>
          <w:sz w:val="28"/>
          <w:szCs w:val="28"/>
          <w:lang w:val="ru-RU"/>
        </w:rPr>
        <w:t>быть более эффективны, чем сам по себе метод самонаблюдения.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Психоаналитическая теория, которая очень подробно изучала защитные механизмы, показывает, что мы используем эти механизмы в тех случаях, когда у нас возникают инстинктивные влечения, выражение ко</w:t>
      </w:r>
      <w:r>
        <w:rPr>
          <w:color w:val="000000"/>
          <w:sz w:val="28"/>
          <w:szCs w:val="28"/>
          <w:lang w:val="ru-RU"/>
        </w:rPr>
        <w:t>торых находится под социальным запретом (например, несдерживаемая сексуальность). Перенесенные внутрь нас самих запреты, существующие в нашей культуре, обычно относятся к тому, что называется "суперэго". Сильное "суперэго" может наполнять нас чувством трев</w:t>
      </w:r>
      <w:r>
        <w:rPr>
          <w:color w:val="000000"/>
          <w:sz w:val="28"/>
          <w:szCs w:val="28"/>
          <w:lang w:val="ru-RU"/>
        </w:rPr>
        <w:t>оги и страха, когда мы начинаем думать о запрещенных действиях, не говоря уже о тех случаях, когда мы пытаемся совершать эти действия. Защитные механизмы, из-за которых мы не осознаем запрещенные влечения, предотвращают атаку со стороны "суперэго". Защитны</w:t>
      </w:r>
      <w:r>
        <w:rPr>
          <w:color w:val="000000"/>
          <w:sz w:val="28"/>
          <w:szCs w:val="28"/>
          <w:lang w:val="ru-RU"/>
        </w:rPr>
        <w:t>е механизмы выступают также в роли буферов по отношению к нашему осознанию тех разочарований и угроз, которые приносит нам жизнь. Хотя наиболее явно эти защитные механизмы проявляются у людей, которых называют невротиками и психотиками, они также в большой</w:t>
      </w:r>
      <w:r>
        <w:rPr>
          <w:color w:val="000000"/>
          <w:sz w:val="28"/>
          <w:szCs w:val="28"/>
          <w:lang w:val="ru-RU"/>
        </w:rPr>
        <w:t xml:space="preserve"> степени непреднамеренно используются нормальными людьми. Само состояние согласованного транса не сохранялось бы у нас без буферного эффекта этих защитных механизмов.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люди могут использовать один или два из этих механизмов для почти всех своих за</w:t>
      </w:r>
      <w:r>
        <w:rPr>
          <w:color w:val="000000"/>
          <w:sz w:val="28"/>
          <w:szCs w:val="28"/>
          <w:lang w:val="ru-RU"/>
        </w:rPr>
        <w:t>щитных нужд. В этом случае они имеют ведущую форму защиты, которая является центральной в структуре их ложной личности. Но все мы используем от случая к случаю многие из этих защит.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 в современных психологических представлениях о защитных механизмах </w:t>
      </w:r>
      <w:r>
        <w:rPr>
          <w:color w:val="000000"/>
          <w:sz w:val="28"/>
          <w:szCs w:val="28"/>
          <w:lang w:val="ru-RU"/>
        </w:rPr>
        <w:t>есть существенный недостаток. Модель человека, положенная в их основу, оказывается полностью отрицательной. В этой модели человек рассматривается как животное, которое инстинктивно заботится только о своем выживании и удовольствии, радуясь, когда оно причи</w:t>
      </w:r>
      <w:r>
        <w:rPr>
          <w:color w:val="000000"/>
          <w:sz w:val="28"/>
          <w:szCs w:val="28"/>
          <w:lang w:val="ru-RU"/>
        </w:rPr>
        <w:t>няет боль и страдания другим и господствует над ними. В подобном свете окультуривание выглядит крайне необходимым для сдерживания этого животного начала. Нам нельзя позволить хватать все, что нам надо, везде, где нам захочется, насиловать, когда у нас есть</w:t>
      </w:r>
      <w:r>
        <w:rPr>
          <w:color w:val="000000"/>
          <w:sz w:val="28"/>
          <w:szCs w:val="28"/>
          <w:lang w:val="ru-RU"/>
        </w:rPr>
        <w:t xml:space="preserve"> на это настроение, и убивать всякого, кто оказывается у нас на пути. Запреты, обусловливания и автоматизации в процессе окультуривания, выработка в нас "суперэго", которое должно препятствовать проявлению нашей более глубокой природы, кажутся абсолютно не</w:t>
      </w:r>
      <w:r>
        <w:rPr>
          <w:color w:val="000000"/>
          <w:sz w:val="28"/>
          <w:szCs w:val="28"/>
          <w:lang w:val="ru-RU"/>
        </w:rPr>
        <w:t>обходимыми. Таким образом, обычно считается, что защитные механизмы работают на подавление нашей животной природы. И лишь тогда, когда они слишком эффективны и забирают у нас больше нашего счастья, чем в этом есть необходимость для компромисса с цивилизова</w:t>
      </w:r>
      <w:r>
        <w:rPr>
          <w:color w:val="000000"/>
          <w:sz w:val="28"/>
          <w:szCs w:val="28"/>
          <w:lang w:val="ru-RU"/>
        </w:rPr>
        <w:t xml:space="preserve">нной жизнью, они воспринимаются как невротические. Естественно и необходимо испытывать непреодолимые чувства страха и вины, когда вы думаете об ограблении банка или об изнасиловании ребенка, но, если такой же страх возникает у человека при мысли о поездке </w:t>
      </w:r>
      <w:r>
        <w:rPr>
          <w:color w:val="000000"/>
          <w:sz w:val="28"/>
          <w:szCs w:val="28"/>
          <w:lang w:val="ru-RU"/>
        </w:rPr>
        <w:t>в лифте или о разговоре с незнакомым человеком, то он является невротическим.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Ч. Тарта для того чтобы частично уравновесить эту точку зрения надо попытаюсь показать, как различные защитные механизмы могут блокировать развитие и проявление более г</w:t>
      </w:r>
      <w:r>
        <w:rPr>
          <w:color w:val="000000"/>
          <w:sz w:val="28"/>
          <w:szCs w:val="28"/>
          <w:lang w:val="ru-RU"/>
        </w:rPr>
        <w:t xml:space="preserve">лубоких и положительных аспектов нашей природы. Он твердо убежден в том, что мы по своей основе столь же добродетельны, сколь извращенны и порочны. Наша задача состоит в том, чтобы понять и исправить существующие искажения, вырвать сорняки из нашего сада, </w:t>
      </w:r>
      <w:r>
        <w:rPr>
          <w:color w:val="000000"/>
          <w:sz w:val="28"/>
          <w:szCs w:val="28"/>
          <w:lang w:val="ru-RU"/>
        </w:rPr>
        <w:t>после чего мы сможем приступить к культивированию в себе нашего положительного начала.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Его первые крупные научные публикации, "Изменённые состояния сознания" ("Altered States of Consciousness", 1969) и "Трансперсональная психология" ("Transpersonal Psychol</w:t>
      </w:r>
      <w:r>
        <w:rPr>
          <w:color w:val="000000"/>
          <w:sz w:val="28"/>
          <w:szCs w:val="28"/>
          <w:lang w:val="ru-RU"/>
        </w:rPr>
        <w:t>ogies", 1975) сыграли важнейшую роль в признании современной психологией важности исследования данных областей и со временем стали классическими</w:t>
      </w:r>
      <w:r>
        <w:rPr>
          <w:color w:val="000000"/>
          <w:sz w:val="28"/>
          <w:szCs w:val="28"/>
          <w:vertAlign w:val="superscript"/>
          <w:lang w:val="ru-RU"/>
        </w:rPr>
        <w:t xml:space="preserve"> &lt;http://ru.wikipedia.org/wiki/%D2%E0%F0%F2,_%D7%E0%F0%EB%FC%E7&gt;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ЛОЖЬ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наши буферы и защитные механизмы являю</w:t>
      </w:r>
      <w:r>
        <w:rPr>
          <w:color w:val="000000"/>
          <w:sz w:val="28"/>
          <w:szCs w:val="28"/>
          <w:lang w:val="ru-RU"/>
        </w:rPr>
        <w:t xml:space="preserve">тся разновидностями лжи. Они искажают истину как для нас самих, так и для других. Гурджиев особенно подчеркивал важность понимания природы лжи. Хотя большая часть людей считают, что они никогда не лгут или же делают это лишь изредка, Гурджиев настаивал на </w:t>
      </w:r>
      <w:r>
        <w:rPr>
          <w:color w:val="000000"/>
          <w:sz w:val="28"/>
          <w:szCs w:val="28"/>
          <w:lang w:val="ru-RU"/>
        </w:rPr>
        <w:t>том, что большинство людей лгут большую часть времени. И то, что они не знают, что они лгут, делает эту ситуацию еще хуже.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Сознательная ложь может быть эффективной защитой от давления со стороны других. Человек, который клянется, что он не делал этого, мож</w:t>
      </w:r>
      <w:r>
        <w:rPr>
          <w:color w:val="000000"/>
          <w:sz w:val="28"/>
          <w:szCs w:val="28"/>
          <w:lang w:val="ru-RU"/>
        </w:rPr>
        <w:t>ет избежать наказания, исходящего из внешних источников. Успешность и эффективность лжи зависит от чувствительности других людей к лживости и от очевидных доказательств, которые могут как поддерживать, так и опровергать ложь. Иногда лгущий человек способен</w:t>
      </w:r>
      <w:r>
        <w:rPr>
          <w:color w:val="000000"/>
          <w:sz w:val="28"/>
          <w:szCs w:val="28"/>
          <w:lang w:val="ru-RU"/>
        </w:rPr>
        <w:t xml:space="preserve"> отождествляться с ложью, когда он сам начинает верить в истинность того, что он говорит, придавая всему этому убежденность, которая может передаваться тем, кто его слушает.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Частичное или полное отсутствие запретов на ложь со стороны "суперэго" также знач</w:t>
      </w:r>
      <w:r>
        <w:rPr>
          <w:color w:val="000000"/>
          <w:sz w:val="28"/>
          <w:szCs w:val="28"/>
          <w:lang w:val="ru-RU"/>
        </w:rPr>
        <w:t>ительно увеличивает успешность лжи. Если вы пытаетесь лгать, испытывая при этом чувство вины и страха, то часто вы проявляете те или иные признаки своего беспокойства, которые могут насторожить ваших слушателей по отношению к вашей лжи. Поскольку прочность</w:t>
      </w:r>
      <w:r>
        <w:rPr>
          <w:color w:val="000000"/>
          <w:sz w:val="28"/>
          <w:szCs w:val="28"/>
          <w:lang w:val="ru-RU"/>
        </w:rPr>
        <w:t xml:space="preserve"> и стабильность общества в значительной мере зависит от того, чтобы люди не лгали о тех вещах, которые считаются особенно важными, большая часть процесса окультуривания посвящена созданию сильного "суперэго", которое будет наказывать человека чувством вины</w:t>
      </w:r>
      <w:r>
        <w:rPr>
          <w:color w:val="000000"/>
          <w:sz w:val="28"/>
          <w:szCs w:val="28"/>
          <w:lang w:val="ru-RU"/>
        </w:rPr>
        <w:t>, когда он лжет. Если сильное "суперэго" не было создано - а "сильное" означает, что человек будет рассказывать правду о тех вещах, о которых, как мы считаем нужно говорить только правду, - наша культура будет называть такого человека психопатом, или социо</w:t>
      </w:r>
      <w:r>
        <w:rPr>
          <w:color w:val="000000"/>
          <w:sz w:val="28"/>
          <w:szCs w:val="28"/>
          <w:lang w:val="ru-RU"/>
        </w:rPr>
        <w:t>патом. В общеупотребительном смысле это означает морально неполноценный человек, хотя психологи и психиатры стараются избегать такого ценностного суждения, когда используют термин "социопат" в научном смысле.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вы знаете, что вы намеренно лжете, то ваша</w:t>
      </w:r>
      <w:r>
        <w:rPr>
          <w:color w:val="000000"/>
          <w:sz w:val="28"/>
          <w:szCs w:val="28"/>
          <w:lang w:val="ru-RU"/>
        </w:rPr>
        <w:t xml:space="preserve"> имитация мира, вероятнее всего, остается адекватной. Но когда вы отождествляетесь с ложью и воспринимаете ложь как истину, то ваша имитация мира становится в значительной мере искаженной.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мы идем на ложь для того, чтобы избежать нашей более подлинн</w:t>
      </w:r>
      <w:r>
        <w:rPr>
          <w:color w:val="000000"/>
          <w:sz w:val="28"/>
          <w:szCs w:val="28"/>
          <w:lang w:val="ru-RU"/>
        </w:rPr>
        <w:t>ой и более высокой природы. При этом мы можем говорить себе и другим, что "все так делают; это ничего не значит", зная достаточно хорошо, что мы не жили достойно нашей высшей сущности. Конечно, такого рода ложь может быть использована для того, чтобы избеж</w:t>
      </w:r>
      <w:r>
        <w:rPr>
          <w:color w:val="000000"/>
          <w:sz w:val="28"/>
          <w:szCs w:val="28"/>
          <w:lang w:val="ru-RU"/>
        </w:rPr>
        <w:t>ать некоторых требований "суперэго", но, как настаивал Гурджиев и как знаю я сам, существует определенного рода врожденный, высший аспект нас самих, которому известна более глубокая нравственность, и мы пытаемся избегать жить в соответствии с ее принципами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Нравственность лжи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Нашей реальной проблемой является неосознаваемая, привычная, автоматическая ложь.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в согласованном трансе подобны машинам, и они при этом должны делать то, что они были обусловлены делать. Машины не являются ни хорошими, ни плохими</w:t>
      </w:r>
      <w:r>
        <w:rPr>
          <w:color w:val="000000"/>
          <w:sz w:val="28"/>
          <w:szCs w:val="28"/>
          <w:lang w:val="ru-RU"/>
        </w:rPr>
        <w:t>. Собаки Павлова не были ни моральными, ни аморальными, когда у них выделялась слюна при звуке колокольчика. Вопрос о нравственности возникает только тогда, когда человек развивает в себе подлинную способность выбирать, лгать ему или нет. До этого вопрос н</w:t>
      </w:r>
      <w:r>
        <w:rPr>
          <w:color w:val="000000"/>
          <w:sz w:val="28"/>
          <w:szCs w:val="28"/>
          <w:lang w:val="ru-RU"/>
        </w:rPr>
        <w:t>равственности является лишь уходом от реальной проблемы, которая состоит в недостатке у нас подлинного сознания и воли".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ПОДАВЛЕНИЕ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Подавление является сознательным защитным механизмом. При подавлении вы осознаете неприемлемость желания или побуждения и на</w:t>
      </w:r>
      <w:r>
        <w:rPr>
          <w:color w:val="000000"/>
          <w:sz w:val="28"/>
          <w:szCs w:val="28"/>
          <w:lang w:val="ru-RU"/>
        </w:rPr>
        <w:t>меренно сдерживаете его проявление. Неприемлемость может быть результатом запретов со стороны "суперэго" и социальных соглашений.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примера представьте себе, что вы присутствуете на важной деловой встрече, вдруг вы почувствовали очень сильное жела</w:t>
      </w:r>
      <w:r>
        <w:rPr>
          <w:color w:val="000000"/>
          <w:sz w:val="28"/>
          <w:szCs w:val="28"/>
          <w:lang w:val="ru-RU"/>
        </w:rPr>
        <w:t>ние почесать голову. Согласно социальным нормам, существующим в нашей культуре, чесаться при людях считается грубым и неприличным, в особенности, если вы делаете это долго и сильно, чтобы удовлетворить свое чувство зуда. И, несмотря на сильное желание поче</w:t>
      </w:r>
      <w:r>
        <w:rPr>
          <w:color w:val="000000"/>
          <w:sz w:val="28"/>
          <w:szCs w:val="28"/>
          <w:lang w:val="ru-RU"/>
        </w:rPr>
        <w:t>саться, вы удерживаете себя от того, чтобы сделать это, стараясь никак не проявлять свой дискомфорт. Это означает, что вам нужно очень активно наблюдать за собой - ведь ваша рука может непроизвольно подняться и начать чесать голову "сама по себе" в то врем</w:t>
      </w:r>
      <w:r>
        <w:rPr>
          <w:color w:val="000000"/>
          <w:sz w:val="28"/>
          <w:szCs w:val="28"/>
          <w:lang w:val="ru-RU"/>
        </w:rPr>
        <w:t>я, как ваше внимание ослабеет, - и активно сопротивляться своему желанию, направляя всю энергию на исполнение более важного желания вести себя достойно и благовоспитанно во время деловой встречи. В этом случае можно сказать, что подавление используется реа</w:t>
      </w:r>
      <w:r>
        <w:rPr>
          <w:color w:val="000000"/>
          <w:sz w:val="28"/>
          <w:szCs w:val="28"/>
          <w:lang w:val="ru-RU"/>
        </w:rPr>
        <w:t>листично. Когда вы один, вы можете чесаться, сколько вашей душе угодно. быть может.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вас воспитывали думать, что нехорошо чесаться перед другими людьми, вы можете делать это, когда вы один. Но если вас, по несчастью, воспитывали думать, что чесаться, к</w:t>
      </w:r>
      <w:r>
        <w:rPr>
          <w:color w:val="000000"/>
          <w:sz w:val="28"/>
          <w:szCs w:val="28"/>
          <w:lang w:val="ru-RU"/>
        </w:rPr>
        <w:t>огда у вас зуд, плохо само по себе, то вы никогда не сможете почесаться, по крайней мере почесаться, не испытывая при этом чувства вины. Подавление в этом случае используется для того, чтобы избежать давления со стороны "суперэго".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Подавление часто использ</w:t>
      </w:r>
      <w:r>
        <w:rPr>
          <w:color w:val="000000"/>
          <w:sz w:val="28"/>
          <w:szCs w:val="28"/>
          <w:lang w:val="ru-RU"/>
        </w:rPr>
        <w:t>уется для того, чтобы мешать проявлениям лучшей части нас самих. "Мне следует защитить этого малыша, которого жестоко дразнят. Но если я стану это делать, то они и до меня доберутся. Они будут говорить, что я тоже глупая малявка, а я хочу, чтобы они думали</w:t>
      </w:r>
      <w:r>
        <w:rPr>
          <w:color w:val="000000"/>
          <w:sz w:val="28"/>
          <w:szCs w:val="28"/>
          <w:lang w:val="ru-RU"/>
        </w:rPr>
        <w:t>, что я такой же взрослый, как они. Лучше не буду ничего говорить".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как имитатор мира достаточно хорошо функционирует и в случае подавления. При этом вполне реалистично представляется как внешний мир, так и ваше положение. При использовании операц</w:t>
      </w:r>
      <w:r>
        <w:rPr>
          <w:color w:val="000000"/>
          <w:sz w:val="28"/>
          <w:szCs w:val="28"/>
          <w:lang w:val="ru-RU"/>
        </w:rPr>
        <w:t>ионального мышления имитация возможных последствий вашего поведения оказывается вполне реалистичной ("Я вряд ли произведу на людей хорошее впечатление, если буду чесаться"), и по этой причине ваше поведение имеет приспособительный характер. Имитация мира и</w:t>
      </w:r>
      <w:r>
        <w:rPr>
          <w:color w:val="000000"/>
          <w:sz w:val="28"/>
          <w:szCs w:val="28"/>
          <w:lang w:val="ru-RU"/>
        </w:rPr>
        <w:t xml:space="preserve"> вашего положения в нем оказываются вполне реалистичными, но вы произвольно контролируете свое внимание и энергию, доступные различным частям имитации, так что желание почесаться подавляется.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Подавление часто бывает полезным, по крайней мере, на поверхност</w:t>
      </w:r>
      <w:r>
        <w:rPr>
          <w:color w:val="000000"/>
          <w:sz w:val="28"/>
          <w:szCs w:val="28"/>
          <w:lang w:val="ru-RU"/>
        </w:rPr>
        <w:t>ном уровне, поскольку вы четко знаете, что делаете. Но на более глубоком уровне вы можете в действительности не понимать причин, по которым вы думаете, что вам нужно подавлять свое желание или чувство. Они могут быть обусловлены в вас, являясь частью согла</w:t>
      </w:r>
      <w:r>
        <w:rPr>
          <w:color w:val="000000"/>
          <w:sz w:val="28"/>
          <w:szCs w:val="28"/>
          <w:lang w:val="ru-RU"/>
        </w:rPr>
        <w:t>сованного транса, и тогда подавление может быть проявлением какой-либо другой патологии.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РЕАКЦИИ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реакции (русскоязычное название - "реактивное образование") - это более сильное проявление того сна наяву, которым является согласова</w:t>
      </w:r>
      <w:r>
        <w:rPr>
          <w:color w:val="000000"/>
          <w:sz w:val="28"/>
          <w:szCs w:val="28"/>
          <w:lang w:val="ru-RU"/>
        </w:rPr>
        <w:t>нный транс, поскольку они связаны с блокировкой и искажением нашего обычного сознания, не говоря уже о том, что они предотвращают возможность нашего пробуждения и развития высшего сознания. Ложь, с которой отождествляются, так что она является имитацией пр</w:t>
      </w:r>
      <w:r>
        <w:rPr>
          <w:color w:val="000000"/>
          <w:sz w:val="28"/>
          <w:szCs w:val="28"/>
          <w:lang w:val="ru-RU"/>
        </w:rPr>
        <w:t>авды, также представляет собой весьма серьезное искажение.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реакции представляет собой резкий переход к противоположному для отрицания неприемлемого желания или чувства. При этом первоначальное желание или чувство непосредственно не переживаетс</w:t>
      </w:r>
      <w:r>
        <w:rPr>
          <w:color w:val="000000"/>
          <w:sz w:val="28"/>
          <w:szCs w:val="28"/>
          <w:lang w:val="ru-RU"/>
        </w:rPr>
        <w:t>я: немедленно включается в работу механизм ложной личности, и взамен переживается сильное противоположное желание или чувство. Реакция формируется почти мгновенно, без какого бы то ни было ощущения усилия.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Представим, что ребенком вы были глубоко религиозн</w:t>
      </w:r>
      <w:r>
        <w:rPr>
          <w:color w:val="000000"/>
          <w:sz w:val="28"/>
          <w:szCs w:val="28"/>
          <w:lang w:val="ru-RU"/>
        </w:rPr>
        <w:t>ы, но ваши ожидания и надежды не оправдывались. Например, ваш любимый друг мог умереть, несмотря на ваши горячие молитвы. Вы ожесточаетесь и отрекаетесь от всех ваших религиозных чувств. Потом, во взрослой жизни, когда вы сталкиваетесь с упоминанием о чем-</w:t>
      </w:r>
      <w:r>
        <w:rPr>
          <w:color w:val="000000"/>
          <w:sz w:val="28"/>
          <w:szCs w:val="28"/>
          <w:lang w:val="ru-RU"/>
        </w:rPr>
        <w:t>то религиозном, вы автоматически высмеиваете это. Так формируется реакция.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вот другой пример. Предположим, вы узнали, что ваш соперник только что получил на службе значительное повышение в должности, которое, как вы считаете, должно было достаться вам. В</w:t>
      </w:r>
      <w:r>
        <w:rPr>
          <w:color w:val="000000"/>
          <w:sz w:val="28"/>
          <w:szCs w:val="28"/>
          <w:lang w:val="ru-RU"/>
        </w:rPr>
        <w:t xml:space="preserve">ашей реакцией на глубинном уровне будут зависть, гнев и желание как-то досадить своему сопернику. Но по какой-то причине зависть и гнев для вас совершенно неприемлемы. В результате формирования реакции, которое происходит почти мгновенно, вы не чувствуете </w:t>
      </w:r>
      <w:r>
        <w:rPr>
          <w:color w:val="000000"/>
          <w:sz w:val="28"/>
          <w:szCs w:val="28"/>
          <w:lang w:val="ru-RU"/>
        </w:rPr>
        <w:t xml:space="preserve">ни гнева, ни желания причинять зло. Вместо этого вы испытываете приступ "христианского милосердия" и с энтузиазмом рассказываете своим друзьям о том, как это замечательно, что коллега получил наконец вознаграждение за свои старания. А вот еще один пример. </w:t>
      </w:r>
      <w:r>
        <w:rPr>
          <w:color w:val="000000"/>
          <w:sz w:val="28"/>
          <w:szCs w:val="28"/>
          <w:lang w:val="ru-RU"/>
        </w:rPr>
        <w:t xml:space="preserve">Предположим, вы испытываете в своей жизни одни разочарования, но ваше обусловливание заставляет вас чувствовать себя греховным, если вы сомневаетесь в Божественном провидении. Формирование реакции не позволяет вам непосредственно испытывать разочарование; </w:t>
      </w:r>
      <w:r>
        <w:rPr>
          <w:color w:val="000000"/>
          <w:sz w:val="28"/>
          <w:szCs w:val="28"/>
          <w:lang w:val="ru-RU"/>
        </w:rPr>
        <w:t>вместо этого вы проводите большое количество времени, рассказывая людям о том, как прекрасно и справедливо Божественное провидение. Всякий раз, когда вы преисполнены нереалистического энтузиазма в отношении чего-либо, полезно задаться вопросом, не является</w:t>
      </w:r>
      <w:r>
        <w:rPr>
          <w:color w:val="000000"/>
          <w:sz w:val="28"/>
          <w:szCs w:val="28"/>
          <w:lang w:val="ru-RU"/>
        </w:rPr>
        <w:t xml:space="preserve"> ли это результатом действия защитного механизма формирования реакции с целью замаскировать какое-то другое чувство.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Механизм формирования реакции действует по принципу "зелен виноград". Когда вы не можете получить что-либо, вы начинаете выделять для себя </w:t>
      </w:r>
      <w:r>
        <w:rPr>
          <w:color w:val="000000"/>
          <w:sz w:val="28"/>
          <w:szCs w:val="28"/>
          <w:lang w:val="ru-RU"/>
        </w:rPr>
        <w:t>все отрицательные аспекты этой вещи: "Я и не хотел эту дрянь!" Это мягкий вариант формирования реакции, поскольку первоначальное желание явно присутствовало в сознании до того, как сформировалась реакция.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взглянуть на сознание с точки зрения той модел</w:t>
      </w:r>
      <w:r>
        <w:rPr>
          <w:color w:val="000000"/>
          <w:sz w:val="28"/>
          <w:szCs w:val="28"/>
          <w:lang w:val="ru-RU"/>
        </w:rPr>
        <w:t>и имитатора реальности, которую мы рассматривали в предыдущие разделах, то мы отметим, что эффективной и полезной имитацией является та, которая точно отражает как окружающий мир, так и наши собственные сущностные, или глубинные, чувства и ценности. Чем бо</w:t>
      </w:r>
      <w:r>
        <w:rPr>
          <w:color w:val="000000"/>
          <w:sz w:val="28"/>
          <w:szCs w:val="28"/>
          <w:lang w:val="ru-RU"/>
        </w:rPr>
        <w:t>лее точно имитируется окружающий мир, тем более полезной оказывается имитация различных способов действия (операциональное мышление). Формирование реакции является основным искажением в процессе имитации мира, поскольку то, как мы воспринимаем свою реакцию</w:t>
      </w:r>
      <w:r>
        <w:rPr>
          <w:color w:val="000000"/>
          <w:sz w:val="28"/>
          <w:szCs w:val="28"/>
          <w:lang w:val="ru-RU"/>
        </w:rPr>
        <w:t xml:space="preserve"> на события, противоположно нашей более фундаментальной первоначальной реакции. Потому наши модели дальнейших направлений действия и их возможных последствий, а также соответствующее поведение будут неадекватными.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мере того как вы приобретаете навык сам</w:t>
      </w:r>
      <w:r>
        <w:rPr>
          <w:color w:val="000000"/>
          <w:sz w:val="28"/>
          <w:szCs w:val="28"/>
          <w:lang w:val="ru-RU"/>
        </w:rPr>
        <w:t>онаблюдения, в особенности когда вы отмечаете более тонкие, незаметные аспекты ваших чувств, вы можете быть способными отмечать чувства, которые скрываются за формированием реакции, и исследовать их более глубоко. Этот тип защиты также можно исследовать, с</w:t>
      </w:r>
      <w:r>
        <w:rPr>
          <w:color w:val="000000"/>
          <w:sz w:val="28"/>
          <w:szCs w:val="28"/>
          <w:lang w:val="ru-RU"/>
        </w:rPr>
        <w:t>истематически спрашивая себя, нет ли у вас каких-либо чувств, которые противоположны вашим наиболее сильным убеждениям или сдерживаются этими убеждениями. Как и в случае всех защитных механизмов, здесь особенно полезна помощь умелого психотерапевта или спе</w:t>
      </w:r>
      <w:r>
        <w:rPr>
          <w:color w:val="000000"/>
          <w:sz w:val="28"/>
          <w:szCs w:val="28"/>
          <w:lang w:val="ru-RU"/>
        </w:rPr>
        <w:t>циалиста в области Духовного роста, которая может дать вам возможность увидеть те аспекты вашего функционирования, которые вам трудно обнаружить самостоятельно.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ВЫТЕСНЕНИЕ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Вытеснение полностью препятствует осознанию неприемлемых чувств или желаний. Это рас</w:t>
      </w:r>
      <w:r>
        <w:rPr>
          <w:color w:val="000000"/>
          <w:sz w:val="28"/>
          <w:szCs w:val="28"/>
          <w:lang w:val="ru-RU"/>
        </w:rPr>
        <w:t>щепление вашего ума на сознательную его часть, которая не обладает осведомленностью о неприемлемом, и бессознательную часть, в которой может иметь место сильная реакция. Неприемлемое насильственно удерживается вне рамок осведомленности, без какого бы то ни</w:t>
      </w:r>
      <w:r>
        <w:rPr>
          <w:color w:val="000000"/>
          <w:sz w:val="28"/>
          <w:szCs w:val="28"/>
          <w:lang w:val="ru-RU"/>
        </w:rPr>
        <w:t xml:space="preserve"> было сознательного понимания того, что нечто в нас подавляется. Это подобно тому, как если бы некоторый материал, хранящийся в нашей памяти, был снабжен специальными предупреждающими знаками: "Внимание! Знание или переживание этого материала может оказать</w:t>
      </w:r>
      <w:r>
        <w:rPr>
          <w:color w:val="000000"/>
          <w:sz w:val="28"/>
          <w:szCs w:val="28"/>
          <w:lang w:val="ru-RU"/>
        </w:rPr>
        <w:t xml:space="preserve"> на вас столь травмирующее действие, что он должен всегда оставаться неосознаваемым!"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Нередко тот материал, который сейчас вытеснен, первоначально был осознаваемым. В этом случае вытеснение служит для устранения боли. Этот механизм также может действовать </w:t>
      </w:r>
      <w:r>
        <w:rPr>
          <w:color w:val="000000"/>
          <w:sz w:val="28"/>
          <w:szCs w:val="28"/>
          <w:lang w:val="ru-RU"/>
        </w:rPr>
        <w:t>почти мгновенно по отношению к только что воспринятому материалу, сразу же вытесняя его, так что о нем вообще не остается никакой памяти в сознании, подобно тому, как это происходит при перцептуальной защите.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Доказательства вытеснения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первый взгляд може</w:t>
      </w:r>
      <w:r>
        <w:rPr>
          <w:color w:val="000000"/>
          <w:sz w:val="28"/>
          <w:szCs w:val="28"/>
          <w:lang w:val="ru-RU"/>
        </w:rPr>
        <w:t>т показаться, что идее вытеснения изначально присущи противоречия. Как вы можете действительно знать о том, что кто-то нечто чувствует или желает, если этот человек утверждает, что у него совершенно нет сознательного переживания этого чувствования или жела</w:t>
      </w:r>
      <w:r>
        <w:rPr>
          <w:color w:val="000000"/>
          <w:sz w:val="28"/>
          <w:szCs w:val="28"/>
          <w:lang w:val="ru-RU"/>
        </w:rPr>
        <w:t>ния чего-либо? Сама идея вытеснения могла бы стать просто иной формой того же подавления в его обыденном понимании: "Ты ненавидишь меня! Не хочешь ли ты сказать, что не чувствуешь никакой ненависти? Ты просто подавляешь свои чувства!"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вытеснение - э</w:t>
      </w:r>
      <w:r>
        <w:rPr>
          <w:color w:val="000000"/>
          <w:sz w:val="28"/>
          <w:szCs w:val="28"/>
          <w:lang w:val="ru-RU"/>
        </w:rPr>
        <w:t>то защитный механизм, который часто используется против мощных чувств и желаний, и потому оно может иметь косвенные эффекты, которые позволяют постороннему наблюдателю делать вывод о том, что имеет место вытеснение.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Вытеснение нашей изначальной сущности вс</w:t>
      </w:r>
      <w:r>
        <w:rPr>
          <w:color w:val="000000"/>
          <w:sz w:val="28"/>
          <w:szCs w:val="28"/>
          <w:lang w:val="ru-RU"/>
        </w:rPr>
        <w:t>ячески поощряется в процессе окультуривания и для большинства людей является очень сильным. В детском возрасте, если вам приходилось увидеть на улице какое-нибудь странное животное, вы обязательно останавливались, смотрели на него и удивлялись. Когда вы ст</w:t>
      </w:r>
      <w:r>
        <w:rPr>
          <w:color w:val="000000"/>
          <w:sz w:val="28"/>
          <w:szCs w:val="28"/>
          <w:lang w:val="ru-RU"/>
        </w:rPr>
        <w:t>али взрослым, то у вас в таких случаях, скорее всего даже не возникает желания остановиться и посмотреть. Вы слишком важны, вам нужно идти на работу. Вытеснение вашего естественного любопытства широко распространено, так что вы позволяете себе проявлять лю</w:t>
      </w:r>
      <w:r>
        <w:rPr>
          <w:color w:val="000000"/>
          <w:sz w:val="28"/>
          <w:szCs w:val="28"/>
          <w:lang w:val="ru-RU"/>
        </w:rPr>
        <w:t>бопытство только в отношении тех вещей, которые наша культура считает важными, и это можно считать одним из наиболее ужасных последствий окультуривания.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как имитатор мира полностью перестраивает реальность в процессе вытеснения. По мере того как п</w:t>
      </w:r>
      <w:r>
        <w:rPr>
          <w:color w:val="000000"/>
          <w:sz w:val="28"/>
          <w:szCs w:val="28"/>
          <w:lang w:val="ru-RU"/>
        </w:rPr>
        <w:t>ри восприятии возникают ощущения и мысли, которые могут высвобождать вытесненные желания и чувства, происходит активное блокирование, вытеснение, после чего внешние раздражители вообще не включают вытесненный материал в текущую имитацию реальности. Если ду</w:t>
      </w:r>
      <w:r>
        <w:rPr>
          <w:color w:val="000000"/>
          <w:sz w:val="28"/>
          <w:szCs w:val="28"/>
          <w:lang w:val="ru-RU"/>
        </w:rPr>
        <w:t xml:space="preserve">мать об имитации мира и о наших переживаниях как об актерах которые выходят на сцену нашего ума и играют свои роли, то в случае вытеснения нежелательный актер просто не допускается на сцену. Однако восприимчивый наблюдатель иногда отмечает возникающий при </w:t>
      </w:r>
      <w:r>
        <w:rPr>
          <w:color w:val="000000"/>
          <w:sz w:val="28"/>
          <w:szCs w:val="28"/>
          <w:lang w:val="ru-RU"/>
        </w:rPr>
        <w:t>этом беспорядок за кулисами. Косвенные эффекты вытеснения выдают его присутствие.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ОТОЖДЕСТВЛЕНИЕ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рассказать собеседнику, что в некоторых нацистских концентрационных лагерях охранники были садистами и убийцами, которым нравилось пытать узников, и что </w:t>
      </w:r>
      <w:r>
        <w:rPr>
          <w:color w:val="000000"/>
          <w:sz w:val="28"/>
          <w:szCs w:val="28"/>
          <w:lang w:val="ru-RU"/>
        </w:rPr>
        <w:t>они получали почти сексуальное наслаждение от того, что мучили других, то ему, вероятно, будет неприятно думать об этом, и вы постараетесь поскорее уклониться от этой темы и не очень расстраиваться. Но если сказать ему, что он сам испытывает сексуальное во</w:t>
      </w:r>
      <w:r>
        <w:rPr>
          <w:color w:val="000000"/>
          <w:sz w:val="28"/>
          <w:szCs w:val="28"/>
          <w:lang w:val="ru-RU"/>
        </w:rPr>
        <w:t>збуждение, причиняя боль другим людям, и что ему доставила бы удовольствие возможность убивать и пытать других, если бы она у него была, то это уже совсем другое дело!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Приемлемость или неприемлемость моих чувств и желаний является гораздо более важной вещь</w:t>
      </w:r>
      <w:r>
        <w:rPr>
          <w:color w:val="000000"/>
          <w:sz w:val="28"/>
          <w:szCs w:val="28"/>
          <w:lang w:val="ru-RU"/>
        </w:rPr>
        <w:t>ю, чем приемлемость или неприемлемость чувств каких-либо других людей. Если что-то вызывает у вас чувство или желание, которое является неприемлемым, вы отождествляетесь с некоторыми другими аспектами себя или с другой субличностью, у которой нет таких чув</w:t>
      </w:r>
      <w:r>
        <w:rPr>
          <w:color w:val="000000"/>
          <w:sz w:val="28"/>
          <w:szCs w:val="28"/>
          <w:lang w:val="ru-RU"/>
        </w:rPr>
        <w:t>ств и желаний, и таким образом дистанцируетесь от них, не признавая их своими. Вы говорите себе - это была лишь минутная прихоть, быть может, незначительное отклонение, но это не было мной - что вы вообще не желаете думать об этом и иметь с этим дело.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Субл</w:t>
      </w:r>
      <w:r>
        <w:rPr>
          <w:i/>
          <w:iCs/>
          <w:color w:val="000000"/>
          <w:sz w:val="28"/>
          <w:szCs w:val="28"/>
          <w:lang w:val="ru-RU"/>
        </w:rPr>
        <w:t>ичности и разделенность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Переходы от одной субличности к другой могут служить эффективной защитой от необходимости полностью переживать какие-либо неприятные вещи или иметь с ними дело. Действительно, оставаясь в пределах набора приемлемых субличностей, ото</w:t>
      </w:r>
      <w:r>
        <w:rPr>
          <w:color w:val="000000"/>
          <w:sz w:val="28"/>
          <w:szCs w:val="28"/>
          <w:lang w:val="ru-RU"/>
        </w:rPr>
        <w:t>ждествляясь с ними все время, мы в значительной степени снижаем саму возможность возникновения неприемлемых чувств или желаний. Предположим, что у меня есть субличность, которой нравится мучить животных, но мое "Я" (в смысле моей сущности или глубинной сам</w:t>
      </w:r>
      <w:r>
        <w:rPr>
          <w:color w:val="000000"/>
          <w:sz w:val="28"/>
          <w:szCs w:val="28"/>
          <w:lang w:val="ru-RU"/>
        </w:rPr>
        <w:t>ости) или мои обычные субличности испытывают отвращение от этой субличности-мучителя и ее чувств. Сосредоточиваясь на том, чтобы находиться в приемлемых субличностях, я могу использовать все мое внимание и энергию, так чтобы уменьшить возможность того, что</w:t>
      </w:r>
      <w:r>
        <w:rPr>
          <w:color w:val="000000"/>
          <w:sz w:val="28"/>
          <w:szCs w:val="28"/>
          <w:lang w:val="ru-RU"/>
        </w:rPr>
        <w:t xml:space="preserve"> эта жестокая субличность будет проявляться, даже если будут возникать "подходящие" обстоятельства. Однако я никогда не могу быть полностью уверен в том, что нежелательная субличность не будет активизироваться, поэтому в моей жизни будут существовать (пуст</w:t>
      </w:r>
      <w:r>
        <w:rPr>
          <w:color w:val="000000"/>
          <w:sz w:val="28"/>
          <w:szCs w:val="28"/>
          <w:lang w:val="ru-RU"/>
        </w:rPr>
        <w:t>ь даже не всегда осознаваемые) неуверенность, неопределенность и оборонительная позиция.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Тождественность является качеством, создаваемым в процессе имитации мира. Качество "Это я!" первоначально возникает на основе прямых сенсорных связей: я вижу мою ладон</w:t>
      </w:r>
      <w:r>
        <w:rPr>
          <w:color w:val="000000"/>
          <w:sz w:val="28"/>
          <w:szCs w:val="28"/>
          <w:lang w:val="ru-RU"/>
        </w:rPr>
        <w:t>ь перед своим лицом, она связана с моей рукой, которая подчиняется моей воле, и, когда к моей руке кто-то прикасается, у меня возникает совершенно другое чувство, чем когда этот человек прикасается к мебели, и так далее. Качество "Это я!" затем применяется</w:t>
      </w:r>
      <w:r>
        <w:rPr>
          <w:color w:val="000000"/>
          <w:sz w:val="28"/>
          <w:szCs w:val="28"/>
          <w:lang w:val="ru-RU"/>
        </w:rPr>
        <w:t xml:space="preserve"> к некоторым умственным процессам, к определенным формам имитации мира, и когда из памяти извлекаются те или иные воспоминания, то мы всегда получаем их уже с ярлыком "Это я! Обслуживать в первую очередь!"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ИНТРОЕКЦИЯ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Интроекция является более примитивной ф</w:t>
      </w:r>
      <w:r>
        <w:rPr>
          <w:color w:val="000000"/>
          <w:sz w:val="28"/>
          <w:szCs w:val="28"/>
          <w:lang w:val="ru-RU"/>
        </w:rPr>
        <w:t>ормой отождествления. Объект, понятие или личность воспринимаются как существующие внутри вас, как часть вас, даже если с другой точки зрения они остаются полностью чуждыми и отдельными от вас. Будучи частью вас, эти вещи приобретают особенную силу.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</w:t>
      </w:r>
      <w:r>
        <w:rPr>
          <w:color w:val="000000"/>
          <w:sz w:val="28"/>
          <w:szCs w:val="28"/>
          <w:lang w:val="ru-RU"/>
        </w:rPr>
        <w:t xml:space="preserve">ложим, вы оказались в ситуации, когда ваша гостья сделала вам ряд отрицательных замечаний. Ей не понравились ваши занавески; ваша мебель, по ее словам, требует ремонта, у вас недостаточно "правильных" книг на полках, ваша стряпня мало похожа на ту вкусную </w:t>
      </w:r>
      <w:r>
        <w:rPr>
          <w:color w:val="000000"/>
          <w:sz w:val="28"/>
          <w:szCs w:val="28"/>
          <w:lang w:val="ru-RU"/>
        </w:rPr>
        <w:t>еду, которой ее угощали где-то в другом месте, и так далее. Вы разгневаны, вы хотели бы отплатить ей той же монетой и предложить ей уйти. Но в процессе своего развития вы интроецировали образ, имитацию вашей матери. Вы ощущаете, как будто ваша мать, в неко</w:t>
      </w:r>
      <w:r>
        <w:rPr>
          <w:color w:val="000000"/>
          <w:sz w:val="28"/>
          <w:szCs w:val="28"/>
          <w:lang w:val="ru-RU"/>
        </w:rPr>
        <w:t>тором смысле, находится внутри вас, и она говорит вам, что вы должны быть всегда вежливыми с гостями, поскольку приличные люди никогда не обидят гостя в своем доме. Поэтому вы не действуете под влиянием ваших внутренних чувств и остаетесь вежливым и учтивы</w:t>
      </w:r>
      <w:r>
        <w:rPr>
          <w:color w:val="000000"/>
          <w:sz w:val="28"/>
          <w:szCs w:val="28"/>
          <w:lang w:val="ru-RU"/>
        </w:rPr>
        <w:t>м, даже хотя внутри себя вы испытываете страдание. Это и есть интроекция. Ваша мать действительно присутствует в вас в форме активной имитации.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Имитация интроецированного образа другого человека также может препятствовать вашему желанию быть великодушным, </w:t>
      </w:r>
      <w:r>
        <w:rPr>
          <w:color w:val="000000"/>
          <w:sz w:val="28"/>
          <w:szCs w:val="28"/>
          <w:lang w:val="ru-RU"/>
        </w:rPr>
        <w:t>заботливым и восприимчивым.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Психоаналитики считают, что если нечто было вами в свое время интроецировано, то затем вы будете с этим отождествляться. Так, в нашем примере, если вы отождествляетесь с имитацией своей матери, то мнение, что с гостями всегда сл</w:t>
      </w:r>
      <w:r>
        <w:rPr>
          <w:color w:val="000000"/>
          <w:sz w:val="28"/>
          <w:szCs w:val="28"/>
          <w:lang w:val="ru-RU"/>
        </w:rPr>
        <w:t>едует быть учтивым, будет вашим собственным. И это не воспринимается как нечто чужеродное внутри вас, оказывающее на вас давление; это стало вами. На практике психотерапевты часто не проводят четкого различия между терминами "отождествление" и "интроекция"</w:t>
      </w:r>
      <w:r>
        <w:rPr>
          <w:color w:val="000000"/>
          <w:sz w:val="28"/>
          <w:szCs w:val="28"/>
          <w:lang w:val="ru-RU"/>
        </w:rPr>
        <w:t>, но мы порой наблюдаем различие этих процессов в самих себе.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возникает конфликт с интроекцией, он делает этот процесс полностью доступным для самонаблюдения, хотя те динамические причины, которые придают силу интроекции, могут не быть доступными для</w:t>
      </w:r>
      <w:r>
        <w:rPr>
          <w:color w:val="000000"/>
          <w:sz w:val="28"/>
          <w:szCs w:val="28"/>
          <w:lang w:val="ru-RU"/>
        </w:rPr>
        <w:t xml:space="preserve"> понимания без дополнительных усилий.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ИЗОЛЯЦИЯ/ДИССОЦИАЦИЯ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изоляции или диссоциации неприемлемые желания и чувства ослабляются за счет их расщепления на не связанные между собой части. Этот вид защиты также называют компартментализацией. Если чувство А</w:t>
      </w:r>
      <w:r>
        <w:rPr>
          <w:color w:val="000000"/>
          <w:sz w:val="28"/>
          <w:szCs w:val="28"/>
          <w:lang w:val="ru-RU"/>
        </w:rPr>
        <w:t xml:space="preserve"> является для вас угрожающим или неприемлемым по той причине, что вы верите в Б, то эта защита удерживает А и Б в различных отделенных друг от друга частях вашего ума, так что вы не испытываете А и Б одновременно: никакого конфликта нет. Если вы не будете </w:t>
      </w:r>
      <w:r>
        <w:rPr>
          <w:color w:val="000000"/>
          <w:sz w:val="28"/>
          <w:szCs w:val="28"/>
          <w:lang w:val="ru-RU"/>
        </w:rPr>
        <w:t>вкладывать энергию вашего ума в то, чтобы ассоциировать, объединять их, они так и останутся диссоциированными, разъединенными. Изоляция также может включать в себя расщепление того, что обычно является единым переживанием, на отдельные части, которые при э</w:t>
      </w:r>
      <w:r>
        <w:rPr>
          <w:color w:val="000000"/>
          <w:sz w:val="28"/>
          <w:szCs w:val="28"/>
          <w:lang w:val="ru-RU"/>
        </w:rPr>
        <w:t>том утрачивают свой эмоциональный заряд.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Защитный эффект изоляции подобен использованию отождествления, когда конфликтующие друг с другом желания или чувства могут удерживаться в отдельных тождественностях, в отдельных субличностях, и по этой причине вообщ</w:t>
      </w:r>
      <w:r>
        <w:rPr>
          <w:color w:val="000000"/>
          <w:sz w:val="28"/>
          <w:szCs w:val="28"/>
          <w:lang w:val="ru-RU"/>
        </w:rPr>
        <w:t>е никогда не встречаться друг с другом. Однако изоляция не требует прибавления энергии качества "Это я!" к изолируемым желаниям или чувствам, равно как и организации, или объединения их в субличности.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Изоляция может препятствовать тому, чтобы догадки и жив</w:t>
      </w:r>
      <w:r>
        <w:rPr>
          <w:color w:val="000000"/>
          <w:sz w:val="28"/>
          <w:szCs w:val="28"/>
          <w:lang w:val="ru-RU"/>
        </w:rPr>
        <w:t>ой опыт помогали вам расти. Я знал людей, которые имели глубокие духовные переживания, но тем не менее использовали изоляцию для того, чтобы смягчить этот положительный шок, и потому в их жизни ничего не изменялось.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Сделать вывод о существовании изоляционн</w:t>
      </w:r>
      <w:r>
        <w:rPr>
          <w:color w:val="000000"/>
          <w:sz w:val="28"/>
          <w:szCs w:val="28"/>
          <w:lang w:val="ru-RU"/>
        </w:rPr>
        <w:t xml:space="preserve">ой защиты можно в том случае, когда вы отмечаете, что кто-либо (включая вас самих) придерживается двух прочных и в то же время противоречивых мнений - обычно в разные моменты времени или в различном контексте - не испытывая при этом никакого конфликта или </w:t>
      </w:r>
      <w:r>
        <w:rPr>
          <w:color w:val="000000"/>
          <w:sz w:val="28"/>
          <w:szCs w:val="28"/>
          <w:lang w:val="ru-RU"/>
        </w:rPr>
        <w:t>беспокойства в отношении их несовместимости. Если вы указываете человеку на эту несовместимость, возникает впечатление, что он старается не обращать на нее внимания, сохраняя эти мнения в изоляции.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Имитирующий аспект сознания не создает достаточных связей,</w:t>
      </w:r>
      <w:r>
        <w:rPr>
          <w:color w:val="000000"/>
          <w:sz w:val="28"/>
          <w:szCs w:val="28"/>
          <w:lang w:val="ru-RU"/>
        </w:rPr>
        <w:t xml:space="preserve"> или ассоциаций, между различными содержаниями опыта, хранящимися в памяти.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ПРОЕКЦИЯ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Проекция противоположна отождествлению. Когда возникает неприемлемое чувство или желание, то вместо присвоения ему ярлыка "Это я!" процесс имитации мира называет это "Это </w:t>
      </w:r>
      <w:r>
        <w:rPr>
          <w:color w:val="000000"/>
          <w:sz w:val="28"/>
          <w:szCs w:val="28"/>
          <w:lang w:val="ru-RU"/>
        </w:rPr>
        <w:t>то, что чувствует или желает кто-то другой". Поскольку проективная защита возникает по отношению к неприемлемым, отрицательным чувствам и желаниям, другие люди при этом воспринимаются как плохие.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Предположим, вы пришли к убеждению, что гнев является отрица</w:t>
      </w:r>
      <w:r>
        <w:rPr>
          <w:color w:val="000000"/>
          <w:sz w:val="28"/>
          <w:szCs w:val="28"/>
          <w:lang w:val="ru-RU"/>
        </w:rPr>
        <w:t xml:space="preserve">тельным чувством: хорошие люди никогда не испытывают гнев, они исполнены понимания и заботы. Вас не только наказывали в детстве за то, что вы сердились, но и во многих других эпизодах ваши чувства не признавали: "В действительности, ты не сердишься. Это в </w:t>
      </w:r>
      <w:r>
        <w:rPr>
          <w:color w:val="000000"/>
          <w:sz w:val="28"/>
          <w:szCs w:val="28"/>
          <w:lang w:val="ru-RU"/>
        </w:rPr>
        <w:t>любом случае нехорошо. Ты просто устал". Такое непризнание или неподтверждение чувств ребенка весьма распространено. А сейчас представьте себе, что вы находитесь в магазине, где служащий, который занят вами, очень медлителен и неумел. Ему приходится все ис</w:t>
      </w:r>
      <w:r>
        <w:rPr>
          <w:color w:val="000000"/>
          <w:sz w:val="28"/>
          <w:szCs w:val="28"/>
          <w:lang w:val="ru-RU"/>
        </w:rPr>
        <w:t>кать, он вас все время переспрашивает и приносит вам не тот товар, который вы хотите посмотреть. В действительности этот служащий просто недостаточно хорошо знает свою работу, хотя он и делает все, на что способен. Однако вы спешите, и все эти задержки и о</w:t>
      </w:r>
      <w:r>
        <w:rPr>
          <w:color w:val="000000"/>
          <w:sz w:val="28"/>
          <w:szCs w:val="28"/>
          <w:lang w:val="ru-RU"/>
        </w:rPr>
        <w:t>шибки вызывают у вас чувство гнева. Но поскольку испытывать гнев для вас неприемлемо, вы начинаете считать, что вы не нравитесь служащему, что он сердится на вас и намеренно досаждает вам. Служащий плохой и сердитый, в то время как вы наивны, добры и очень</w:t>
      </w:r>
      <w:r>
        <w:rPr>
          <w:color w:val="000000"/>
          <w:sz w:val="28"/>
          <w:szCs w:val="28"/>
          <w:lang w:val="ru-RU"/>
        </w:rPr>
        <w:t xml:space="preserve"> терпеливы. Когда такая проекция возникает, она начинает оказывать дальнейшее влияние на восприятие и моделирование мира вашим сознанием, так что вы начинаете в еще большей мере осознавать то, что служащий делает неправильно, а возникающее у вас искаженное</w:t>
      </w:r>
      <w:r>
        <w:rPr>
          <w:color w:val="000000"/>
          <w:sz w:val="28"/>
          <w:szCs w:val="28"/>
          <w:lang w:val="ru-RU"/>
        </w:rPr>
        <w:t xml:space="preserve"> восприятие будет подтверждать изначальную проекцию.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Проекция может быть использована и для того, чтобы проецировать ваши положительные качества на других людей таким образом, чтобы не создавать угрозы для своей собственной низкой самооценки и для связанно</w:t>
      </w:r>
      <w:r>
        <w:rPr>
          <w:color w:val="000000"/>
          <w:sz w:val="28"/>
          <w:szCs w:val="28"/>
          <w:lang w:val="ru-RU"/>
        </w:rPr>
        <w:t>й с ней возможной вторичной выгоды. Спасения всегда ищут на стороне: "Придет кто-нибудь, кто наведет порядок", "Все изменится к лучшему". Когда вы проецируете слишком много своей добродетели вовне, вы становитесь возможным объектом нездоровых манипуляций д</w:t>
      </w:r>
      <w:r>
        <w:rPr>
          <w:color w:val="000000"/>
          <w:sz w:val="28"/>
          <w:szCs w:val="28"/>
          <w:lang w:val="ru-RU"/>
        </w:rPr>
        <w:t>ругих людей.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 из функций моделирования мира состоит в том, чтобы не только представлять переживаемый опыт, но и показывать его местоположение в пространстве, времени, а также в измерении "Я" - "не-я". В случае проекции внешние аспекты опыта первоначаль</w:t>
      </w:r>
      <w:r>
        <w:rPr>
          <w:color w:val="000000"/>
          <w:sz w:val="28"/>
          <w:szCs w:val="28"/>
          <w:lang w:val="ru-RU"/>
        </w:rPr>
        <w:t>но имитируются достаточно хорошо, но имеет место полное обращение местоположения ваших собственных чувств в размерности "я"/"не я". Это серьезное и весьма распространенное и обыденное искажение восприятия реальности. Всем нам приходится встречать множество</w:t>
      </w:r>
      <w:r>
        <w:rPr>
          <w:color w:val="000000"/>
          <w:sz w:val="28"/>
          <w:szCs w:val="28"/>
          <w:lang w:val="ru-RU"/>
        </w:rPr>
        <w:t xml:space="preserve"> неприятных людей, которые заявляют, что они сами обычно считают других людей неприятными.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РАЦИОНАЛИЗАЦИЯ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Рационализация является формой защиты, которая позволяет как-то реагировать на ситуации, вызывающие неприемлемые чувства и желания, но которая маскиру</w:t>
      </w:r>
      <w:r>
        <w:rPr>
          <w:color w:val="000000"/>
          <w:sz w:val="28"/>
          <w:szCs w:val="28"/>
          <w:lang w:val="ru-RU"/>
        </w:rPr>
        <w:t>ет и ослабляет эту неприемлемость путем подстановки более приемлемых рациональных причин взамен неприемлемых мотиваций.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Предположим, что в детстве вас беспокоило чувство неадекватности и вы испытываете неприязнь к этому чувству. Вы обнаружили, что если вы </w:t>
      </w:r>
      <w:r>
        <w:rPr>
          <w:color w:val="000000"/>
          <w:sz w:val="28"/>
          <w:szCs w:val="28"/>
          <w:lang w:val="ru-RU"/>
        </w:rPr>
        <w:t>даете советы другим людям, которых беспокоят какие-либо проблемы, это приводит к тому, что вы забываете свое чувство неадекватности, ощущая себя значимым и компетентным. И сейчас, когда вы встречаете кого-либо, кто кажется вам обеспокоенным, это автоматиче</w:t>
      </w:r>
      <w:r>
        <w:rPr>
          <w:color w:val="000000"/>
          <w:sz w:val="28"/>
          <w:szCs w:val="28"/>
          <w:lang w:val="ru-RU"/>
        </w:rPr>
        <w:t>ски включает в вас ваши собственные чувства неадекватности, но эти чувства немедленно рационализируются с помощью похвального желания оказать помощь другому человеку. Вы сейчас можете помочь ему и испытать от этого положительные эмоции: вы верите, что вы п</w:t>
      </w:r>
      <w:r>
        <w:rPr>
          <w:color w:val="000000"/>
          <w:sz w:val="28"/>
          <w:szCs w:val="28"/>
          <w:lang w:val="ru-RU"/>
        </w:rPr>
        <w:t>оступаете так из лучших побуждений. Ваши рациональные объяснения того, почему вы стремитесь давать совет, являются буфером между вами и вашим действительным, неприемлемым для вас чувством неадекватности. Нашей естественной сущности действительно свойственн</w:t>
      </w:r>
      <w:r>
        <w:rPr>
          <w:color w:val="000000"/>
          <w:sz w:val="28"/>
          <w:szCs w:val="28"/>
          <w:lang w:val="ru-RU"/>
        </w:rPr>
        <w:t>о желание помогать другим, так что к этой рационализации примешана большая доля истины. Чем больше истины примешивается к защитной реакции, тем больше эффективность рационализации. Большая часть того, что считается рациональным мышлением, в действительност</w:t>
      </w:r>
      <w:r>
        <w:rPr>
          <w:color w:val="000000"/>
          <w:sz w:val="28"/>
          <w:szCs w:val="28"/>
          <w:lang w:val="ru-RU"/>
        </w:rPr>
        <w:t>и является рационализацией.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Предположим, вы поняли, что вы против своей воли помогали Другим людям, испытывающим страдания, для того чтобы скрыть свое собственное чувство неадекватности. "Ну, хорошо!", - говорите вы, - больше я не буду никому ничего совето</w:t>
      </w:r>
      <w:r>
        <w:rPr>
          <w:color w:val="000000"/>
          <w:sz w:val="28"/>
          <w:szCs w:val="28"/>
          <w:lang w:val="ru-RU"/>
        </w:rPr>
        <w:t>вать! У меня свои собственные психологические проблемы, так что я не могу давать советы - это просто притворство". Может быть, это и так. Но это тоже может быть основанная на рационализации защита от вашей естественной эмпатии и заботливости о других.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color w:val="000000"/>
          <w:sz w:val="28"/>
          <w:szCs w:val="28"/>
          <w:lang w:val="ru-RU"/>
        </w:rPr>
        <w:t>рационализации процесс моделирования мира создает хорошую имитацию внешней ситуации, но в ней слабо отражена ваша собственная позиция.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СУБЛИМАЦИЯ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Психоаналитическая идея сублимации состоит в том, что вы используете свою инстинктивные желания и энергии, пе</w:t>
      </w:r>
      <w:r>
        <w:rPr>
          <w:color w:val="000000"/>
          <w:sz w:val="28"/>
          <w:szCs w:val="28"/>
          <w:lang w:val="ru-RU"/>
        </w:rPr>
        <w:t>рвоначально связанные с неприемлемым объектом, и фокусируете эту энергию на другом, более подходящем объекте. Фрейд предложил теорию о том, что сексуальные инстинкты мальчика первоначально фокусируются на его матери. Но кровосмешение запрещено, и поэтому э</w:t>
      </w:r>
      <w:r>
        <w:rPr>
          <w:color w:val="000000"/>
          <w:sz w:val="28"/>
          <w:szCs w:val="28"/>
          <w:lang w:val="ru-RU"/>
        </w:rPr>
        <w:t xml:space="preserve">ти желания не могут быть удовлетворены. Однако когда мальчик взрослеет и собирается жениться, он может выбрать женщину, которая некоторыми важными чертами будет напоминать его мать. В его бессознательном уме образ его жены и образ матери уравниваются, так </w:t>
      </w:r>
      <w:r>
        <w:rPr>
          <w:color w:val="000000"/>
          <w:sz w:val="28"/>
          <w:szCs w:val="28"/>
          <w:lang w:val="ru-RU"/>
        </w:rPr>
        <w:t>что сексуальные отношения с женой частично удовлетворяют его первоначальное желание сексуального контакта с собственной матерью, не создавая того конфликта, который может вызывать осознание этого желания. Человек, который считает секс чем-то изначально гре</w:t>
      </w:r>
      <w:r>
        <w:rPr>
          <w:color w:val="000000"/>
          <w:sz w:val="28"/>
          <w:szCs w:val="28"/>
          <w:lang w:val="ru-RU"/>
        </w:rPr>
        <w:t>ховным, может прожить в безбрачии всю жизнь и пытаться сублимировать сексуальную энергию в какие-либо добрые дела.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 агрессивный человек, зная, что прямое насилие создаст для него неприятности, может стать весьма преуспевающим дельцом в сфере бизне</w:t>
      </w:r>
      <w:r>
        <w:rPr>
          <w:color w:val="000000"/>
          <w:sz w:val="28"/>
          <w:szCs w:val="28"/>
          <w:lang w:val="ru-RU"/>
        </w:rPr>
        <w:t>са.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обязательно полностью принимать эту теорию, но мы можем воспринимать сублимацию как замещающую форму вознаграждения, дающую нечто такое, что в достаточной степени удовлетворяет ваши желания, чтобы, по крайней мере, частично, освобождать вас от их да</w:t>
      </w:r>
      <w:r>
        <w:rPr>
          <w:color w:val="000000"/>
          <w:sz w:val="28"/>
          <w:szCs w:val="28"/>
          <w:lang w:val="ru-RU"/>
        </w:rPr>
        <w:t>вления. В одном из крайних случаев это может быть сознательный процесс, при котором вы знаете, что идете на компромисс, которого требует реальное положение дел. В другом случае вы можете не осознавать того, что вы делаете, и просто использовать рационализа</w:t>
      </w:r>
      <w:r>
        <w:rPr>
          <w:color w:val="000000"/>
          <w:sz w:val="28"/>
          <w:szCs w:val="28"/>
          <w:lang w:val="ru-RU"/>
        </w:rPr>
        <w:t>цию или другие защитные механизмы для поддержки процесса сублимации.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 также можете сублимировать духовные энергии в ту или иную повседневную деятельность. Например, люди, которые длительное время испытывали проблемы со здоровьем, такие, например, как пов</w:t>
      </w:r>
      <w:r>
        <w:rPr>
          <w:color w:val="000000"/>
          <w:sz w:val="28"/>
          <w:szCs w:val="28"/>
          <w:lang w:val="ru-RU"/>
        </w:rPr>
        <w:t>торяющиеся годами приступы мигрени. Самое лучшее медицинское лечение ничем не смогло им помочь. В конце концов эти люди вовлекались в парапсихическую или духовную деятельность, и проблемы со здоровьем исчезали. Спустя некоторое время эти люди осознавали, ч</w:t>
      </w:r>
      <w:r>
        <w:rPr>
          <w:color w:val="000000"/>
          <w:sz w:val="28"/>
          <w:szCs w:val="28"/>
          <w:lang w:val="ru-RU"/>
        </w:rPr>
        <w:t>то у них было природное призвание к духовной или парапсихической деятельности, которое они не развивали в себе из-за того, что это не одобрялось нашей культурой. Они попытались полностью использовать такого рода энергию в своей повседневной деятельности. И</w:t>
      </w:r>
      <w:r>
        <w:rPr>
          <w:color w:val="000000"/>
          <w:sz w:val="28"/>
          <w:szCs w:val="28"/>
          <w:lang w:val="ru-RU"/>
        </w:rPr>
        <w:t>м это отчасти удавалось, но только лишь отчасти, и медицинские проблемы стали результатом того, что сублимация была недостаточно эффективной.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ОТКАЗ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Отказ противопоставляет силу силе. Когда у вас возникает неприемлемое желание или чувство, ваш ум создает си</w:t>
      </w:r>
      <w:r>
        <w:rPr>
          <w:color w:val="000000"/>
          <w:sz w:val="28"/>
          <w:szCs w:val="28"/>
          <w:lang w:val="ru-RU"/>
        </w:rPr>
        <w:t xml:space="preserve">льное противодействие, которое говорит: "Нет! Я не хочу этого, я так не чувствую!" Таково насильственное качество этого прямого стиля защиты. Его сила и очевидная преднамеренность создает у того, кто использует этот стиль защиты, чувство, что он решителен </w:t>
      </w:r>
      <w:r>
        <w:rPr>
          <w:color w:val="000000"/>
          <w:sz w:val="28"/>
          <w:szCs w:val="28"/>
          <w:lang w:val="ru-RU"/>
        </w:rPr>
        <w:t>и полон жизненной силы.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Отказ отличается от подавления, при котором человек признает значимость желания или переживания, но отказывает себе в его проявлении, обычно по каким-то (обычно) реалистическим причинам, при этом не обманываясь в отношении того, чег</w:t>
      </w:r>
      <w:r>
        <w:rPr>
          <w:color w:val="000000"/>
          <w:sz w:val="28"/>
          <w:szCs w:val="28"/>
          <w:lang w:val="ru-RU"/>
        </w:rPr>
        <w:t>о бы ему на самом деле хотелось. Отказ отличается от формирования реакции, поскольку здесь присутствует очевидная преднамеренность. Вы чувствуете, что вы выбираете отказ от чего-либо (вне зависимости от того, есть ли у вас реальная возможность выбора или н</w:t>
      </w:r>
      <w:r>
        <w:rPr>
          <w:color w:val="000000"/>
          <w:sz w:val="28"/>
          <w:szCs w:val="28"/>
          <w:lang w:val="ru-RU"/>
        </w:rPr>
        <w:t>ет), в то время как при формировании реакции ваше обращение к, другой крайности автоматизировано и кажется вашей естественной реакцией. Конфликт в этом случае не ощущается.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НАРКОТИЗАЦИЯ, ИЛИ ОТВЛЕЧЕНИЕ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Наркотизация, или отвлечение, является активной фрагме</w:t>
      </w:r>
      <w:r>
        <w:rPr>
          <w:color w:val="000000"/>
          <w:sz w:val="28"/>
          <w:szCs w:val="28"/>
          <w:lang w:val="ru-RU"/>
        </w:rPr>
        <w:t xml:space="preserve">нтацией внимания, рассеиванием энергий и отвлечением от чего-либо неприемлемого. Для наших практических целей (не учитывая эффектов тренировки) мы обычно располагаем относительно неизменным количеством сознательного внимания. Поэтому процесс имитации мира </w:t>
      </w:r>
      <w:r>
        <w:rPr>
          <w:color w:val="000000"/>
          <w:sz w:val="28"/>
          <w:szCs w:val="28"/>
          <w:lang w:val="ru-RU"/>
        </w:rPr>
        <w:t xml:space="preserve">может одновременно иметь дело лишь с ограниченным числом вещей. Неприемлемое желание или чувство становится действительно беспокоящим лишь когда оно захватывает достаточно большую часть доступного нам внимания. Если же внимание перескакивает от одной вещи </w:t>
      </w:r>
      <w:r>
        <w:rPr>
          <w:color w:val="000000"/>
          <w:sz w:val="28"/>
          <w:szCs w:val="28"/>
          <w:lang w:val="ru-RU"/>
        </w:rPr>
        <w:t>к другой, то его трудно увлечь чем-либо.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Предположим, что вы беседуете с человеком, который говорит, что эксперты "Журнала Потребителей" провели испытания образца дорогого автомобиля, который вы только что купили, и нашли, что эта машина сделана недостаточ</w:t>
      </w:r>
      <w:r>
        <w:rPr>
          <w:color w:val="000000"/>
          <w:sz w:val="28"/>
          <w:szCs w:val="28"/>
          <w:lang w:val="ru-RU"/>
        </w:rPr>
        <w:t>но качественно, может создавать массу проблем, и что это вообще неудачная покупка. Большинство из нас в значительной степени отождествляются со своей машиной, равно как и отдают себе отчет, что это одно из главных финансовых вложений, поэтому вполне естест</w:t>
      </w:r>
      <w:r>
        <w:rPr>
          <w:color w:val="000000"/>
          <w:sz w:val="28"/>
          <w:szCs w:val="28"/>
          <w:lang w:val="ru-RU"/>
        </w:rPr>
        <w:t xml:space="preserve">венно, что вас задевает и расстраивает, когда ваш выбор подвергают сомнению подобным образом. Но как только вы начинаете реагировать на отрицательный подтекст в отношении вашего выбора, это тут же напоминает вам о том, что завтра вам нужно отогнать машину </w:t>
      </w:r>
      <w:r>
        <w:rPr>
          <w:color w:val="000000"/>
          <w:sz w:val="28"/>
          <w:szCs w:val="28"/>
          <w:lang w:val="ru-RU"/>
        </w:rPr>
        <w:t>на техобслуживание, что напоминает вам, что завтра вечером вы планируете посмотреть кинофильм, затем вы замечаете, что у вашего приятеля красивая прическа, и говорите что-нибудь на этот счет, что напоминает вам о пикнике, на который вы однажды вместе выезж</w:t>
      </w:r>
      <w:r>
        <w:rPr>
          <w:color w:val="000000"/>
          <w:sz w:val="28"/>
          <w:szCs w:val="28"/>
          <w:lang w:val="ru-RU"/>
        </w:rPr>
        <w:t>али, и поэтому вы замечаете, что проголодались, и так далее.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Наркотизация притупляет ваше внимание к угрожающим аспектам вашей реальности не за счет того, что полностью поглощает вашу умственную энергию, но путем ее распределения между столь большим количе</w:t>
      </w:r>
      <w:r>
        <w:rPr>
          <w:color w:val="000000"/>
          <w:sz w:val="28"/>
          <w:szCs w:val="28"/>
          <w:lang w:val="ru-RU"/>
        </w:rPr>
        <w:t>ством разных вещей, что это отвлекает вас от тех событий, которые могли бы вас расстроить.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Ваш имитатор реальности здесь не бездельничает. Уж он-то трудится сверхурочно, создавая интересный мир, но этот процесс уделяет одинаковую долю энергии и внимания вс</w:t>
      </w:r>
      <w:r>
        <w:rPr>
          <w:color w:val="000000"/>
          <w:sz w:val="28"/>
          <w:szCs w:val="28"/>
          <w:lang w:val="ru-RU"/>
        </w:rPr>
        <w:t>ему, таким образом не выделяя того, что является существенно важным.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наркотизация оказывается доминирующим стилем фальшивой личности, вы ведете очень деятельный и занятый образ жизни, но некоторые действительно важные вещи как-то ускользают от вашего</w:t>
      </w:r>
      <w:r>
        <w:rPr>
          <w:color w:val="000000"/>
          <w:sz w:val="28"/>
          <w:szCs w:val="28"/>
          <w:lang w:val="ru-RU"/>
        </w:rPr>
        <w:t xml:space="preserve"> внимания, несмотря на всю эту активность. Ваша постоянная занятость может вести к тому, что вы будете чувствовать усталость большую часть времени, и эта усталость будет отуплять вас, так что вы не сможете увидеть то, чего вам не хватает в вашей жизни. Так</w:t>
      </w:r>
      <w:r>
        <w:rPr>
          <w:color w:val="000000"/>
          <w:sz w:val="28"/>
          <w:szCs w:val="28"/>
          <w:lang w:val="ru-RU"/>
        </w:rPr>
        <w:t>ая наркотизация может быть первейшей защитой против реального роста. Метания от одного духовного учителя к другому, увлечения различными духовными практиками одновременно - все это делает вас слишком занятым для того, чтобы услышать голос своей подлинной с</w:t>
      </w:r>
      <w:r>
        <w:rPr>
          <w:color w:val="000000"/>
          <w:sz w:val="28"/>
          <w:szCs w:val="28"/>
          <w:lang w:val="ru-RU"/>
        </w:rPr>
        <w:t>ущности.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Постановка под сомнение чрезмерной занятости, поиски чувства покоя, скрытого за всеми формами активности, могут обнаружить факт действия наркотизации, как одной из форм психологической защиты.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РЕГРЕССИЯ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Регрессия обычно воспринимается как последни</w:t>
      </w:r>
      <w:r>
        <w:rPr>
          <w:color w:val="000000"/>
          <w:sz w:val="28"/>
          <w:szCs w:val="28"/>
          <w:lang w:val="ru-RU"/>
        </w:rPr>
        <w:t>й рубеж защиты, к которому прибегают, когда более "взрослые" защитные механизмы оказываются неэффективными. У человека происходит регрессия к той личности и тем психологическим структурам, которые были у него в более раннем возрасте, когда жизнь, предполож</w:t>
      </w:r>
      <w:r>
        <w:rPr>
          <w:color w:val="000000"/>
          <w:sz w:val="28"/>
          <w:szCs w:val="28"/>
          <w:lang w:val="ru-RU"/>
        </w:rPr>
        <w:t xml:space="preserve">ительно, была более удовлетворяющей. Эта форма регрессии может быть не столь очевидной, как при гипнозе, когда испытуемый заявляет, что он моложе, чем на самом деле, и весьма убедительно ведет себя в соответствии с этим возрастом, но взамен этого включает </w:t>
      </w:r>
      <w:r>
        <w:rPr>
          <w:color w:val="000000"/>
          <w:sz w:val="28"/>
          <w:szCs w:val="28"/>
          <w:lang w:val="ru-RU"/>
        </w:rPr>
        <w:t>в себя сдвиг в эмоциональных отношениях и склонностях в направлении тех, что характерны для более раннего возраста. Регрессия может длиться лишь несколько мгновений или же гораздо более длительные периоды времени.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Ч. Тарт разработал весьма полезную технику</w:t>
      </w:r>
      <w:r>
        <w:rPr>
          <w:color w:val="000000"/>
          <w:sz w:val="28"/>
          <w:szCs w:val="28"/>
          <w:lang w:val="ru-RU"/>
        </w:rPr>
        <w:t xml:space="preserve"> для наблюдения таких форм регрессии - это "мгновенные ответы", немедленная словесная реакция на вопросы, когда нет времени на то, чтобы сформулировать ответ или обдумать его (внутренний цензор); эта техника может быть очень показательной в том случае, есл</w:t>
      </w:r>
      <w:r>
        <w:rPr>
          <w:color w:val="000000"/>
          <w:sz w:val="28"/>
          <w:szCs w:val="28"/>
          <w:lang w:val="ru-RU"/>
        </w:rPr>
        <w:t xml:space="preserve">и вы собрались действительно докопаться до истины. Если вы приняли такое решение вместе со своим другом или супругой, попросите его или ее неожиданно задавать вам вопрос "Сколько тебе лет?" в то время, когда вы наиболее эмоциональны. Отвечайте немедленно, </w:t>
      </w:r>
      <w:r>
        <w:rPr>
          <w:color w:val="000000"/>
          <w:sz w:val="28"/>
          <w:szCs w:val="28"/>
          <w:lang w:val="ru-RU"/>
        </w:rPr>
        <w:t>как только вам задали вопрос, и говорите первую цифру, которая пришла вам на ум, вне зависимости от того, как вы оцениваете свой ответ.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в этих ответах вы оказываетесь на удивление молодым. Когда такая техника используется обеими сторонами во время с</w:t>
      </w:r>
      <w:r>
        <w:rPr>
          <w:color w:val="000000"/>
          <w:sz w:val="28"/>
          <w:szCs w:val="28"/>
          <w:lang w:val="ru-RU"/>
        </w:rPr>
        <w:t>пора, поразительно, как много доводов оказываются смешными, когда оба участника такого эксперимента осознают, что они действуют так, будто им по три или по четыре года. Понятно, что все это должно делаться в атмосфере обоюдного доверия и уважения, а не в к</w:t>
      </w:r>
      <w:r>
        <w:rPr>
          <w:color w:val="000000"/>
          <w:sz w:val="28"/>
          <w:szCs w:val="28"/>
          <w:lang w:val="ru-RU"/>
        </w:rPr>
        <w:t>ачестве способа заставить вас соглашаться с доводами вашего оппонента, вынуждая вас признавать, что вы ведете себя по-детски. Техника "быстрых ответов" может быть использована и многими другими способами для того, чтобы узнать больше о самом себе.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нашей </w:t>
      </w:r>
      <w:r>
        <w:rPr>
          <w:color w:val="000000"/>
          <w:sz w:val="28"/>
          <w:szCs w:val="28"/>
          <w:lang w:val="ru-RU"/>
        </w:rPr>
        <w:t>жизни присутствует какая-то напряженность и вечная поспешность, которая отчуждает нас от самих себя и от других людей. Взаимодействуя с этим самоотчуждением, и в огромной степени его усиливая, искаженность нашего восприятия внешней реальности, особенно, др</w:t>
      </w:r>
      <w:r>
        <w:rPr>
          <w:color w:val="000000"/>
          <w:sz w:val="28"/>
          <w:szCs w:val="28"/>
          <w:lang w:val="ru-RU"/>
        </w:rPr>
        <w:t>угих людей, равно как и наших собственных внутренних чувств, возникающая по причине нашей автоматизации и наличия в нас защитных механизмов, часто становится причиной неадекватных поступков.</w:t>
      </w:r>
    </w:p>
    <w:p w:rsidR="00000000" w:rsidRDefault="009E5A1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Последствия этих неадекватных действий создают огромное количеств</w:t>
      </w:r>
      <w:r>
        <w:rPr>
          <w:color w:val="000000"/>
          <w:sz w:val="28"/>
          <w:szCs w:val="28"/>
          <w:lang w:val="ru-RU"/>
        </w:rPr>
        <w:t>о того, что Ч. Тарт называет бессмысленным страданием. Это бессмысленное страдание является абсолютно ненужным и лишь отвлекает на себя ту энергию, которая могла бы быть использована для разрешения реальных проблем. Вообще большая часть страданий, существу</w:t>
      </w:r>
      <w:r>
        <w:rPr>
          <w:color w:val="000000"/>
          <w:sz w:val="28"/>
          <w:szCs w:val="28"/>
          <w:lang w:val="ru-RU"/>
        </w:rPr>
        <w:t>ющих в нашем мире, являются такими бессмысленными, совершенно бесполезными и ненужными страданиями, уродливым порождением погруженных в транс людей. Обычное для нашей культуры убеждение, что некоторое разумное количество страданий является неизбежным и нор</w:t>
      </w:r>
      <w:r>
        <w:rPr>
          <w:color w:val="000000"/>
          <w:sz w:val="28"/>
          <w:szCs w:val="28"/>
          <w:lang w:val="ru-RU"/>
        </w:rPr>
        <w:t>мальным, действует как дополнительный дорогостоящий защитный механизм, препятствующий нам задавать вопросы самим себе и нашей культуре. Вторичная выгода еще более тормозит наше естественное желание обрести разум и счастье. Бессмысленное страдание может быт</w:t>
      </w:r>
      <w:r>
        <w:rPr>
          <w:color w:val="000000"/>
          <w:sz w:val="28"/>
          <w:szCs w:val="28"/>
          <w:lang w:val="ru-RU"/>
        </w:rPr>
        <w:t>ь обычным, но оно, несомненно, не может считаться "нормальным" в смысле здоровья. Это ужасное расточительство!</w:t>
      </w:r>
    </w:p>
    <w:p w:rsidR="00000000" w:rsidRDefault="009E5A1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9E5A1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развитием социума развиваются и индивидуальные способы психозащитной регуляции. Развитие психических новообразований бесконечно и </w:t>
      </w:r>
      <w:r>
        <w:rPr>
          <w:color w:val="000000"/>
          <w:sz w:val="28"/>
          <w:szCs w:val="28"/>
          <w:lang w:val="ru-RU"/>
        </w:rPr>
        <w:t>развитие форм психологической защиты, ибо защитные механизмы свойственны нормальным и аномальным формам поведения между здоровой и патологической регуляцией психозащитная занимает среднюю зону, серую зону.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личности предполагает готовность к измене</w:t>
      </w:r>
      <w:r>
        <w:rPr>
          <w:color w:val="000000"/>
          <w:sz w:val="28"/>
          <w:szCs w:val="28"/>
          <w:lang w:val="ru-RU"/>
        </w:rPr>
        <w:t xml:space="preserve">нию, постоянное повышение своей психологической надёжности в различных ситуациях. Даже отрицательное эмоциональное состояние (страх, тревога, вина, стыд и т.д.) могут обладать полезной для развития личности функцией. Например, та же тревожность может быть </w:t>
      </w:r>
      <w:r>
        <w:rPr>
          <w:color w:val="000000"/>
          <w:sz w:val="28"/>
          <w:szCs w:val="28"/>
          <w:lang w:val="ru-RU"/>
        </w:rPr>
        <w:t xml:space="preserve">со склонностью экспериментировать с новыми ситуациями, и тогда функция психозащитных техник более чем амбивалентна. Направленная на нейтрализацию психотравмирующего воздействия "здесь и сейчас", в пределах актуальной ситуации, психозащита может справиться </w:t>
      </w:r>
      <w:r>
        <w:rPr>
          <w:color w:val="000000"/>
          <w:sz w:val="28"/>
          <w:szCs w:val="28"/>
          <w:lang w:val="ru-RU"/>
        </w:rPr>
        <w:t>достаточно эффективно, она спасает от остроты переживаемого потрясения, иногда предоставляя время, отсрочку для подготовки других, более эффективных способов переживания. Однако уже само её использование свидетельствует о том, что, во-первых, палитра творч</w:t>
      </w:r>
      <w:r>
        <w:rPr>
          <w:color w:val="000000"/>
          <w:sz w:val="28"/>
          <w:szCs w:val="28"/>
          <w:lang w:val="ru-RU"/>
        </w:rPr>
        <w:t>еского взаимодействия личности с культурой ограниченна, а неумение жертвовать частным и сиюминутным, завороженность актуальной ситуацией - всё это приводит к свёрнутости сознания на себя, на утоление и умаление психологического дискомфорта любой ценой; во-</w:t>
      </w:r>
      <w:r>
        <w:rPr>
          <w:color w:val="000000"/>
          <w:sz w:val="28"/>
          <w:szCs w:val="28"/>
          <w:lang w:val="ru-RU"/>
        </w:rPr>
        <w:t>вторых, подменяя действительное решение постоянно возникающих проблем, решение, которое может даже сопровождаться негативными эмоциональными и даже экзистенциальными переживаниями, комфортным, но паллиативным, личность лишает себя возможности развития и са</w:t>
      </w:r>
      <w:r>
        <w:rPr>
          <w:color w:val="000000"/>
          <w:sz w:val="28"/>
          <w:szCs w:val="28"/>
          <w:lang w:val="ru-RU"/>
        </w:rPr>
        <w:t>моактуализации. Наконец психозащитное существование в жизни и культуре - это полная погруженность в нормы и правила, это неспособность к их изменению. Там, где кончается изменение, там начинается патологическая трансформация и разрушение личности.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"Защита</w:t>
      </w:r>
      <w:r>
        <w:rPr>
          <w:color w:val="000000"/>
          <w:sz w:val="28"/>
          <w:szCs w:val="28"/>
          <w:lang w:val="ru-RU"/>
        </w:rPr>
        <w:t>". Значение этого слова говорит само за себя. Защита предполагает наличие, как минимум двух факторов. Во-первых, если ты защищаешься, значит, есть опасность нападения; во-вторых, защита - значит, приняты меры для отражения нападения. С одной стороны хорошо</w:t>
      </w:r>
      <w:r>
        <w:rPr>
          <w:color w:val="000000"/>
          <w:sz w:val="28"/>
          <w:szCs w:val="28"/>
          <w:lang w:val="ru-RU"/>
        </w:rPr>
        <w:t>, когда человек готов ко всякого рода неожиданностям и имеет в своём арсенале средства, которые помогут сохранить свою целостность, как внешнюю, так и внутреннюю, как физическую, так и душевную. Чувство безопасности - одна из базисных потребностей человека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определённых обстоятельствах защитные механизмы, призванные в иных условиях способствовать скрытию переживаний, зачастую выполняют и положительные функции.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выше изложенным приходит понимание острой актуальной темы исследований механизмов пр</w:t>
      </w:r>
      <w:r>
        <w:rPr>
          <w:color w:val="000000"/>
          <w:sz w:val="28"/>
          <w:szCs w:val="28"/>
          <w:lang w:val="ru-RU"/>
        </w:rPr>
        <w:t xml:space="preserve">еодоления и их связи с защитными механизмами. Преодоление и защита являются взаимодополняющими процессами: если потенциал механизмов преодоления оказывается недостаточным для психологической переработки аффекта, то аффект достигает неприемлемого уровня, и </w:t>
      </w:r>
      <w:r>
        <w:rPr>
          <w:color w:val="000000"/>
          <w:sz w:val="28"/>
          <w:szCs w:val="28"/>
          <w:lang w:val="ru-RU"/>
        </w:rPr>
        <w:t>вместо механизмов преодоления начинают действовать защитные механизмы. Если исчерпан и потенциал защиты, то происходит фрагментация переживаний путём расщепления. Выбор защитных механизмов осуществляется также с учётом степени и вида перегрузок.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но</w:t>
      </w:r>
      <w:r>
        <w:rPr>
          <w:color w:val="000000"/>
          <w:sz w:val="28"/>
          <w:szCs w:val="28"/>
          <w:lang w:val="ru-RU"/>
        </w:rPr>
        <w:t>рмальных механизмов преодоления следует отнести юмористическое осмысление сложной ситуации путём отстранённого созерцания определённых обстоятельств, позволяющих разглядеть в них нечто смешное, и так называемую сублимацию, подразумевающую отказ от стремлен</w:t>
      </w:r>
      <w:r>
        <w:rPr>
          <w:color w:val="000000"/>
          <w:sz w:val="28"/>
          <w:szCs w:val="28"/>
          <w:lang w:val="ru-RU"/>
        </w:rPr>
        <w:t>ия к непосредственному удовлетворению влечения и выбор не просто допустимого, а благотворно влияющего на личность способа удовлетворения. Следует отметить, что механизмом преодоления можно назвать лишь сублимацию, а не любое подавление влечений ради соблюд</w:t>
      </w:r>
      <w:r>
        <w:rPr>
          <w:color w:val="000000"/>
          <w:sz w:val="28"/>
          <w:szCs w:val="28"/>
          <w:lang w:val="ru-RU"/>
        </w:rPr>
        <w:t>ения условностей.</w:t>
      </w:r>
    </w:p>
    <w:p w:rsidR="00000000" w:rsidRDefault="009E5A1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фактически любой психологический процесс может быть использован в качестве защиты, никакой обзор и анализ защит не может быть полным. Феномен защиты имеет множество аспектов, требующих углубленного изучения и если в моноличностн</w:t>
      </w:r>
      <w:r>
        <w:rPr>
          <w:color w:val="000000"/>
          <w:sz w:val="28"/>
          <w:szCs w:val="28"/>
          <w:lang w:val="ru-RU"/>
        </w:rPr>
        <w:t>ом плане он разработан достаточно полно, то межличностные таят в себе огромные возможности для приложения исследовательского потенциала.</w:t>
      </w:r>
    </w:p>
    <w:p w:rsidR="00000000" w:rsidRDefault="009E5A1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9E5A1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E5A1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Райкрофт Ч. "Критический словарь психоанализа". Пер. с англ. Л.В. Топоровой, С.В. Воронина и И.Н</w:t>
      </w:r>
      <w:r>
        <w:rPr>
          <w:sz w:val="28"/>
          <w:szCs w:val="28"/>
          <w:lang w:val="ru-RU"/>
        </w:rPr>
        <w:t>. Гвоздева под редакцией канд. философ. наук С.М. Черкасова. - СПб.; Восточно-Европейский Институт Психоанализа, 1995.</w:t>
      </w:r>
    </w:p>
    <w:p w:rsidR="00000000" w:rsidRDefault="009E5A1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Жмуров В.А. Большая энциклопедия по психиатрии, 2-е изд., 2012 г.</w:t>
      </w:r>
    </w:p>
    <w:p w:rsidR="00000000" w:rsidRDefault="009E5A1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А. Фрейд "Психология "Я" и защитные механизмы" - М., 1993г.</w:t>
      </w:r>
    </w:p>
    <w:p w:rsidR="00000000" w:rsidRDefault="009E5A1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Ч. Т</w:t>
      </w:r>
      <w:r>
        <w:rPr>
          <w:sz w:val="28"/>
          <w:szCs w:val="28"/>
          <w:lang w:val="ru-RU"/>
        </w:rPr>
        <w:t>арт Пробуждение. Преодоление препятствий к реализации возможностей человека. М.: АСТ, 2007</w:t>
      </w:r>
    </w:p>
    <w:p w:rsidR="00000000" w:rsidRDefault="009E5A1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Самосознание и защитные механизмы личности - Хрестоматия по социальной психологии личности под ред.Д.Я. Райгородский - Самара, 2008г.</w:t>
      </w:r>
    </w:p>
    <w:p w:rsidR="00000000" w:rsidRDefault="009E5A1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самосознания - Х</w:t>
      </w:r>
      <w:r>
        <w:rPr>
          <w:sz w:val="28"/>
          <w:szCs w:val="28"/>
          <w:lang w:val="ru-RU"/>
        </w:rPr>
        <w:t>рестоматия по социальной психологии личности под ред.Д.Я. Райгородский - Самара, 2000г.</w:t>
      </w:r>
    </w:p>
    <w:p w:rsidR="00000000" w:rsidRDefault="009E5A1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Адлер Альфред "Наука о характерах: понять природу человека" - М.: Академический проект, Парадигма, 2013г.</w:t>
      </w:r>
    </w:p>
    <w:p w:rsidR="00000000" w:rsidRDefault="009E5A1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Журбин В.И. Понятие психологической защиты в концепциях З.</w:t>
      </w:r>
      <w:r>
        <w:rPr>
          <w:sz w:val="28"/>
          <w:szCs w:val="28"/>
          <w:lang w:val="ru-RU"/>
        </w:rPr>
        <w:t xml:space="preserve"> Фрейда и К. Роджерса.</w:t>
      </w:r>
    </w:p>
    <w:p w:rsidR="00000000" w:rsidRDefault="009E5A1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Киршбаум Э.И., Еремеева А.И. Психологическая защита.2-е изд. М.: Смысл, 2000.</w:t>
      </w:r>
    </w:p>
    <w:p w:rsidR="00000000" w:rsidRDefault="009E5A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>Р. Коллин. Теория небесных влияний. Человек вселенная и тайны космоса &lt;http://vesbook.ru/catalog/book/teorija_nebesnyh_vlijanij._chelovek,_vselennaja</w:t>
      </w:r>
      <w:r>
        <w:rPr>
          <w:sz w:val="28"/>
          <w:szCs w:val="28"/>
          <w:lang w:val="ru-RU"/>
        </w:rPr>
        <w:t>_i_tajny_kosmosa/&gt; - Издательство Путь, М., 2000г.</w:t>
      </w:r>
    </w:p>
    <w:p w:rsidR="009E5A18" w:rsidRDefault="009E5A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Шишкин О.А.  &lt;http://ru.wikipedia.org/wiki/%D0%A8%D0%B8%D1%88%D0%BA%D0%B8%D0%BD,_%D0%9E%D0%BB%D0%B5%D0%B3_%D0%90%D0%BD%D0%B0%D1%82%D0%BE%D0%BB%D1%8C%D0%B5%D0%B2%D0%B8%D1%87&gt; Сумерки магов. Георгий Гурджи</w:t>
      </w:r>
      <w:r>
        <w:rPr>
          <w:sz w:val="28"/>
          <w:szCs w:val="28"/>
          <w:lang w:val="ru-RU"/>
        </w:rPr>
        <w:t>ев и другие. - М.: Эксмо, Яуза, 2005.</w:t>
      </w:r>
    </w:p>
    <w:sectPr w:rsidR="009E5A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37"/>
    <w:rsid w:val="009D7037"/>
    <w:rsid w:val="009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0F7CF7-490C-42C3-A373-6EC7E6B0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11312</Words>
  <Characters>64484</Characters>
  <Application>Microsoft Office Word</Application>
  <DocSecurity>0</DocSecurity>
  <Lines>537</Lines>
  <Paragraphs>151</Paragraphs>
  <ScaleCrop>false</ScaleCrop>
  <Company/>
  <LinksUpToDate>false</LinksUpToDate>
  <CharactersWithSpaces>75645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2025-05-01T06:15:00Z</dcterms:created>
  <dcterms:modified xsi:type="dcterms:W3CDTF">2025-05-01T06:15:00Z</dcterms:modified>
</cp:coreProperties>
</file>