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EE1D" w14:textId="77777777" w:rsidR="00904B50" w:rsidRPr="0040093D" w:rsidRDefault="00904B50" w:rsidP="00904B50">
      <w:pPr>
        <w:spacing w:before="120"/>
        <w:jc w:val="center"/>
        <w:rPr>
          <w:b/>
          <w:bCs/>
          <w:sz w:val="32"/>
          <w:szCs w:val="32"/>
        </w:rPr>
      </w:pPr>
      <w:r w:rsidRPr="0040093D">
        <w:rPr>
          <w:b/>
          <w:bCs/>
          <w:sz w:val="32"/>
          <w:szCs w:val="32"/>
        </w:rPr>
        <w:t>Humour research: в изучении юмора нет ничего смешного</w:t>
      </w:r>
    </w:p>
    <w:p w14:paraId="1159C467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О том, что смех — лучшее лекарство, а юмор продлевает жизнь, наверняка слышали все. Так ли это на самом деле? Поисками ответа уже давно занимаются очень даже серьёзные люди, но единого мнения до сих пор нет. </w:t>
      </w:r>
    </w:p>
    <w:p w14:paraId="3BD04C41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Даже словарное определение слова "юмор" кажется не достаточно точным: "добродушный смех, незлобивая насмешка. Отношение к чему-либо, проникнутое таким настроением.</w:t>
      </w:r>
    </w:p>
    <w:p w14:paraId="410A333A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Приём в произведениях литературы и искусства, основанный на изображении чего-либо в комическом, смешном виде. Совокупность художественных произведений, проникнутых таким отношением к действительности".</w:t>
      </w:r>
    </w:p>
    <w:p w14:paraId="3F5C1B33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Эти "добродушный" и "незлобивая" вряд ли///////// подходят под описание сегодняшнего остроумия, в котором чёрного юмора, цинизма и подобного им становится всё больше. Вот и попробуй выяснить, насколько такой юморок полезен. </w:t>
      </w:r>
    </w:p>
    <w:p w14:paraId="4B8C5948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О том, что учёные исследуют воздействие смеха на человека, многие могли слышать летом 2002 года, когда в Италии прошла 14-я ежегодная конференция Международного общества по изучению юмора (International Society for Humor Studies — ISHS). 15-я, кстати, состоится в июле 2003-го в США. </w:t>
      </w:r>
    </w:p>
    <w:p w14:paraId="6249EC41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Тогда исследователи юмора попали в ленты новостей, прежде всего, из-за того, что озвучили новую пост-террористическую составляющую нынешнего смехотворства. Ему даже название придумали — "survivor humor" — юмор ради выживания. </w:t>
      </w:r>
    </w:p>
    <w:p w14:paraId="48F9764B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Так, мы узнали, что американские подростки говорят об устаревших вещах "это просто 10 сентября" ("That's so September 10"), на все лады издеваются над Усамой бен Ладеном ("Osama Yo' Mama") и тому подобное. </w:t>
      </w:r>
    </w:p>
    <w:p w14:paraId="253BFEAE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Сегодня насмешки американцев переместились — шуточки в основном сыпятся на Джорджа Буша (Yooha! News, к примеру) и, само собой, Саддама Хусейна. </w:t>
      </w:r>
    </w:p>
    <w:p w14:paraId="09A60E1D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Стоит ли напоминать, что теперь и у нас после любого трагического события мгновенно появляются анекдоты. Для примера, так было с захватом заложников в "Норд-Осте", если помните.</w:t>
      </w:r>
    </w:p>
    <w:p w14:paraId="42782B27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Но это так, к слову, чтобы отметить изменившийся характер юмора и его, так сказать, заметное почернение. И вот всё это учёные мужи изучают.</w:t>
      </w:r>
    </w:p>
    <w:p w14:paraId="171C4EFD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Настоящих специалистов, годами исследующих смех, можно пересчитать по пальцам, но кроме ISHS, ещё есть Ассоциация практического и терапевтического юмора (Association for Applied and Therapeutic Humor — AATH). Может быть, есть ещё подобные.</w:t>
      </w:r>
    </w:p>
    <w:p w14:paraId="340EEEE4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В России же существование подобных организаций представить сложно, что не мешает отечественным учёным являться членами зарубежных. </w:t>
      </w:r>
    </w:p>
    <w:p w14:paraId="3BEF7666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Если верить репортажу USA Today, на своих конференциях те, кто называет себя "humour researcher" надевают клоунские носы и рассказывают анекдоты, вроде "Араб, обвязанный взрывчаткой, говорит своим ученикам: "А теперь — внимание! Показываю один раз!", делятся опытом и, конечно же, дискутируют. Предмет спора обычно такой: </w:t>
      </w:r>
    </w:p>
    <w:p w14:paraId="6C9DEB2A" w14:textId="77777777" w:rsidR="00904B50" w:rsidRPr="0069131F" w:rsidRDefault="00904B50" w:rsidP="00904B50">
      <w:pPr>
        <w:spacing w:before="120"/>
        <w:ind w:firstLine="567"/>
        <w:jc w:val="both"/>
      </w:pPr>
    </w:p>
    <w:p w14:paraId="0153885F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Одни, будем считать их оптимистами, говорят, что юмор — это панацея чуть ли не от всех бед. Он может сделать человека богаче, сильнее и здоровее, к примеру, снять стресс, предотвратить болезнь Альцгеймера и повысить иммунитет организма.</w:t>
      </w:r>
    </w:p>
    <w:p w14:paraId="7CA35D61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Другие, пессимисты-скептики, настаивают, что лекарственные свойства смеха не имеют под собой никаких доказательств. Они же подчёркивают, что исследований юмора из-</w:t>
      </w:r>
      <w:r w:rsidRPr="0069131F">
        <w:lastRenderedPageBreak/>
        <w:t>за отсутствия денег вследствие несерьёзного отношения проводится мало, а их качество оставляет желать самого лучшего.</w:t>
      </w:r>
    </w:p>
    <w:p w14:paraId="22424D46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Причём, о юморе как панацее чаще говорят люди из AATH, а трезвого рационализма много в оценках представителей ISHS. К последней организации принадлежит один из самых известных исследователей юмора — Род Мартин (Rod Martin) из университета Западного Онтарио в Канаде (University of Western Ontario).</w:t>
      </w:r>
    </w:p>
    <w:p w14:paraId="649B3F2F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Он является редактором журнала "HUMOR: International Journal of Humour Research", автором книги "Humour and Life Stress: Antidote to Adversity" и более 20 статей по данной теме. Ещё бы — профессор Мартин изучает смех аж с 1979 года: "Люди больше не смеются надо мной, когда я говорю им, что исследую юмор". </w:t>
      </w:r>
    </w:p>
    <w:p w14:paraId="32D3D63A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Мартин убеждён, что полезные свойства смеха — это, скорее, психология, но никак не медицина. Он призывает коллег заняться серьёзным академическим изучением юмора и разоблачить, наконец, народную мудрость, что смех — панацея:</w:t>
      </w:r>
    </w:p>
    <w:p w14:paraId="03CE34FB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"В исследованиях юмора мы должны стать более сосредоточенными. Необходимо уяснить, что терапевтический юмор — это не весь юмор. Людям говорят, что смех полезен, и они думают, что ночные бдения за просмотром комедий сделают их более здоровыми. Я уверен, что вот это — ни капельки не полезно".</w:t>
      </w:r>
    </w:p>
    <w:p w14:paraId="18D346B8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По мнению Мартина, у юмора имеются в повседневной жизни две главные функции: улучшение отношений между людьми, к примеру, при помощи шутки можно разрешить конфликт, а также — снятие стресса, то есть, возможность посмеяться над угрожающими вещами.</w:t>
      </w:r>
    </w:p>
    <w:p w14:paraId="7C4CC9E5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В обоих случаях юмор может использоваться здоровым или нездоровым способом. Кроме того, замечает Мартин, смех и юмор для мужчин и женщин означают разные вещи. </w:t>
      </w:r>
    </w:p>
    <w:p w14:paraId="28EA5A38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Например, среди мужчин имеется тенденция шутить о власти и агрессии, а среди женщин юмор чаще используется для формирования близких отношений с другими.</w:t>
      </w:r>
    </w:p>
    <w:p w14:paraId="4193CBEB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Кроме того, он вычислил четыре основных "стиля" юмора, по которым можно судить о состоянии психики человека:</w:t>
      </w:r>
    </w:p>
    <w:p w14:paraId="5E02CB57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Аффилиативный (Affiliative от "to affiliate" — присоединять, присоединяться — стремление человека быть в обществе других людей): наиболее мягкий стиль, для которого характерны ироничные шутки, нелепости. </w:t>
      </w:r>
    </w:p>
    <w:p w14:paraId="2C3FA1B2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2. Самоутверждающийся (Self-enhancing): не травмирующий никого стиль базируется в основном на хвастовстве, способ защиты и "улучшения" чувства собственного достоинства. </w:t>
      </w:r>
    </w:p>
    <w:p w14:paraId="202B0262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3. Агрессивный (Aggressive): сарказм, дразнящие реплики, осмеяние. Может быть опасен для окружающих. </w:t>
      </w:r>
    </w:p>
    <w:p w14:paraId="2D071F7A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4. Пагубный (Self-defeating): юморист старается ударить каждой шуткой. Может нанести ущерб чувству собственного и чужого достоинства, привести к депрессии. </w:t>
      </w:r>
    </w:p>
    <w:p w14:paraId="054F55CE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Потому-то юмор гораздо сложнее, чем мы думаем, убеждён Мартин. Мы же не будем говорить о различиях в чувстве юмора у представителей разных национальностей и стран — это до сих пор обсуждается в форуме к статье о самых смешных шутках в мире.</w:t>
      </w:r>
    </w:p>
    <w:p w14:paraId="4F9B6214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В общем, позитивное влияние смеха на здоровье есть, с этим и доктор Мартин соглашается, но пока нет неопровержимых доказательств, влияние это нужно считать косвенным: смеёшься — хорошее настроение — хорошее самочувствие. </w:t>
      </w:r>
    </w:p>
    <w:p w14:paraId="170E737B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То, что юмор, например, снижает давление — вроде как никто толком доказать не может. Таким образом, шутки в сторону — смех и юмор нуждаются в глобальном изучении. Если об этом говорит человек, занимающийся "смехотворной темой" 20 с лишним лет, значит, так оно и есть. </w:t>
      </w:r>
    </w:p>
    <w:p w14:paraId="207103D6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lastRenderedPageBreak/>
        <w:t>Впрочем, в прессе то и дело проходят сообщения вроде: "медики исследовали 300 человек, выяснилось, что те, кто часто и охотно улыбается и смеётся, редко подвержены инфарктам миокарда и инсультам".</w:t>
      </w:r>
    </w:p>
    <w:p w14:paraId="2AACED87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Или: "Одна минута хохота приносит человеку столько же пользы, как и 45-минутная физическая нагрузка, ведь в процессе смеха задействованы 80 групп мышц: движутся плечи, сотрясается грудная клетка, вибрирует диафрагма. </w:t>
      </w:r>
    </w:p>
    <w:p w14:paraId="47212424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>Сердце бьётся чаще, поднимается давление, с учащением дыхания растёт уровень кислорода в крови".</w:t>
      </w:r>
    </w:p>
    <w:p w14:paraId="5D745996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Кстати, как бы там ни было, но о вреде смеха никто не заявляет. Беспокоит, скорее, другое — маловато по-настоящему смешного. </w:t>
      </w:r>
    </w:p>
    <w:p w14:paraId="539DA788" w14:textId="77777777" w:rsidR="00904B50" w:rsidRPr="0069131F" w:rsidRDefault="00904B50" w:rsidP="00904B50">
      <w:pPr>
        <w:spacing w:before="120"/>
        <w:ind w:firstLine="567"/>
        <w:jc w:val="both"/>
      </w:pPr>
      <w:r w:rsidRPr="0069131F">
        <w:t xml:space="preserve">То ли клоуны нынче не те, что раньше, то ли ещё что, но вы понимаете, о чём речь, да? Возьмём хотя бы телевизор — юмористы повсюду: программа на букву "А", вездесущие артисты П., Ш., еженедельные фестивали клуба "К", но почему-то как-то не смешно. Интересно, как такой "юмор" отражается на здоровье? </w:t>
      </w:r>
    </w:p>
    <w:p w14:paraId="6230F6A7" w14:textId="77777777" w:rsidR="00904B50" w:rsidRPr="0040093D" w:rsidRDefault="00904B50" w:rsidP="00904B50">
      <w:pPr>
        <w:spacing w:before="120"/>
        <w:jc w:val="center"/>
        <w:rPr>
          <w:b/>
          <w:bCs/>
          <w:sz w:val="28"/>
          <w:szCs w:val="28"/>
        </w:rPr>
      </w:pPr>
      <w:r w:rsidRPr="0040093D">
        <w:rPr>
          <w:b/>
          <w:bCs/>
          <w:sz w:val="28"/>
          <w:szCs w:val="28"/>
        </w:rPr>
        <w:t>Список литературы</w:t>
      </w:r>
    </w:p>
    <w:p w14:paraId="0B73543D" w14:textId="77777777" w:rsidR="00904B50" w:rsidRPr="0040093D" w:rsidRDefault="00904B50" w:rsidP="00904B50">
      <w:pPr>
        <w:spacing w:before="120"/>
        <w:ind w:firstLine="567"/>
        <w:jc w:val="both"/>
      </w:pPr>
      <w:r w:rsidRPr="0069131F">
        <w:t xml:space="preserve">Для подготовки данной работы были использованы материалы с сайта </w:t>
      </w:r>
      <w:hyperlink r:id="rId4" w:history="1">
        <w:r w:rsidRPr="009E1C92">
          <w:rPr>
            <w:rStyle w:val="a3"/>
          </w:rPr>
          <w:t>http://www.psycho.ru</w:t>
        </w:r>
      </w:hyperlink>
    </w:p>
    <w:p w14:paraId="62736D64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50"/>
    <w:rsid w:val="00002B5A"/>
    <w:rsid w:val="0010437E"/>
    <w:rsid w:val="00316F32"/>
    <w:rsid w:val="0040093D"/>
    <w:rsid w:val="00616072"/>
    <w:rsid w:val="00630C06"/>
    <w:rsid w:val="0069131F"/>
    <w:rsid w:val="006A5004"/>
    <w:rsid w:val="00710178"/>
    <w:rsid w:val="0081563E"/>
    <w:rsid w:val="008B35EE"/>
    <w:rsid w:val="00904B50"/>
    <w:rsid w:val="00905CC1"/>
    <w:rsid w:val="009E1C9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BDEF0"/>
  <w14:defaultImageDpi w14:val="0"/>
  <w15:docId w15:val="{097498A7-779A-49CB-A0F8-6CA95C3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5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04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6374</Characters>
  <Application>Microsoft Office Word</Application>
  <DocSecurity>0</DocSecurity>
  <Lines>53</Lines>
  <Paragraphs>14</Paragraphs>
  <ScaleCrop>false</ScaleCrop>
  <Company>Home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Humour research: в изучении юмора нет ничего смешного</dc:title>
  <dc:subject/>
  <dc:creator>User</dc:creator>
  <cp:keywords/>
  <dc:description/>
  <cp:lastModifiedBy>Igor_Trofimov</cp:lastModifiedBy>
  <cp:revision>2</cp:revision>
  <dcterms:created xsi:type="dcterms:W3CDTF">2025-10-10T05:15:00Z</dcterms:created>
  <dcterms:modified xsi:type="dcterms:W3CDTF">2025-10-10T05:15:00Z</dcterms:modified>
</cp:coreProperties>
</file>