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139E" w14:textId="77777777" w:rsidR="006028A5" w:rsidRPr="00E96AB3" w:rsidRDefault="006028A5" w:rsidP="006028A5">
      <w:pPr>
        <w:spacing w:before="120"/>
        <w:jc w:val="center"/>
        <w:rPr>
          <w:b/>
          <w:bCs/>
          <w:sz w:val="32"/>
          <w:szCs w:val="32"/>
        </w:rPr>
      </w:pPr>
      <w:r w:rsidRPr="00E96AB3">
        <w:rPr>
          <w:b/>
          <w:bCs/>
          <w:sz w:val="32"/>
          <w:szCs w:val="32"/>
        </w:rPr>
        <w:t xml:space="preserve">Жестокость </w:t>
      </w:r>
    </w:p>
    <w:p w14:paraId="210A5091" w14:textId="77777777" w:rsidR="006028A5" w:rsidRDefault="006028A5" w:rsidP="006028A5">
      <w:pPr>
        <w:spacing w:before="120"/>
        <w:ind w:firstLine="567"/>
        <w:jc w:val="both"/>
      </w:pPr>
      <w:r w:rsidRPr="00E96AB3">
        <w:t xml:space="preserve">Одним из видов проявления агрессивности и деструктивного поведения является жестокость. </w:t>
      </w:r>
    </w:p>
    <w:p w14:paraId="23C19F0C" w14:textId="77777777" w:rsidR="006028A5" w:rsidRDefault="006028A5" w:rsidP="006028A5">
      <w:pPr>
        <w:spacing w:before="120"/>
        <w:ind w:firstLine="567"/>
        <w:jc w:val="both"/>
      </w:pPr>
      <w:r w:rsidRPr="00E96AB3">
        <w:t xml:space="preserve">Жестокость(в юридическом смысле) это особо брутальные способы совершения преступлений, для обозначения определенных свойств характера преступления. Жестокость может быть преднамеренной и непроизвольной, реализующейся в определенных действиях, вербальном поведении( причинение мучений словами) или в воображении - фантазировании, оперирующим образами истязаний, мучений людей или животных. Жестокость может быть сознательной и неосознанной, поэтому встает вопрос о соотнесении ее с эго и с бессознательным. Жестокость может проявляться в отношении людей и животных, причем широко известны случаи расщепления, сосуществования жестокости по отношению к людям и сентиментальности по отношению к животным. Жестокость придает определенную окраску изнасилованиям, хулиганским действиям, нанесению тяжких телесных повреждений, доведению до самоубийства, оставлению в опасности и др. Парадоксальным является сочетание распространенности и устойчивости жестокости с ее неодобрением большинством населения, также если она проявляется в рамках формально санкционированных действий. Под жестокостью как личностной чертой следует понимать стремление к причинению страданий, мучений людям или животным, выражающееся в действиях, бездействии, словах, а также фантазировании соответствующего содержания. </w:t>
      </w:r>
    </w:p>
    <w:p w14:paraId="55FF5711" w14:textId="77777777" w:rsidR="006028A5" w:rsidRDefault="006028A5" w:rsidP="006028A5">
      <w:pPr>
        <w:spacing w:before="120"/>
        <w:ind w:firstLine="567"/>
        <w:jc w:val="both"/>
      </w:pPr>
      <w:r w:rsidRPr="00E96AB3">
        <w:t xml:space="preserve">Влечение к жестокости распространенно настолько широко, что рассматривается почти как норма. Ницше считал его именно нормой и полагал, что оргии жестокости выступают в качестве фундаментального фактора в истории всего человеческого рода. Подобного рода извращенные влечения, связанные с сексуальной сферой, известны как садизм и мазохизм. Но сексуальная холодность(фригидность) также связана с влечением к причинению страданий, с жаждой власти и могущества, которая проявляется в виде удовольствия от истязаний. </w:t>
      </w:r>
    </w:p>
    <w:p w14:paraId="3FBBFA7F" w14:textId="77777777" w:rsidR="006028A5" w:rsidRDefault="006028A5" w:rsidP="006028A5">
      <w:pPr>
        <w:spacing w:before="120"/>
        <w:ind w:firstLine="567"/>
        <w:jc w:val="both"/>
      </w:pPr>
      <w:r w:rsidRPr="00E96AB3">
        <w:t xml:space="preserve">Морализаторство (абсолютистко - дихотомическое мышление) также часто бывает проявлением жажды власти и могущества, которая проявляется в виде удовольствия от истязаний. </w:t>
      </w:r>
    </w:p>
    <w:p w14:paraId="2985B361" w14:textId="77777777" w:rsidR="006028A5" w:rsidRDefault="006028A5" w:rsidP="006028A5">
      <w:pPr>
        <w:spacing w:before="120"/>
        <w:ind w:firstLine="567"/>
        <w:jc w:val="both"/>
      </w:pPr>
      <w:r w:rsidRPr="00E96AB3">
        <w:t xml:space="preserve">Морализаторство также часто является проявлением жажды власти и желания мучить(как говорил Ницше, проявлением "слово справедливый" звучит почти также , как "подвергнуть пытке") </w:t>
      </w:r>
    </w:p>
    <w:p w14:paraId="093F5088" w14:textId="77777777" w:rsidR="006028A5" w:rsidRPr="00E96AB3" w:rsidRDefault="006028A5" w:rsidP="006028A5">
      <w:pPr>
        <w:spacing w:before="120"/>
        <w:ind w:firstLine="567"/>
        <w:jc w:val="both"/>
      </w:pPr>
      <w:r w:rsidRPr="00E96AB3">
        <w:t xml:space="preserve">Злокачественная агрессия, деструктивное поведение являются составными частями асоциального или антисоциального поведения. По мнению К.Ясперса совершенно иной тип асоциальности развивается как неспособность общаться с другими и приспосабливаться к ситуациям(из-за сниженной способности к эмпатии). Субъективно эта неспособность ощущается как нечто весьма мучительное. Любой контакт становится пыткой ,и, потому человек стремится их избегать, предпочитая уединение. Это и является причиной страданий индивида т.к. подавляя в себе социальные инстинкты, он испытывает тоску по общению и любви. Его асоциальность становится заметна окружающим, которым досаждает им своей неловкостью. Застенчивость перемежается в нем с бесцеремонностью, все его внешние проявления неумеренны, поведение противоречит принятым нормам. Он чувствует реакцию окружающих и поэтому все больше и больше замыкается. </w:t>
      </w:r>
    </w:p>
    <w:p w14:paraId="5D011F09" w14:textId="77777777" w:rsidR="006028A5" w:rsidRPr="00E96AB3" w:rsidRDefault="006028A5" w:rsidP="006028A5">
      <w:pPr>
        <w:spacing w:before="120"/>
        <w:jc w:val="center"/>
        <w:rPr>
          <w:b/>
          <w:bCs/>
          <w:sz w:val="28"/>
          <w:szCs w:val="28"/>
        </w:rPr>
      </w:pPr>
      <w:r w:rsidRPr="00E96AB3">
        <w:rPr>
          <w:b/>
          <w:bCs/>
          <w:sz w:val="28"/>
          <w:szCs w:val="28"/>
        </w:rPr>
        <w:t>Список литературы</w:t>
      </w:r>
    </w:p>
    <w:p w14:paraId="0F108DDD" w14:textId="77777777" w:rsidR="006028A5" w:rsidRDefault="006028A5" w:rsidP="006028A5">
      <w:pPr>
        <w:spacing w:before="120"/>
        <w:ind w:firstLine="567"/>
        <w:jc w:val="both"/>
      </w:pPr>
      <w:r w:rsidRPr="00E96AB3">
        <w:t xml:space="preserve">Для подготовки данной работы были использованы материалы с сайта </w:t>
      </w:r>
      <w:hyperlink r:id="rId4" w:history="1">
        <w:r w:rsidRPr="00301452">
          <w:rPr>
            <w:rStyle w:val="a3"/>
          </w:rPr>
          <w:t>http://www.troek.net/</w:t>
        </w:r>
      </w:hyperlink>
    </w:p>
    <w:p w14:paraId="091F18DA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A5"/>
    <w:rsid w:val="00002B5A"/>
    <w:rsid w:val="0010437E"/>
    <w:rsid w:val="002241D2"/>
    <w:rsid w:val="00301452"/>
    <w:rsid w:val="00316F32"/>
    <w:rsid w:val="006028A5"/>
    <w:rsid w:val="00616072"/>
    <w:rsid w:val="006A5004"/>
    <w:rsid w:val="00710178"/>
    <w:rsid w:val="0081563E"/>
    <w:rsid w:val="008B35EE"/>
    <w:rsid w:val="00905CC1"/>
    <w:rsid w:val="00B42C45"/>
    <w:rsid w:val="00B47B6A"/>
    <w:rsid w:val="00E9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8BA6D"/>
  <w14:defaultImageDpi w14:val="0"/>
  <w15:docId w15:val="{4DC80626-ADB0-428D-B389-C1B1500B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8A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02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oek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>Home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Жестокость</dc:title>
  <dc:subject/>
  <dc:creator>User</dc:creator>
  <cp:keywords/>
  <dc:description/>
  <cp:lastModifiedBy>Igor_Trofimov</cp:lastModifiedBy>
  <cp:revision>2</cp:revision>
  <dcterms:created xsi:type="dcterms:W3CDTF">2025-10-21T06:46:00Z</dcterms:created>
  <dcterms:modified xsi:type="dcterms:W3CDTF">2025-10-21T06:46:00Z</dcterms:modified>
</cp:coreProperties>
</file>