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F1418" w14:textId="77777777" w:rsidR="00000000" w:rsidRDefault="00FC193B">
      <w:pPr>
        <w:pStyle w:val="Z16"/>
        <w:jc w:val="center"/>
      </w:pPr>
      <w:r>
        <w:t>Межличностные и организационные коммуникации, понятие, преграды, их характеристика.</w:t>
      </w:r>
    </w:p>
    <w:p w14:paraId="33B2D07C" w14:textId="77777777" w:rsidR="00000000" w:rsidRDefault="00FC193B">
      <w:pPr>
        <w:pStyle w:val="Mystyle"/>
      </w:pPr>
      <w:r>
        <w:rPr>
          <w:u w:val="single"/>
        </w:rPr>
        <w:t>Межличностные коммуникации</w:t>
      </w:r>
      <w:r>
        <w:t xml:space="preserve"> - это коммуникации, протекаю</w:t>
      </w:r>
      <w:r>
        <w:t>щие между людьми.</w:t>
      </w:r>
    </w:p>
    <w:p w14:paraId="6DF4F0F2" w14:textId="77777777" w:rsidR="00000000" w:rsidRDefault="00FC193B">
      <w:pPr>
        <w:pStyle w:val="Mystyle"/>
      </w:pPr>
      <w:r>
        <w:rPr>
          <w:u w:val="single"/>
        </w:rPr>
        <w:t>Организационные коммуникации</w:t>
      </w:r>
      <w:r>
        <w:t xml:space="preserve"> - это коммуникации, протекающие внутри организации между ее сотрудниками.</w:t>
      </w:r>
    </w:p>
    <w:p w14:paraId="68CC7430" w14:textId="77777777" w:rsidR="00000000" w:rsidRDefault="00FC193B">
      <w:pPr>
        <w:pStyle w:val="Mystyle"/>
      </w:pPr>
      <w:r>
        <w:t>Межличностные коммуникации могут быть как между сотрудниками одной фирмы, так и между сотрудниками различных фирм, например, фирм-партн</w:t>
      </w:r>
      <w:r>
        <w:t>еров.</w:t>
      </w:r>
    </w:p>
    <w:p w14:paraId="06925472" w14:textId="77777777" w:rsidR="00000000" w:rsidRDefault="00FC193B">
      <w:pPr>
        <w:pStyle w:val="Mystyle"/>
      </w:pPr>
      <w:r>
        <w:t>Организационные  коммуникации  затрагивают  только  одну конкретную фирму и включают в себя часть межличностных коммуникаций, которые возникают между сотрудниками данной фирмы.</w:t>
      </w:r>
    </w:p>
    <w:p w14:paraId="36BE4852" w14:textId="77777777" w:rsidR="00000000" w:rsidRDefault="00FC193B">
      <w:pPr>
        <w:pStyle w:val="Mystyle"/>
      </w:pPr>
      <w:r>
        <w:t>В тоже время межличностные коммуникации включают в себя организационные к</w:t>
      </w:r>
      <w:r>
        <w:t>оммуникации.</w:t>
      </w:r>
    </w:p>
    <w:p w14:paraId="3CE94064" w14:textId="77777777" w:rsidR="00000000" w:rsidRDefault="00FC193B">
      <w:pPr>
        <w:pStyle w:val="Mystyle"/>
      </w:pPr>
      <w:r>
        <w:t>Таким образов, преграды, возникающие при межличностных и организационных коммуникациях, по своей сути практически ничем не отличаются друг от друга.</w:t>
      </w:r>
    </w:p>
    <w:p w14:paraId="5B58048F" w14:textId="77777777" w:rsidR="00000000" w:rsidRDefault="00FC193B">
      <w:pPr>
        <w:pStyle w:val="Mystyle"/>
      </w:pPr>
      <w:r>
        <w:t>Коммуникация считается успешной, если получатель информации понимает её содержание адекватно т</w:t>
      </w:r>
      <w:r>
        <w:t>ому смыслу, который в нее вкладывает отправитель, т. е. Менеджер. В противном случае имеет место безуспешная коммуникация.</w:t>
      </w:r>
    </w:p>
    <w:p w14:paraId="5AB3BFAF" w14:textId="77777777" w:rsidR="00000000" w:rsidRDefault="00FC193B">
      <w:pPr>
        <w:pStyle w:val="Mystyle"/>
      </w:pPr>
      <w:r>
        <w:t xml:space="preserve">Факторы, уменьшающие возможности успешной коммуникации, называются </w:t>
      </w:r>
      <w:r>
        <w:rPr>
          <w:u w:val="single"/>
        </w:rPr>
        <w:t>коммуникационными барьерами</w:t>
      </w:r>
      <w:r>
        <w:t xml:space="preserve"> (преградами).</w:t>
      </w:r>
    </w:p>
    <w:p w14:paraId="3CCD7F55" w14:textId="77777777" w:rsidR="00000000" w:rsidRDefault="00FC193B">
      <w:pPr>
        <w:pStyle w:val="Mystyle"/>
      </w:pPr>
      <w:r>
        <w:t>Различают коммуникационн</w:t>
      </w:r>
      <w:r>
        <w:t>ые барьеры макро — и микроуровня.</w:t>
      </w:r>
    </w:p>
    <w:p w14:paraId="329AA2CB" w14:textId="77777777" w:rsidR="00000000" w:rsidRDefault="00FC193B">
      <w:pPr>
        <w:pStyle w:val="Mystyle"/>
      </w:pPr>
      <w:r>
        <w:t>Макробарьеры коммуникаций препятствуют успешной коммуникации в целом.</w:t>
      </w:r>
    </w:p>
    <w:p w14:paraId="71640116" w14:textId="77777777" w:rsidR="00000000" w:rsidRDefault="00FC193B">
      <w:pPr>
        <w:pStyle w:val="Mystyle"/>
      </w:pPr>
      <w:r>
        <w:t>К таким барьерам относятся:</w:t>
      </w:r>
    </w:p>
    <w:p w14:paraId="248AA3CD" w14:textId="77777777" w:rsidR="00000000" w:rsidRDefault="00FC193B">
      <w:pPr>
        <w:pStyle w:val="Mystyle"/>
      </w:pPr>
      <w:r>
        <w:t>перегрузка информационных сетей и искажение информации;</w:t>
      </w:r>
    </w:p>
    <w:p w14:paraId="75BABE38" w14:textId="77777777" w:rsidR="00000000" w:rsidRDefault="00FC193B">
      <w:pPr>
        <w:pStyle w:val="Mystyle"/>
      </w:pPr>
      <w:r>
        <w:t>потребность во всё более сложной информации;</w:t>
      </w:r>
    </w:p>
    <w:p w14:paraId="182066E1" w14:textId="77777777" w:rsidR="00000000" w:rsidRDefault="00FC193B">
      <w:pPr>
        <w:pStyle w:val="Mystyle"/>
      </w:pPr>
      <w:r>
        <w:t>интернационализация дел</w:t>
      </w:r>
      <w:r>
        <w:t>овых контактов и возрастание роли иностранных языков и т.п.</w:t>
      </w:r>
    </w:p>
    <w:p w14:paraId="2E177505" w14:textId="77777777" w:rsidR="00000000" w:rsidRDefault="00FC193B">
      <w:pPr>
        <w:pStyle w:val="Mystyle"/>
      </w:pPr>
      <w:r>
        <w:t>Микробарьеры коммуникаций препятствуют успешной коммуникации в конкретных узких сферах. К ним относятся:</w:t>
      </w:r>
    </w:p>
    <w:p w14:paraId="54F10BE5" w14:textId="77777777" w:rsidR="00000000" w:rsidRDefault="00FC193B">
      <w:pPr>
        <w:pStyle w:val="Mystyle"/>
      </w:pPr>
      <w:r>
        <w:t>отношение источника (отправителя) информации к получателю (адресату);</w:t>
      </w:r>
    </w:p>
    <w:p w14:paraId="3E622A2E" w14:textId="77777777" w:rsidR="00000000" w:rsidRDefault="00FC193B">
      <w:pPr>
        <w:pStyle w:val="Mystyle"/>
      </w:pPr>
      <w:r>
        <w:t xml:space="preserve">отношение адресата к </w:t>
      </w:r>
      <w:r>
        <w:t>источнику информации;</w:t>
      </w:r>
    </w:p>
    <w:p w14:paraId="56F90652" w14:textId="77777777" w:rsidR="00000000" w:rsidRDefault="00FC193B">
      <w:pPr>
        <w:pStyle w:val="Mystyle"/>
      </w:pPr>
      <w:r>
        <w:t>восприятие получателем информации многозначных слов;</w:t>
      </w:r>
    </w:p>
    <w:p w14:paraId="2A7448F0" w14:textId="77777777" w:rsidR="00000000" w:rsidRDefault="00FC193B">
      <w:pPr>
        <w:pStyle w:val="Mystyle"/>
      </w:pPr>
      <w:r>
        <w:t>отсутствие обратной связи.</w:t>
      </w:r>
    </w:p>
    <w:p w14:paraId="4A1EEE29" w14:textId="77777777" w:rsidR="00000000" w:rsidRDefault="00FC193B">
      <w:pPr>
        <w:pStyle w:val="Mystyle"/>
      </w:pPr>
      <w:r>
        <w:t xml:space="preserve">Все преграды, возникающие в процессе межличностных и организационных  коммуникаций также можно представить в виде схемы. </w:t>
      </w:r>
    </w:p>
    <w:p w14:paraId="1FA385F8" w14:textId="77777777" w:rsidR="00000000" w:rsidRDefault="00FC193B">
      <w:pPr>
        <w:pStyle w:val="Mystyle"/>
      </w:pPr>
      <w:r>
        <w:t>Затрудняют коммуникации также пр</w:t>
      </w:r>
      <w:r>
        <w:t>едвзятые представления людей, отвергающие новые идеи в силу их новизны, кажущейся с первого взгляда сомнительной или в силу устойчивого мнения, порожденного определенными условиями (стереотипы).</w:t>
      </w:r>
    </w:p>
    <w:p w14:paraId="5F574439" w14:textId="77777777" w:rsidR="00000000" w:rsidRDefault="00FC193B">
      <w:pPr>
        <w:pStyle w:val="Mystyle"/>
      </w:pPr>
      <w:r>
        <w:t>В результате искажается восприятие сообщения, замедляется и и</w:t>
      </w:r>
      <w:r>
        <w:t xml:space="preserve">скажается процесс обратной связи, снижается результативность данного сообщения. </w:t>
      </w:r>
    </w:p>
    <w:p w14:paraId="31E12356" w14:textId="77777777" w:rsidR="00000000" w:rsidRDefault="00FC193B">
      <w:pPr>
        <w:pStyle w:val="Mystyle"/>
      </w:pPr>
    </w:p>
    <w:p w14:paraId="251571E9" w14:textId="77777777" w:rsidR="00000000" w:rsidRDefault="00FC193B">
      <w:pPr>
        <w:pStyle w:val="Mystyle"/>
      </w:pPr>
    </w:p>
    <w:p w14:paraId="42BFBF0D" w14:textId="77777777" w:rsidR="00000000" w:rsidRDefault="00FC193B">
      <w:pPr>
        <w:pStyle w:val="Mystyle"/>
      </w:pPr>
      <w:r>
        <w:lastRenderedPageBreak/>
        <w:t>Эффективность    коммуникаций   различна.  Данные    зарубежных   исследований    показывают,   что результативность     горизонтальных     связей     достигает    90 %, вер</w:t>
      </w:r>
      <w:r>
        <w:t>тикальных    -    20-25 %,    (т. е.    такое    количество    исходящей    от дирекции     информации    доходит    до    рабочих    и    правильно    понимается    ими).    Другими   словами,    исполнители    способны реализовать    свои   функции,    р</w:t>
      </w:r>
      <w:r>
        <w:t>асполагая    лишь   пятой    частью предназначенной     им    информации.</w:t>
      </w:r>
    </w:p>
    <w:p w14:paraId="51113388" w14:textId="77777777" w:rsidR="00000000" w:rsidRDefault="00FC193B">
      <w:pPr>
        <w:pStyle w:val="Mystyle"/>
      </w:pPr>
      <w:r>
        <w:t>Недостаточную    эффективность   вертикальных   как   восходящих,   так   и нисходящих    коммуникаций   подтверждают   данные   о   том,   что ближайший   начальник   рабочих   (бри</w:t>
      </w:r>
      <w:r>
        <w:t xml:space="preserve">гадир),   покидая   кабинет   первого руководителя    предприятия,   выносит    только   30%    информации,    а управляющий    цехом   -   около   40%.   Коммуникации    снизу    вверх   ещё более   неэффективны,   так   как   до   начальства   доходит   </w:t>
      </w:r>
      <w:r>
        <w:t>не   более 10% информации. Это убедительно свидетельствует о существующих неиспользованных  резервах    в   организации    коммуникаций,   возможностях их   качественного   улучшения.</w:t>
      </w:r>
    </w:p>
    <w:p w14:paraId="1BF2D222" w14:textId="77777777" w:rsidR="00000000" w:rsidRDefault="00FC193B">
      <w:pPr>
        <w:pStyle w:val="Mystyle"/>
      </w:pPr>
      <w:r>
        <w:t xml:space="preserve">Успех    коммуникационных    процессов    органически    связан    с    </w:t>
      </w:r>
      <w:r>
        <w:t>нормами     этического    поведения,    как    со   стороны    получателя,    так    и со    стороны    отправителя     информации.</w:t>
      </w:r>
    </w:p>
    <w:p w14:paraId="4D742124" w14:textId="77777777" w:rsidR="00000000" w:rsidRDefault="00FC193B">
      <w:pPr>
        <w:pStyle w:val="Mystyle"/>
      </w:pPr>
      <w:r>
        <w:t>Также   особую    роль     в     эффективности    коммуникаций    играет построение    сообщений.      Необходимо    соблюда</w:t>
      </w:r>
      <w:r>
        <w:t>ть    при      построении сообщения     такую     последовательность:   от    внимания   к   интересу,    от интереса    к    основным    положениям,    от     них   -   к    возражениям    и вопросам,    далее    к    заключению    и    призыву    к    де</w:t>
      </w:r>
      <w:r>
        <w:t>йствию.</w:t>
      </w:r>
    </w:p>
    <w:p w14:paraId="7B284428" w14:textId="77777777" w:rsidR="00000000" w:rsidRDefault="00FC193B">
      <w:pPr>
        <w:pStyle w:val="Mystyle"/>
      </w:pPr>
      <w:r>
        <w:t>Чтобы      избежать     ситуации     быть     непонятым    собеседником,     следует     стремиться   к   простоте  сообщения,  использовать  словарный состав         повседневной       речи        даже       при        общении    с    образованны</w:t>
      </w:r>
      <w:r>
        <w:t>м    и    проницательным      человеком.     Одновременно            надо     учитывать,     что     доверие     к     себе     можно     подорвать,     если привести      только      один      ложный      или      искаженный      факт      из ста,     хот</w:t>
      </w:r>
      <w:r>
        <w:t>я      99      могут      соответствовать      действительности.</w:t>
      </w:r>
    </w:p>
    <w:p w14:paraId="52CBA9D1" w14:textId="77777777" w:rsidR="00000000" w:rsidRDefault="00FC193B">
      <w:pPr>
        <w:pStyle w:val="Mystyle"/>
      </w:pPr>
      <w:r>
        <w:t>Российские        менеджеры        выделяют        десять     заповедей     успешной   коммуникации.</w:t>
      </w:r>
    </w:p>
    <w:p w14:paraId="6A3E975B" w14:textId="77777777" w:rsidR="00000000" w:rsidRDefault="00FC193B">
      <w:pPr>
        <w:pStyle w:val="Mystyle"/>
      </w:pPr>
      <w:r>
        <w:t>Перед      коммуникацией     четко     определите    идеи,     вкладываемые     в      пос</w:t>
      </w:r>
      <w:r>
        <w:t>лание.</w:t>
      </w:r>
    </w:p>
    <w:p w14:paraId="7E41757E" w14:textId="77777777" w:rsidR="00000000" w:rsidRDefault="00FC193B">
      <w:pPr>
        <w:pStyle w:val="Mystyle"/>
      </w:pPr>
      <w:r>
        <w:t>Проанализируйте   истинную   цель   каждой   коммуникации.</w:t>
      </w:r>
    </w:p>
    <w:p w14:paraId="30455125" w14:textId="77777777" w:rsidR="00000000" w:rsidRDefault="00FC193B">
      <w:pPr>
        <w:pStyle w:val="Mystyle"/>
      </w:pPr>
      <w:r>
        <w:t>Проанализируйте    всё    физическое    и    человеческое    окружение       при   любой   коммуникации.</w:t>
      </w:r>
    </w:p>
    <w:p w14:paraId="6E46C158" w14:textId="77777777" w:rsidR="00000000" w:rsidRDefault="00FC193B">
      <w:pPr>
        <w:pStyle w:val="Mystyle"/>
      </w:pPr>
      <w:r>
        <w:t>Проконсультируйтесь     с      другими     при     планировании коммуникации.</w:t>
      </w:r>
    </w:p>
    <w:p w14:paraId="2B74430F" w14:textId="77777777" w:rsidR="00000000" w:rsidRDefault="00FC193B">
      <w:pPr>
        <w:pStyle w:val="Mystyle"/>
      </w:pPr>
      <w:r>
        <w:t>Обратит</w:t>
      </w:r>
      <w:r>
        <w:t>е   самое    пристальное    внимание    на    интонацию    и    основное   содержание  сообщения.</w:t>
      </w:r>
    </w:p>
    <w:p w14:paraId="263D541E" w14:textId="77777777" w:rsidR="00000000" w:rsidRDefault="00FC193B">
      <w:pPr>
        <w:pStyle w:val="Mystyle"/>
      </w:pPr>
      <w:r>
        <w:t>Воспользуйтесь     возможностями,      когда    они     представляются,    включить     в     сообщение     нечто     полезное    и    ценное    для    его по</w:t>
      </w:r>
      <w:r>
        <w:t>лучателя.</w:t>
      </w:r>
    </w:p>
    <w:p w14:paraId="19D0C92F" w14:textId="77777777" w:rsidR="00000000" w:rsidRDefault="00FC193B">
      <w:pPr>
        <w:pStyle w:val="Mystyle"/>
      </w:pPr>
      <w:r>
        <w:t>Постоянно      держите     в     поле     зрения     то,     как       срабатывает коммуникация.</w:t>
      </w:r>
    </w:p>
    <w:p w14:paraId="79C2D215" w14:textId="77777777" w:rsidR="00000000" w:rsidRDefault="00FC193B">
      <w:pPr>
        <w:pStyle w:val="Mystyle"/>
      </w:pPr>
      <w:r>
        <w:t>Устанавливайте      коммуникацию      не     только      на      сегодня,      но      и  на  завтра.</w:t>
      </w:r>
    </w:p>
    <w:p w14:paraId="420270CE" w14:textId="77777777" w:rsidR="00000000" w:rsidRDefault="00FC193B">
      <w:pPr>
        <w:pStyle w:val="Mystyle"/>
      </w:pPr>
      <w:r>
        <w:t>Добивайтесь,      чтобы      дела      установк</w:t>
      </w:r>
      <w:r>
        <w:t>и      не      противоречили      словам.</w:t>
      </w:r>
    </w:p>
    <w:p w14:paraId="72AE6E5E" w14:textId="77777777" w:rsidR="00000000" w:rsidRDefault="00FC193B">
      <w:pPr>
        <w:pStyle w:val="Mystyle"/>
      </w:pPr>
      <w:r>
        <w:t>Учитесь   умению   слушать   другого.</w:t>
      </w:r>
    </w:p>
    <w:p w14:paraId="28CCFCB1" w14:textId="77777777" w:rsidR="00000000" w:rsidRDefault="00FC193B">
      <w:pPr>
        <w:pStyle w:val="Mystyle"/>
      </w:pPr>
      <w:r>
        <w:t xml:space="preserve">Следует отметить, что неудовлетворительное состояние внутриорганизационных    коммуникаций   чревато серьезными последствиями, в  частности,  психологического  характера и для </w:t>
      </w:r>
      <w:r>
        <w:t xml:space="preserve">администрации, и для рядовых работников. Опыт выдающихся менеджеров, </w:t>
      </w:r>
      <w:r>
        <w:lastRenderedPageBreak/>
        <w:t>практика функционирования     преуспевающих     компаний     свидетельствует   о   том,  что   эффективное    управление    невозможно   без   отлаженных коммуникаций.     Принятие      р</w:t>
      </w:r>
      <w:r>
        <w:t xml:space="preserve">ешений,     инновационная      политика, создание     благоприятного     психологического    климата,   стимулирование людей - всё    это      требует   детальной    информации.   И     когда   её         нет,     когда      воцаряется      информационный </w:t>
      </w:r>
      <w:r>
        <w:t xml:space="preserve">     хаос,      организации   грозит крах.</w:t>
      </w:r>
    </w:p>
    <w:p w14:paraId="5B06E58B" w14:textId="77777777" w:rsidR="00000000" w:rsidRDefault="00FC193B">
      <w:pPr>
        <w:pStyle w:val="Mystyle"/>
      </w:pPr>
    </w:p>
    <w:p w14:paraId="32A0FE22" w14:textId="77777777" w:rsidR="00000000" w:rsidRDefault="00FC193B">
      <w:pPr>
        <w:pStyle w:val="Mystyle"/>
      </w:pPr>
      <w:r>
        <w:t xml:space="preserve">При подготовке этой работы были использованы материалы с сайта </w:t>
      </w:r>
      <w:hyperlink r:id="rId5" w:history="1">
        <w:r>
          <w:rPr>
            <w:rStyle w:val="ab"/>
          </w:rPr>
          <w:t>http:</w:t>
        </w:r>
        <w:r>
          <w:rPr>
            <w:rStyle w:val="ab"/>
          </w:rPr>
          <w:t>//www.studentu.ru</w:t>
        </w:r>
      </w:hyperlink>
      <w:r>
        <w:t xml:space="preserve"> </w:t>
      </w:r>
    </w:p>
    <w:p w14:paraId="654222C2" w14:textId="77777777" w:rsidR="00FC193B" w:rsidRDefault="00FC193B">
      <w:pPr>
        <w:pStyle w:val="Mystyle"/>
      </w:pPr>
    </w:p>
    <w:sectPr w:rsidR="00FC193B">
      <w:pgSz w:w="11906" w:h="16838" w:code="9"/>
      <w:pgMar w:top="1134" w:right="1134" w:bottom="1134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316D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07474D7B"/>
    <w:multiLevelType w:val="singleLevel"/>
    <w:tmpl w:val="3E18898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" w15:restartNumberingAfterBreak="0">
    <w:nsid w:val="25B9617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" w15:restartNumberingAfterBreak="0">
    <w:nsid w:val="2AB81A0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" w15:restartNumberingAfterBreak="0">
    <w:nsid w:val="2E0A62A9"/>
    <w:multiLevelType w:val="singleLevel"/>
    <w:tmpl w:val="7D1ABFDA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5" w15:restartNumberingAfterBreak="0">
    <w:nsid w:val="3DFB7B17"/>
    <w:multiLevelType w:val="singleLevel"/>
    <w:tmpl w:val="E4E273B8"/>
    <w:lvl w:ilvl="0">
      <w:start w:val="1"/>
      <w:numFmt w:val="decimal"/>
      <w:lvlText w:val="%1)"/>
      <w:lvlJc w:val="left"/>
      <w:pPr>
        <w:tabs>
          <w:tab w:val="num" w:pos="585"/>
        </w:tabs>
        <w:ind w:left="585" w:hanging="435"/>
      </w:pPr>
      <w:rPr>
        <w:rFonts w:hint="default"/>
      </w:rPr>
    </w:lvl>
  </w:abstractNum>
  <w:abstractNum w:abstractNumId="6" w15:restartNumberingAfterBreak="0">
    <w:nsid w:val="4BEB4D0C"/>
    <w:multiLevelType w:val="singleLevel"/>
    <w:tmpl w:val="DC38C9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7" w15:restartNumberingAfterBreak="0">
    <w:nsid w:val="526C336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8" w15:restartNumberingAfterBreak="0">
    <w:nsid w:val="52C50826"/>
    <w:multiLevelType w:val="singleLevel"/>
    <w:tmpl w:val="7D1ABFDA"/>
    <w:lvl w:ilvl="0">
      <w:start w:val="2"/>
      <w:numFmt w:val="decimal"/>
      <w:lvlText w:val="%1. "/>
      <w:legacy w:legacy="1" w:legacySpace="0" w:legacyIndent="283"/>
      <w:lvlJc w:val="left"/>
      <w:pPr>
        <w:ind w:left="358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9" w15:restartNumberingAfterBreak="0">
    <w:nsid w:val="54DB0BB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5BF0499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1" w15:restartNumberingAfterBreak="0">
    <w:nsid w:val="5DF72958"/>
    <w:multiLevelType w:val="singleLevel"/>
    <w:tmpl w:val="8C88A3F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num w:numId="1">
    <w:abstractNumId w:val="5"/>
  </w:num>
  <w:num w:numId="2">
    <w:abstractNumId w:val="2"/>
  </w:num>
  <w:num w:numId="3">
    <w:abstractNumId w:val="11"/>
  </w:num>
  <w:num w:numId="4">
    <w:abstractNumId w:val="4"/>
  </w:num>
  <w:num w:numId="5">
    <w:abstractNumId w:val="8"/>
  </w:num>
  <w:num w:numId="6">
    <w:abstractNumId w:val="6"/>
  </w:num>
  <w:num w:numId="7">
    <w:abstractNumId w:val="9"/>
  </w:num>
  <w:num w:numId="8">
    <w:abstractNumId w:val="3"/>
  </w:num>
  <w:num w:numId="9">
    <w:abstractNumId w:val="10"/>
  </w:num>
  <w:num w:numId="10">
    <w:abstractNumId w:val="7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1AA"/>
    <w:rsid w:val="004421AA"/>
    <w:rsid w:val="00FC1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338B9D"/>
  <w14:defaultImageDpi w14:val="0"/>
  <w15:docId w15:val="{20AC6187-AF87-4E40-8AED-55844CD45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sz w:val="24"/>
      <w:szCs w:val="24"/>
      <w:lang w:val="en-US" w:eastAsia="ru-RU"/>
    </w:rPr>
  </w:style>
  <w:style w:type="paragraph" w:styleId="2">
    <w:name w:val="heading 2"/>
    <w:aliases w:val="h2"/>
    <w:basedOn w:val="a"/>
    <w:next w:val="a"/>
    <w:link w:val="20"/>
    <w:uiPriority w:val="99"/>
    <w:qFormat/>
    <w:pPr>
      <w:keepNext/>
      <w:keepLines/>
      <w:pageBreakBefore/>
      <w:widowControl/>
      <w:pBdr>
        <w:top w:val="single" w:sz="48" w:space="4" w:color="auto"/>
      </w:pBdr>
      <w:autoSpaceDE/>
      <w:autoSpaceDN/>
      <w:spacing w:before="120" w:after="120"/>
      <w:outlineLvl w:val="1"/>
    </w:pPr>
    <w:rPr>
      <w:b/>
      <w:bCs/>
      <w:sz w:val="28"/>
      <w:szCs w:val="28"/>
      <w:lang w:val="ru-RU" w:eastAsia="en-US"/>
    </w:rPr>
  </w:style>
  <w:style w:type="paragraph" w:styleId="3">
    <w:name w:val="heading 3"/>
    <w:aliases w:val="h3"/>
    <w:basedOn w:val="a"/>
    <w:next w:val="a"/>
    <w:link w:val="30"/>
    <w:uiPriority w:val="99"/>
    <w:qFormat/>
    <w:pPr>
      <w:keepNext/>
      <w:keepLines/>
      <w:widowControl/>
      <w:autoSpaceDE/>
      <w:autoSpaceDN/>
      <w:spacing w:before="120" w:after="120"/>
      <w:outlineLvl w:val="2"/>
    </w:pPr>
    <w:rPr>
      <w:b/>
      <w:bCs/>
      <w:lang w:val="ru-RU" w:eastAsia="en-US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ru-RU"/>
    </w:rPr>
  </w:style>
  <w:style w:type="character" w:customStyle="1" w:styleId="30">
    <w:name w:val="Заголовок 3 Знак"/>
    <w:aliases w:val="h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val="en-US" w:eastAsia="ru-RU"/>
    </w:rPr>
  </w:style>
  <w:style w:type="paragraph" w:customStyle="1" w:styleId="1">
    <w:name w:val="заголовок 1"/>
    <w:basedOn w:val="a"/>
    <w:next w:val="a"/>
    <w:uiPriority w:val="99"/>
    <w:pPr>
      <w:keepNext/>
      <w:widowControl/>
      <w:spacing w:before="240" w:after="60"/>
    </w:pPr>
    <w:rPr>
      <w:rFonts w:ascii="Arial" w:hAnsi="Arial" w:cs="Arial"/>
      <w:b/>
      <w:bCs/>
      <w:kern w:val="28"/>
      <w:sz w:val="28"/>
      <w:szCs w:val="28"/>
      <w:lang w:val="ru-RU"/>
    </w:rPr>
  </w:style>
  <w:style w:type="paragraph" w:customStyle="1" w:styleId="21">
    <w:name w:val="заголовок 2"/>
    <w:basedOn w:val="a"/>
    <w:next w:val="a"/>
    <w:uiPriority w:val="99"/>
    <w:pPr>
      <w:keepNext/>
      <w:widowControl/>
      <w:spacing w:before="240" w:after="60"/>
      <w:outlineLvl w:val="1"/>
    </w:pPr>
    <w:rPr>
      <w:rFonts w:ascii="Arial" w:hAnsi="Arial" w:cs="Arial"/>
      <w:b/>
      <w:bCs/>
      <w:i/>
      <w:iCs/>
      <w:lang w:val="ru-RU"/>
    </w:rPr>
  </w:style>
  <w:style w:type="paragraph" w:customStyle="1" w:styleId="31">
    <w:name w:val="заголовок 3"/>
    <w:basedOn w:val="a"/>
    <w:next w:val="a"/>
    <w:uiPriority w:val="99"/>
    <w:pPr>
      <w:keepNext/>
      <w:widowControl/>
      <w:jc w:val="both"/>
      <w:outlineLvl w:val="2"/>
    </w:pPr>
    <w:rPr>
      <w:sz w:val="28"/>
      <w:szCs w:val="28"/>
      <w:lang w:val="ru-RU"/>
    </w:rPr>
  </w:style>
  <w:style w:type="paragraph" w:customStyle="1" w:styleId="4">
    <w:name w:val="заголовок 4"/>
    <w:basedOn w:val="a"/>
    <w:next w:val="a"/>
    <w:uiPriority w:val="99"/>
    <w:pPr>
      <w:keepNext/>
      <w:widowControl/>
      <w:jc w:val="center"/>
      <w:outlineLvl w:val="3"/>
    </w:pPr>
    <w:rPr>
      <w:b/>
      <w:bCs/>
      <w:sz w:val="28"/>
      <w:szCs w:val="28"/>
      <w:lang w:val="ru-RU"/>
    </w:rPr>
  </w:style>
  <w:style w:type="paragraph" w:customStyle="1" w:styleId="8">
    <w:name w:val="заголовок 8"/>
    <w:basedOn w:val="a"/>
    <w:next w:val="a"/>
    <w:uiPriority w:val="99"/>
    <w:pPr>
      <w:widowControl/>
      <w:spacing w:before="240" w:after="60"/>
    </w:pPr>
    <w:rPr>
      <w:rFonts w:ascii="Arial" w:hAnsi="Arial" w:cs="Arial"/>
      <w:i/>
      <w:iCs/>
      <w:sz w:val="20"/>
      <w:szCs w:val="20"/>
      <w:lang w:val="ru-RU"/>
    </w:rPr>
  </w:style>
  <w:style w:type="character" w:customStyle="1" w:styleId="a3">
    <w:name w:val="Основной шрифт"/>
    <w:uiPriority w:val="99"/>
  </w:style>
  <w:style w:type="paragraph" w:styleId="a4">
    <w:name w:val="Body Text"/>
    <w:basedOn w:val="a"/>
    <w:link w:val="a5"/>
    <w:uiPriority w:val="99"/>
    <w:pPr>
      <w:widowControl/>
      <w:jc w:val="both"/>
    </w:pPr>
    <w:rPr>
      <w:rFonts w:ascii="Courier New" w:hAnsi="Courier New" w:cs="Courier New"/>
      <w:b/>
      <w:bCs/>
      <w:lang w:val="ru-RU"/>
    </w:rPr>
  </w:style>
  <w:style w:type="character" w:customStyle="1" w:styleId="a5">
    <w:name w:val="Основной текст Знак"/>
    <w:basedOn w:val="a0"/>
    <w:link w:val="a4"/>
    <w:uiPriority w:val="99"/>
    <w:semiHidden/>
    <w:rPr>
      <w:rFonts w:ascii="Times New Roman" w:hAnsi="Times New Roman" w:cs="Times New Roman"/>
      <w:sz w:val="24"/>
      <w:szCs w:val="24"/>
      <w:lang w:val="en-US" w:eastAsia="ru-RU"/>
    </w:rPr>
  </w:style>
  <w:style w:type="paragraph" w:styleId="22">
    <w:name w:val="Body Text 2"/>
    <w:basedOn w:val="a"/>
    <w:link w:val="23"/>
    <w:uiPriority w:val="99"/>
    <w:pPr>
      <w:widowControl/>
      <w:jc w:val="both"/>
    </w:pPr>
    <w:rPr>
      <w:lang w:val="ru-RU"/>
    </w:rPr>
  </w:style>
  <w:style w:type="character" w:customStyle="1" w:styleId="23">
    <w:name w:val="Основной текст 2 Знак"/>
    <w:basedOn w:val="a0"/>
    <w:link w:val="22"/>
    <w:uiPriority w:val="99"/>
    <w:semiHidden/>
    <w:rPr>
      <w:rFonts w:ascii="Times New Roman" w:hAnsi="Times New Roman" w:cs="Times New Roman"/>
      <w:sz w:val="24"/>
      <w:szCs w:val="24"/>
      <w:lang w:val="en-US" w:eastAsia="ru-RU"/>
    </w:rPr>
  </w:style>
  <w:style w:type="paragraph" w:customStyle="1" w:styleId="Mystyle">
    <w:name w:val="Mystyle"/>
    <w:basedOn w:val="a4"/>
    <w:uiPriority w:val="99"/>
    <w:pPr>
      <w:spacing w:before="120"/>
      <w:ind w:firstLine="567"/>
    </w:pPr>
    <w:rPr>
      <w:rFonts w:ascii="Times New Roman" w:hAnsi="Times New Roman" w:cs="Times New Roman"/>
      <w:b w:val="0"/>
      <w:bCs w:val="0"/>
    </w:rPr>
  </w:style>
  <w:style w:type="paragraph" w:styleId="24">
    <w:name w:val="Body Text Indent 2"/>
    <w:basedOn w:val="a"/>
    <w:link w:val="25"/>
    <w:uiPriority w:val="99"/>
    <w:pPr>
      <w:widowControl/>
      <w:spacing w:line="240" w:lineRule="atLeast"/>
      <w:ind w:right="-2812" w:firstLine="320"/>
    </w:pPr>
    <w:rPr>
      <w:lang w:val="ru-RU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rPr>
      <w:rFonts w:ascii="Times New Roman" w:hAnsi="Times New Roman" w:cs="Times New Roman"/>
      <w:sz w:val="24"/>
      <w:szCs w:val="24"/>
      <w:lang w:val="en-US" w:eastAsia="ru-RU"/>
    </w:rPr>
  </w:style>
  <w:style w:type="paragraph" w:styleId="32">
    <w:name w:val="Body Text Indent 3"/>
    <w:basedOn w:val="a"/>
    <w:link w:val="33"/>
    <w:uiPriority w:val="99"/>
    <w:pPr>
      <w:widowControl/>
      <w:spacing w:before="40" w:line="240" w:lineRule="atLeast"/>
      <w:ind w:right="-2812" w:firstLine="360"/>
    </w:pPr>
    <w:rPr>
      <w:lang w:val="ru-RU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Pr>
      <w:rFonts w:ascii="Times New Roman" w:hAnsi="Times New Roman" w:cs="Times New Roman"/>
      <w:sz w:val="16"/>
      <w:szCs w:val="16"/>
      <w:lang w:val="en-US" w:eastAsia="ru-RU"/>
    </w:rPr>
  </w:style>
  <w:style w:type="paragraph" w:styleId="a6">
    <w:name w:val="footer"/>
    <w:basedOn w:val="a"/>
    <w:link w:val="a7"/>
    <w:uiPriority w:val="99"/>
    <w:pPr>
      <w:widowControl/>
      <w:tabs>
        <w:tab w:val="center" w:pos="4153"/>
        <w:tab w:val="right" w:pos="8306"/>
      </w:tabs>
    </w:pPr>
    <w:rPr>
      <w:sz w:val="20"/>
      <w:szCs w:val="20"/>
      <w:lang w:val="ru-RU"/>
    </w:rPr>
  </w:style>
  <w:style w:type="character" w:customStyle="1" w:styleId="a7">
    <w:name w:val="Нижний колонтитул Знак"/>
    <w:basedOn w:val="a0"/>
    <w:link w:val="a6"/>
    <w:uiPriority w:val="99"/>
    <w:semiHidden/>
    <w:rPr>
      <w:rFonts w:ascii="Times New Roman" w:hAnsi="Times New Roman" w:cs="Times New Roman"/>
      <w:sz w:val="24"/>
      <w:szCs w:val="24"/>
      <w:lang w:val="en-US" w:eastAsia="ru-RU"/>
    </w:rPr>
  </w:style>
  <w:style w:type="character" w:customStyle="1" w:styleId="a8">
    <w:name w:val="номер страницы"/>
    <w:basedOn w:val="a3"/>
    <w:uiPriority w:val="99"/>
  </w:style>
  <w:style w:type="paragraph" w:customStyle="1" w:styleId="10">
    <w:name w:val="оглавление 1"/>
    <w:basedOn w:val="a"/>
    <w:next w:val="a"/>
    <w:autoRedefine/>
    <w:uiPriority w:val="99"/>
    <w:pPr>
      <w:widowControl/>
    </w:pPr>
    <w:rPr>
      <w:sz w:val="20"/>
      <w:szCs w:val="20"/>
      <w:lang w:val="ru-RU"/>
    </w:rPr>
  </w:style>
  <w:style w:type="paragraph" w:customStyle="1" w:styleId="26">
    <w:name w:val="оглавление 2"/>
    <w:basedOn w:val="a"/>
    <w:next w:val="a"/>
    <w:autoRedefine/>
    <w:uiPriority w:val="99"/>
    <w:pPr>
      <w:widowControl/>
      <w:tabs>
        <w:tab w:val="right" w:leader="dot" w:pos="4536"/>
      </w:tabs>
      <w:ind w:left="142"/>
    </w:pPr>
    <w:rPr>
      <w:noProof/>
      <w:sz w:val="10"/>
      <w:szCs w:val="10"/>
    </w:rPr>
  </w:style>
  <w:style w:type="paragraph" w:customStyle="1" w:styleId="34">
    <w:name w:val="оглавление 3"/>
    <w:basedOn w:val="a"/>
    <w:next w:val="a"/>
    <w:autoRedefine/>
    <w:uiPriority w:val="99"/>
    <w:pPr>
      <w:widowControl/>
      <w:ind w:left="400"/>
    </w:pPr>
    <w:rPr>
      <w:sz w:val="20"/>
      <w:szCs w:val="20"/>
      <w:lang w:val="ru-RU"/>
    </w:rPr>
  </w:style>
  <w:style w:type="paragraph" w:customStyle="1" w:styleId="40">
    <w:name w:val="оглавление 4"/>
    <w:basedOn w:val="a"/>
    <w:next w:val="a"/>
    <w:autoRedefine/>
    <w:uiPriority w:val="99"/>
    <w:pPr>
      <w:widowControl/>
      <w:ind w:left="600"/>
    </w:pPr>
    <w:rPr>
      <w:sz w:val="20"/>
      <w:szCs w:val="20"/>
      <w:lang w:val="ru-RU"/>
    </w:rPr>
  </w:style>
  <w:style w:type="paragraph" w:customStyle="1" w:styleId="5">
    <w:name w:val="оглавление 5"/>
    <w:basedOn w:val="a"/>
    <w:next w:val="a"/>
    <w:autoRedefine/>
    <w:uiPriority w:val="99"/>
    <w:pPr>
      <w:widowControl/>
      <w:ind w:left="800"/>
    </w:pPr>
    <w:rPr>
      <w:sz w:val="20"/>
      <w:szCs w:val="20"/>
      <w:lang w:val="ru-RU"/>
    </w:rPr>
  </w:style>
  <w:style w:type="paragraph" w:customStyle="1" w:styleId="6">
    <w:name w:val="оглавление 6"/>
    <w:basedOn w:val="a"/>
    <w:next w:val="a"/>
    <w:autoRedefine/>
    <w:uiPriority w:val="99"/>
    <w:pPr>
      <w:widowControl/>
      <w:ind w:left="1000"/>
    </w:pPr>
    <w:rPr>
      <w:sz w:val="20"/>
      <w:szCs w:val="20"/>
      <w:lang w:val="ru-RU"/>
    </w:rPr>
  </w:style>
  <w:style w:type="paragraph" w:customStyle="1" w:styleId="7">
    <w:name w:val="оглавление 7"/>
    <w:basedOn w:val="a"/>
    <w:next w:val="a"/>
    <w:autoRedefine/>
    <w:uiPriority w:val="99"/>
    <w:pPr>
      <w:widowControl/>
      <w:ind w:left="1200"/>
    </w:pPr>
    <w:rPr>
      <w:sz w:val="20"/>
      <w:szCs w:val="20"/>
      <w:lang w:val="ru-RU"/>
    </w:rPr>
  </w:style>
  <w:style w:type="paragraph" w:customStyle="1" w:styleId="80">
    <w:name w:val="оглавление 8"/>
    <w:basedOn w:val="a"/>
    <w:next w:val="a"/>
    <w:autoRedefine/>
    <w:uiPriority w:val="99"/>
    <w:pPr>
      <w:widowControl/>
      <w:ind w:left="1400"/>
    </w:pPr>
    <w:rPr>
      <w:sz w:val="20"/>
      <w:szCs w:val="20"/>
      <w:lang w:val="ru-RU"/>
    </w:rPr>
  </w:style>
  <w:style w:type="paragraph" w:customStyle="1" w:styleId="9">
    <w:name w:val="оглавление 9"/>
    <w:basedOn w:val="a"/>
    <w:next w:val="a"/>
    <w:autoRedefine/>
    <w:uiPriority w:val="99"/>
    <w:pPr>
      <w:widowControl/>
      <w:ind w:left="1600"/>
    </w:pPr>
    <w:rPr>
      <w:sz w:val="20"/>
      <w:szCs w:val="20"/>
      <w:lang w:val="ru-RU"/>
    </w:rPr>
  </w:style>
  <w:style w:type="paragraph" w:styleId="a9">
    <w:name w:val="header"/>
    <w:basedOn w:val="a"/>
    <w:link w:val="aa"/>
    <w:uiPriority w:val="99"/>
    <w:pPr>
      <w:widowControl/>
      <w:tabs>
        <w:tab w:val="center" w:pos="4153"/>
        <w:tab w:val="right" w:pos="8306"/>
      </w:tabs>
    </w:pPr>
    <w:rPr>
      <w:sz w:val="20"/>
      <w:szCs w:val="20"/>
      <w:lang w:val="ru-RU"/>
    </w:rPr>
  </w:style>
  <w:style w:type="character" w:customStyle="1" w:styleId="aa">
    <w:name w:val="Верхний колонтитул Знак"/>
    <w:basedOn w:val="a0"/>
    <w:link w:val="a9"/>
    <w:uiPriority w:val="99"/>
    <w:semiHidden/>
    <w:rPr>
      <w:rFonts w:ascii="Times New Roman" w:hAnsi="Times New Roman" w:cs="Times New Roman"/>
      <w:sz w:val="24"/>
      <w:szCs w:val="24"/>
      <w:lang w:val="en-US" w:eastAsia="ru-RU"/>
    </w:rPr>
  </w:style>
  <w:style w:type="character" w:styleId="ab">
    <w:name w:val="Hyperlink"/>
    <w:basedOn w:val="a3"/>
    <w:uiPriority w:val="99"/>
    <w:rPr>
      <w:color w:val="0000FF"/>
      <w:u w:val="single"/>
    </w:rPr>
  </w:style>
  <w:style w:type="paragraph" w:customStyle="1" w:styleId="HeadingBar">
    <w:name w:val="Heading Bar"/>
    <w:basedOn w:val="a"/>
    <w:next w:val="3"/>
    <w:uiPriority w:val="99"/>
    <w:pPr>
      <w:keepNext/>
      <w:keepLines/>
      <w:widowControl/>
      <w:shd w:val="solid" w:color="auto" w:fill="auto"/>
      <w:autoSpaceDE/>
      <w:autoSpaceDN/>
      <w:spacing w:before="240"/>
      <w:ind w:right="7689"/>
    </w:pPr>
    <w:rPr>
      <w:color w:val="FFFFFF"/>
      <w:sz w:val="8"/>
      <w:szCs w:val="8"/>
      <w:lang w:val="ru-RU" w:eastAsia="en-US"/>
    </w:rPr>
  </w:style>
  <w:style w:type="paragraph" w:customStyle="1" w:styleId="Referat-Body">
    <w:name w:val="Referat-Body"/>
    <w:basedOn w:val="a"/>
    <w:uiPriority w:val="99"/>
    <w:pPr>
      <w:widowControl/>
      <w:autoSpaceDE/>
      <w:autoSpaceDN/>
      <w:spacing w:line="360" w:lineRule="auto"/>
      <w:ind w:firstLine="561"/>
      <w:jc w:val="both"/>
    </w:pPr>
    <w:rPr>
      <w:lang w:val="ru-RU" w:eastAsia="en-US"/>
    </w:rPr>
  </w:style>
  <w:style w:type="paragraph" w:customStyle="1" w:styleId="Referat-Bullet">
    <w:name w:val="Referat-Bullet"/>
    <w:basedOn w:val="a"/>
    <w:uiPriority w:val="99"/>
    <w:pPr>
      <w:widowControl/>
      <w:numPr>
        <w:numId w:val="231"/>
      </w:numPr>
      <w:tabs>
        <w:tab w:val="clear" w:pos="360"/>
        <w:tab w:val="num" w:pos="927"/>
      </w:tabs>
      <w:autoSpaceDE/>
      <w:autoSpaceDN/>
      <w:spacing w:line="360" w:lineRule="auto"/>
      <w:ind w:left="918" w:hanging="357"/>
    </w:pPr>
    <w:rPr>
      <w:lang w:val="ru-RU" w:eastAsia="en-US"/>
    </w:rPr>
  </w:style>
  <w:style w:type="paragraph" w:customStyle="1" w:styleId="Z16">
    <w:name w:val="Z_16"/>
    <w:basedOn w:val="a"/>
    <w:uiPriority w:val="99"/>
    <w:pPr>
      <w:widowControl/>
    </w:pPr>
    <w:rPr>
      <w:b/>
      <w:bCs/>
      <w:sz w:val="32"/>
      <w:szCs w:val="32"/>
      <w:lang w:val="ru-RU"/>
    </w:rPr>
  </w:style>
  <w:style w:type="paragraph" w:customStyle="1" w:styleId="Z14">
    <w:name w:val="Z_14"/>
    <w:basedOn w:val="a"/>
    <w:uiPriority w:val="99"/>
    <w:pPr>
      <w:widowControl/>
    </w:pPr>
    <w:rPr>
      <w:b/>
      <w:bCs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tudent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963</Words>
  <Characters>5491</Characters>
  <Application>Microsoft Office Word</Application>
  <DocSecurity>0</DocSecurity>
  <Lines>45</Lines>
  <Paragraphs>12</Paragraphs>
  <ScaleCrop>false</ScaleCrop>
  <Company>ГУУ</Company>
  <LinksUpToDate>false</LinksUpToDate>
  <CharactersWithSpaces>6442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Государство и право Англии в период сословно-представительной монархии</dc:title>
  <dc:subject/>
  <dc:creator>Севостьянов Иван Олегович</dc:creator>
  <cp:keywords/>
  <dc:description/>
  <cp:lastModifiedBy>Igor_Trofimov</cp:lastModifiedBy>
  <cp:revision>2</cp:revision>
  <dcterms:created xsi:type="dcterms:W3CDTF">2025-10-30T05:36:00Z</dcterms:created>
  <dcterms:modified xsi:type="dcterms:W3CDTF">2025-10-30T05:36:00Z</dcterms:modified>
</cp:coreProperties>
</file>