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60B5" w14:textId="77777777" w:rsidR="008617C8" w:rsidRPr="00E01E89" w:rsidRDefault="008617C8" w:rsidP="008617C8">
      <w:pPr>
        <w:spacing w:before="120"/>
        <w:jc w:val="center"/>
        <w:rPr>
          <w:b/>
          <w:bCs/>
          <w:sz w:val="32"/>
          <w:szCs w:val="32"/>
        </w:rPr>
      </w:pPr>
      <w:r w:rsidRPr="00E01E89">
        <w:rPr>
          <w:b/>
          <w:bCs/>
          <w:sz w:val="32"/>
          <w:szCs w:val="32"/>
        </w:rPr>
        <w:t>Место и функции методологии педагогики в научно-методическом обеспечении модернизации образования</w:t>
      </w:r>
    </w:p>
    <w:p w14:paraId="04DBE762" w14:textId="77777777" w:rsidR="008617C8" w:rsidRPr="00E01E89" w:rsidRDefault="008617C8" w:rsidP="008617C8">
      <w:pPr>
        <w:spacing w:before="120"/>
        <w:jc w:val="center"/>
        <w:rPr>
          <w:sz w:val="28"/>
          <w:szCs w:val="28"/>
        </w:rPr>
      </w:pPr>
      <w:r w:rsidRPr="00E01E89">
        <w:rPr>
          <w:sz w:val="28"/>
          <w:szCs w:val="28"/>
        </w:rPr>
        <w:t>Краевский Володар Викторович, докт. пед. наук, проф., академик РАО</w:t>
      </w:r>
    </w:p>
    <w:p w14:paraId="03485619" w14:textId="77777777" w:rsidR="008617C8" w:rsidRPr="009C51C9" w:rsidRDefault="008617C8" w:rsidP="008617C8">
      <w:pPr>
        <w:spacing w:before="120"/>
        <w:ind w:firstLine="567"/>
        <w:jc w:val="both"/>
      </w:pPr>
      <w:r w:rsidRPr="009C51C9">
        <w:t xml:space="preserve">Если принять за точку отсчета прошлогоднюю конференцию, посвященную педагогической науке и ее методологии в контексте современности, можно сказать, что сегодня мы в более конкретном плане продолжаем и развиваем то, о чем тогда говорили и о чем договорились. </w:t>
      </w:r>
    </w:p>
    <w:p w14:paraId="091BB91A" w14:textId="77777777" w:rsidR="008617C8" w:rsidRPr="009C51C9" w:rsidRDefault="008617C8" w:rsidP="008617C8">
      <w:pPr>
        <w:spacing w:before="120"/>
        <w:ind w:firstLine="567"/>
        <w:jc w:val="both"/>
      </w:pPr>
      <w:r w:rsidRPr="009C51C9">
        <w:t xml:space="preserve">О важности и всеобъемлющем характере задач, возникающих в связи с необходимостью модернизации образования, говорится в тексте «Концепции модернизации российского образования на период до 2010 года». Там, в частности, указывается, что определение направления модернизации и развития образования не может замыкаться в рамках образовательного сообщества и образовательного ведомства. Модернизация образования определяется в этом документе как масштабная программа государства, осуществляемая при активном содействии общества. Далее отмечается, что она должна привести к достижению нового качества российского образования, которое определяется, прежде всего, его соответствием актуальным и перспективным запросам современной жизни страны. </w:t>
      </w:r>
    </w:p>
    <w:p w14:paraId="0798E0E2" w14:textId="77777777" w:rsidR="008617C8" w:rsidRPr="009C51C9" w:rsidRDefault="008617C8" w:rsidP="008617C8">
      <w:pPr>
        <w:spacing w:before="120"/>
        <w:ind w:firstLine="567"/>
        <w:jc w:val="both"/>
      </w:pPr>
      <w:r w:rsidRPr="009C51C9">
        <w:t xml:space="preserve">Столь широкая постановка вопроса не отменяет необходимости специально-научного и методологического анализа сложных проблем, возникающих в связи с задачей модернизации. То, что она выходит за рамки узко понимаемой проблематики педагогической науки и ее методологии, не значит, что эти отрасли знания могут не участвовать в работе. Наоборот, дел у них прибавляется. Какие же это дела? </w:t>
      </w:r>
    </w:p>
    <w:p w14:paraId="0EF7FEAF" w14:textId="77777777" w:rsidR="008617C8" w:rsidRPr="009C51C9" w:rsidRDefault="008617C8" w:rsidP="008617C8">
      <w:pPr>
        <w:spacing w:before="120"/>
        <w:ind w:firstLine="567"/>
        <w:jc w:val="both"/>
      </w:pPr>
      <w:r w:rsidRPr="009C51C9">
        <w:t xml:space="preserve">Прежде всего, именно педагогика как единственная специальная наука об образовании, должна выполнять системообразующую роль в формировании научно-методического обеспечения модернизации образования. Неудачи прежних попыток реформирования образования во многом были следствием фрагментарности и противоречивости предложений к такому реформированию, которые предлагались с разных сторон, представителями различных научных дисциплин, ни одна из которых (кроме педагогики) не изучала образование в качестве собственного специального объекта. Поэтому единая, системная основа всей деятельности реформирования отсутствовала, голос педагогической науки, которая могла бы предложить такую основу, по крайней мере, в важнейшей сфере – содержании образования, был слышен плохо. Анализ причин такого положения – специальная тема, кстати, не раз уже обсуждавшаяся. Ограничимся пока констатацией факта. Последствием стало перманентное реформирование образования, которое не удовлетворяло никого. </w:t>
      </w:r>
    </w:p>
    <w:p w14:paraId="5AF239D2" w14:textId="77777777" w:rsidR="008617C8" w:rsidRPr="009C51C9" w:rsidRDefault="008617C8" w:rsidP="008617C8">
      <w:pPr>
        <w:spacing w:before="120"/>
        <w:ind w:firstLine="567"/>
        <w:jc w:val="both"/>
      </w:pPr>
      <w:r w:rsidRPr="009C51C9">
        <w:t xml:space="preserve">Тем не менее, о полном провале говорить не приходится. Преобразование некоторых участков образовательной сферы шло успешно, о чем сказано в упомянутом документе. Речь идет не столько о собственно педагогических, сколько о государственно-политических и социально-экономических преобразованиях конца 1980-х – начала 1990 гг., которые оказали существенное влияние и на российское образование, позволив реализовать академическую автономию учебных заведений, обеспечить многообразие образовательных учреждений и вариативность образовательных программ. Получил развитие негосударственный сектор образования. Получили признание и широкое распространение принципы гуманизации и демократизации, вариативности, альтернативности, многоукладности, развивающего характера образования. Эти процессы получили свое отражение и закрепление в Законе РФ об образовании и федеральном Законе о высшем и послевузовском профессиональном образовании. </w:t>
      </w:r>
    </w:p>
    <w:p w14:paraId="19A113B8" w14:textId="77777777" w:rsidR="008617C8" w:rsidRPr="009C51C9" w:rsidRDefault="008617C8" w:rsidP="008617C8">
      <w:pPr>
        <w:spacing w:before="120"/>
        <w:ind w:firstLine="567"/>
        <w:jc w:val="both"/>
      </w:pPr>
      <w:r w:rsidRPr="009C51C9">
        <w:lastRenderedPageBreak/>
        <w:t xml:space="preserve">Однако произошедший в 1990-х годах общий системный социально-экономический кризис затормозил позитивные изменения. Как теперь говорят, «зависла» проблема содержания образования, ключевая для того, что называют модернизацией, обозначенная в Концепции модернизации как определяющая. Обзор современного состояния образования в документе начинается с характеристики содержания школьного образования как устаревшего и перегруженного. </w:t>
      </w:r>
    </w:p>
    <w:p w14:paraId="537E38EF" w14:textId="77777777" w:rsidR="008617C8" w:rsidRPr="009C51C9" w:rsidRDefault="008617C8" w:rsidP="008617C8">
      <w:pPr>
        <w:spacing w:before="120"/>
        <w:ind w:firstLine="567"/>
        <w:jc w:val="both"/>
      </w:pPr>
      <w:r w:rsidRPr="009C51C9">
        <w:t xml:space="preserve">Критика содержания образования нацелена на явно избыточный объем фактических знаний, который дается в школе, на отсутствие связи изучаемого материала с жизнью (которая отнюдь не заканчивается с поступлением в институт), на преобладание репродуктивных знаний, не связанных с возможностями развития личности. На заседании Государственного Совета Российской Федерации в августе 2001 г. говорилось, что основная коллизия, которую призвана разрешить модернизация образования, состоит в оторванности образовательной отрасли от потребностей страны, и что нуждается в изменении «малоэффективное содержание общего образования». </w:t>
      </w:r>
    </w:p>
    <w:p w14:paraId="2C5B006B" w14:textId="77777777" w:rsidR="008617C8" w:rsidRPr="009C51C9" w:rsidRDefault="008617C8" w:rsidP="008617C8">
      <w:pPr>
        <w:spacing w:before="120"/>
        <w:ind w:firstLine="567"/>
        <w:jc w:val="both"/>
      </w:pPr>
      <w:r w:rsidRPr="009C51C9">
        <w:t xml:space="preserve">Таким образом, не приходится сомневаться в том, что существующее положение дел действительно нельзя признать удовлетворительным. Однако, если на время отвлечься от первого традиционного вопроса: «Кто виноват?» и перейти к ответу на второй: «Что делать?», проясняется логика движения в поле образовательной теории и практики. </w:t>
      </w:r>
    </w:p>
    <w:p w14:paraId="3A2BC94F" w14:textId="77777777" w:rsidR="008617C8" w:rsidRPr="009C51C9" w:rsidRDefault="008617C8" w:rsidP="008617C8">
      <w:pPr>
        <w:spacing w:before="120"/>
        <w:ind w:firstLine="567"/>
        <w:jc w:val="both"/>
      </w:pPr>
      <w:r w:rsidRPr="009C51C9">
        <w:t xml:space="preserve">Само выявление этой логики - одна из задач методологического анализа. Модернизация образования – практическая задача. Научное знание относится к числу средств ее решения. Получение этого средства и способы его применения, а также связь между практической задачей и научной проблемой – все это вопросы методологического характера. </w:t>
      </w:r>
    </w:p>
    <w:p w14:paraId="3CD6BDA2" w14:textId="77777777" w:rsidR="008617C8" w:rsidRPr="009C51C9" w:rsidRDefault="008617C8" w:rsidP="008617C8">
      <w:pPr>
        <w:spacing w:before="120"/>
        <w:ind w:firstLine="567"/>
        <w:jc w:val="both"/>
      </w:pPr>
      <w:r w:rsidRPr="009C51C9">
        <w:t xml:space="preserve">Общая логика такова: ставится практическая задача (модернизация образования), затем выявляется и формулируется совокупность специально-научных проблем, решение которых будет способствовать решению практической задачи. Решение их даст знания, которые войдут в систему научно-методического обеспечения модернизации. Функции методологии педагогики: определение характера знаний, входящих в такое обеспечение, разработка способов их получения, выявление структуры обоснования нормативных материалов (например, образовательных стандартов), в которое могут быть включены знания из разных областей научного знания, и т.д. </w:t>
      </w:r>
    </w:p>
    <w:p w14:paraId="1535B2D7" w14:textId="77777777" w:rsidR="008617C8" w:rsidRPr="009C51C9" w:rsidRDefault="008617C8" w:rsidP="008617C8">
      <w:pPr>
        <w:spacing w:before="120"/>
        <w:ind w:firstLine="567"/>
        <w:jc w:val="both"/>
      </w:pPr>
      <w:r w:rsidRPr="009C51C9">
        <w:t xml:space="preserve">Анализ результатов методологических исследований в педагогике за последние десятилетия показывает, что в общем виде многие их этих проблем были решены. В контексте вопроса о связи педагогической науки и практики были выявлены факторы, обусловливающие динамику этой связи. Первый их них - изменение тенденций развития общества, условий жизни в нем, смена идеологических ориентиров, возникновение в социуме новых задач. Соответственно меняются цели образования, а с ними - его содержание, методы образовательной деятельности, объекты научного анализа и многое другое. Второй фактор – разрыв между желаемым и действительным, целью и результатом образовательного процесса. Третий – логика развития педагогической теории, точнее, теоретической деятельности в данной области. </w:t>
      </w:r>
    </w:p>
    <w:p w14:paraId="481AA46B" w14:textId="77777777" w:rsidR="008617C8" w:rsidRPr="009C51C9" w:rsidRDefault="008617C8" w:rsidP="008617C8">
      <w:pPr>
        <w:spacing w:before="120"/>
        <w:ind w:firstLine="567"/>
        <w:jc w:val="both"/>
      </w:pPr>
      <w:r w:rsidRPr="009C51C9">
        <w:t xml:space="preserve">Покажем, к каким результатам приводит анализ этих факторов применительно к проблеме модернизации образования. </w:t>
      </w:r>
    </w:p>
    <w:p w14:paraId="41226D32" w14:textId="77777777" w:rsidR="008617C8" w:rsidRPr="009C51C9" w:rsidRDefault="008617C8" w:rsidP="008617C8">
      <w:pPr>
        <w:spacing w:before="120"/>
        <w:ind w:firstLine="567"/>
        <w:jc w:val="both"/>
      </w:pPr>
      <w:r w:rsidRPr="009C51C9">
        <w:t xml:space="preserve">Главной потребностью, определяемой всем контекстом социального развития современного общества, сегодня, в условиях радикальных изменений в российском социуме, является обеспечение гуманистической направленности образования, при которой ученик оказывается в центре педагогического процесса, становится его действенным участником как на этапе проектирования, так и на этапе реализации. Во главу угла ставится принцип уважения к личности школьника, учета в содержании образования его духовного потенциала. </w:t>
      </w:r>
    </w:p>
    <w:p w14:paraId="60C3E636" w14:textId="77777777" w:rsidR="008617C8" w:rsidRPr="009C51C9" w:rsidRDefault="008617C8" w:rsidP="008617C8">
      <w:pPr>
        <w:spacing w:before="120"/>
        <w:ind w:firstLine="567"/>
        <w:jc w:val="both"/>
      </w:pPr>
      <w:r w:rsidRPr="009C51C9">
        <w:lastRenderedPageBreak/>
        <w:t xml:space="preserve">Сущностью образовательного процесса становится целенаправленное превращение социального опыта в опыт личностный. Гуманизация процесса обучения как обязательный элемент включает в себя гуманитаризацию содержания образования, рассматриваемую не только как увеличение удельного веса гуманитарных предметов, а как процесс формирования у учащихся представлений о ценности каждой человеческой индивидуальности, осознания себя как личности и одновременно своей принадлежности к обществу, социуму и природе в целом. Требуется всемерное развитие мировоззренческой, научной, политической, эстетической, нравственно-этической, культуры. Она предполагает развитие общекультурных компонентов в содержании образования, усиление внимания к гуманитарным методам познания действительности. </w:t>
      </w:r>
    </w:p>
    <w:p w14:paraId="566397A8" w14:textId="77777777" w:rsidR="008617C8" w:rsidRPr="009C51C9" w:rsidRDefault="008617C8" w:rsidP="008617C8">
      <w:pPr>
        <w:spacing w:before="120"/>
        <w:ind w:firstLine="567"/>
        <w:jc w:val="both"/>
      </w:pPr>
      <w:r w:rsidRPr="009C51C9">
        <w:t xml:space="preserve">Необходим, далее, перенос акцента с усвоения знаний на их самостоятельное получение. Основное требование к современному ученику – уметь учиться самостоятельно. </w:t>
      </w:r>
    </w:p>
    <w:p w14:paraId="45BDF367" w14:textId="77777777" w:rsidR="008617C8" w:rsidRPr="009C51C9" w:rsidRDefault="008617C8" w:rsidP="008617C8">
      <w:pPr>
        <w:spacing w:before="120"/>
        <w:ind w:firstLine="567"/>
        <w:jc w:val="both"/>
      </w:pPr>
      <w:r w:rsidRPr="009C51C9">
        <w:t xml:space="preserve">Вектором, определяющим направление всей модернизации образования, становится перераспределение теоретического и практического знания в содержании образования: увеличение доли практических знаний и умений. </w:t>
      </w:r>
    </w:p>
    <w:p w14:paraId="232F9B6C" w14:textId="77777777" w:rsidR="008617C8" w:rsidRPr="009C51C9" w:rsidRDefault="008617C8" w:rsidP="008617C8">
      <w:pPr>
        <w:spacing w:before="120"/>
        <w:ind w:firstLine="567"/>
        <w:jc w:val="both"/>
      </w:pPr>
      <w:r w:rsidRPr="009C51C9">
        <w:t xml:space="preserve">Модернизация требует использования в обучении новых информационных и телекоммуникационных технологий, предполагающее обеспечение функциональной грамотности учащихся. </w:t>
      </w:r>
    </w:p>
    <w:p w14:paraId="746A5260" w14:textId="77777777" w:rsidR="008617C8" w:rsidRPr="009C51C9" w:rsidRDefault="008617C8" w:rsidP="008617C8">
      <w:pPr>
        <w:spacing w:before="120"/>
        <w:ind w:firstLine="567"/>
        <w:jc w:val="both"/>
      </w:pPr>
      <w:r w:rsidRPr="009C51C9">
        <w:t xml:space="preserve">Целям обеспечения потребности и права граждан на получения образования любого уровня на месте своего проживания или профессиональной деятельности служит распространение дистанционного обучения. </w:t>
      </w:r>
    </w:p>
    <w:p w14:paraId="2DE72C68" w14:textId="77777777" w:rsidR="008617C8" w:rsidRPr="009C51C9" w:rsidRDefault="008617C8" w:rsidP="008617C8">
      <w:pPr>
        <w:spacing w:before="120"/>
        <w:ind w:firstLine="567"/>
        <w:jc w:val="both"/>
      </w:pPr>
      <w:r w:rsidRPr="009C51C9">
        <w:t xml:space="preserve">Особая роль в удовлетворении обозначенных выше общественных потребностей принадлежит личностно ориентированному образованию. Задача обучения состоит в том, чтобы обеспечить индивидуальную зону творческого развития и самореализации ученика. </w:t>
      </w:r>
    </w:p>
    <w:p w14:paraId="189F4B41" w14:textId="77777777" w:rsidR="008617C8" w:rsidRPr="009C51C9" w:rsidRDefault="008617C8" w:rsidP="008617C8">
      <w:pPr>
        <w:spacing w:before="120"/>
        <w:ind w:firstLine="567"/>
        <w:jc w:val="both"/>
      </w:pPr>
      <w:r w:rsidRPr="009C51C9">
        <w:t xml:space="preserve">Очень большое значение в «очеловечивании» содержания образования в современных условиях имеет художественное образование школьников. Новая социальная ситуация привела к необходимости трансформации потребностей в этой образовательной сфере. Опыт показывает, что пристальное внимание общества и школы к вопросам эстетической и художественной культуры учащихся может в определённой мере нейтрализовать негативное влияние социальной среды на духовный мир подрастающего человека. </w:t>
      </w:r>
    </w:p>
    <w:p w14:paraId="3216BC4E" w14:textId="77777777" w:rsidR="008617C8" w:rsidRPr="009C51C9" w:rsidRDefault="008617C8" w:rsidP="008617C8">
      <w:pPr>
        <w:spacing w:before="120"/>
        <w:ind w:firstLine="567"/>
        <w:jc w:val="both"/>
      </w:pPr>
      <w:r w:rsidRPr="009C51C9">
        <w:t xml:space="preserve">Развитие человека как личности и субъекта деятельности в образовательном процессе предполагает развитие следующих личностных качеств: эмоциональной сферы, устойчивости к стрессам, уверенности в себе, позитивного отношения к миру и принятия других людей, самостоятельности и автономности; мотивации самоактуализации, самосовершенствования, в том числе развития мотивации учения как важнейшего элемента мотивации самосовершенствования. </w:t>
      </w:r>
    </w:p>
    <w:p w14:paraId="2D42BEF3" w14:textId="77777777" w:rsidR="008617C8" w:rsidRPr="009C51C9" w:rsidRDefault="008617C8" w:rsidP="008617C8">
      <w:pPr>
        <w:spacing w:before="120"/>
        <w:ind w:firstLine="567"/>
        <w:jc w:val="both"/>
      </w:pPr>
      <w:r w:rsidRPr="009C51C9">
        <w:t xml:space="preserve">Развитие этих качеств может происходить на любом предмете. Для этого требуется осознание развивающих возможностей содержания учебного материала и соответствующая организация процесса обучения. </w:t>
      </w:r>
    </w:p>
    <w:p w14:paraId="74A4361C" w14:textId="77777777" w:rsidR="008617C8" w:rsidRPr="009C51C9" w:rsidRDefault="008617C8" w:rsidP="008617C8">
      <w:pPr>
        <w:spacing w:before="120"/>
        <w:ind w:firstLine="567"/>
        <w:jc w:val="both"/>
      </w:pPr>
      <w:r w:rsidRPr="009C51C9">
        <w:t xml:space="preserve">Содержание образования должно создавать учащимся возможности для социализации, как во время обучения в школе, так и после нее – во «взрослой» жизни. </w:t>
      </w:r>
    </w:p>
    <w:p w14:paraId="5ABCB519" w14:textId="77777777" w:rsidR="008617C8" w:rsidRPr="009C51C9" w:rsidRDefault="008617C8" w:rsidP="008617C8">
      <w:pPr>
        <w:spacing w:before="120"/>
        <w:ind w:firstLine="567"/>
        <w:jc w:val="both"/>
      </w:pPr>
      <w:r w:rsidRPr="009C51C9">
        <w:t xml:space="preserve">В содержании образования должна быть заложена возможность участия ученика в определении собственной образовательной стратегии. </w:t>
      </w:r>
    </w:p>
    <w:p w14:paraId="147C73B3" w14:textId="77777777" w:rsidR="008617C8" w:rsidRPr="009C51C9" w:rsidRDefault="008617C8" w:rsidP="008617C8">
      <w:pPr>
        <w:spacing w:before="120"/>
        <w:ind w:firstLine="567"/>
        <w:jc w:val="both"/>
      </w:pPr>
      <w:r w:rsidRPr="009C51C9">
        <w:t xml:space="preserve">Второй фактор, обусловливающий постановку новых практических задач и формулирование проблематики исследований - разрыв между ожидаемыми и реальными результатами школьного образования, который выражается в недостаточном уровне подготовленности выпускников школы к самостоятельному решению проблем в меняющемся обществе - хотим как лучше, получается как всегда. Главная причина этого </w:t>
      </w:r>
      <w:r w:rsidRPr="009C51C9">
        <w:lastRenderedPageBreak/>
        <w:t xml:space="preserve">разрыва заключается в несоответствии традиционных целей школьного образования современным тенденциям развития общества, которые порождают новые требования к личности. </w:t>
      </w:r>
    </w:p>
    <w:p w14:paraId="056F57EC" w14:textId="77777777" w:rsidR="008617C8" w:rsidRPr="009C51C9" w:rsidRDefault="008617C8" w:rsidP="008617C8">
      <w:pPr>
        <w:spacing w:before="120"/>
        <w:ind w:firstLine="567"/>
        <w:jc w:val="both"/>
      </w:pPr>
      <w:r w:rsidRPr="009C51C9">
        <w:t xml:space="preserve">К числу таких тенденций относится, прежде всего, ускорение темпов развития общества, которое ставит школу перед парадоксальной проблемой: школа должна готовить своих учеников к жизни, о которой сама школа мало что знает. В этих условиях значимым результатом образования становится развитие такого качества личности, как обучаемость. Между тем, в существующей системе образования приоритет отдается достижению определенного уровня обученности учащихся. </w:t>
      </w:r>
    </w:p>
    <w:p w14:paraId="1B8CAD90" w14:textId="77777777" w:rsidR="008617C8" w:rsidRPr="009C51C9" w:rsidRDefault="008617C8" w:rsidP="008617C8">
      <w:pPr>
        <w:spacing w:before="120"/>
        <w:ind w:firstLine="567"/>
        <w:jc w:val="both"/>
      </w:pPr>
      <w:r w:rsidRPr="009C51C9">
        <w:t xml:space="preserve">Наконец, третий фактор – повышение качества и уровня исследований в области образования, о чем шла речь на нашей предыдущей конференции (фактически возобновлена работа в прошлом всесоюзного, а теперь всероссийского методологического семинара). Одним из оснований разработки комплекса образовательных стандартов, предложенного Временным научным коллективом «Образовательный стандарт» Министерства образования РФ, была культурологическая теоретическая концепция содержания образования, созданная ранее коллективом лаборатории общих проблем дидактики . В свою очередь, эта концепция построена в соответствии с методологическими требованиями, которые явились результатом методологических исследований в области педагогики и обсуждения проблем методологии на сессиях упомянутого семинара. </w:t>
      </w:r>
    </w:p>
    <w:p w14:paraId="7EEB22F5" w14:textId="77777777" w:rsidR="008617C8" w:rsidRPr="009C51C9" w:rsidRDefault="008617C8" w:rsidP="008617C8">
      <w:pPr>
        <w:spacing w:before="120"/>
        <w:ind w:firstLine="567"/>
        <w:jc w:val="both"/>
      </w:pPr>
      <w:r w:rsidRPr="009C51C9">
        <w:t xml:space="preserve">На этом примере видно, как методологическая рефлексия помогает построить теорию, которая далее служит основанием разработки непосредственных норм, реализующих задачу модернизации образования. Этот последний шаг в виде формирования образовательных стандартов подробно описан в другом сообщении на этой конференции, озаглавленном «Концептуальные основания проектирования образовательных стандартов в контексте модернизации образования». </w:t>
      </w:r>
    </w:p>
    <w:p w14:paraId="1DA9134E" w14:textId="77777777" w:rsidR="008617C8" w:rsidRPr="009C51C9" w:rsidRDefault="008617C8" w:rsidP="008617C8">
      <w:pPr>
        <w:spacing w:before="120"/>
        <w:ind w:firstLine="567"/>
        <w:jc w:val="both"/>
      </w:pPr>
      <w:r w:rsidRPr="009C51C9">
        <w:t xml:space="preserve">Не следует забывать, что педагогическая наука и ее методология – не только средства реализации уже заданных социально целей и установок. Эти отрасли знания находят применение в формировании и формулировании практических задач. Затем, когда эти задачи поставлены, должна быть определена научная проблематика, соотносящаяся, но не совпадающая с ними ни по форме, ни по содержанию. Определение в каждом конкретном случае характера взаимосвязи этих двух уровней целеполагания – практического и научного - представляет собой методологическую задачу, решаемую посредством особой исследовательской работы. </w:t>
      </w:r>
    </w:p>
    <w:p w14:paraId="7A566C60" w14:textId="77777777" w:rsidR="008617C8" w:rsidRPr="009C51C9" w:rsidRDefault="008617C8" w:rsidP="008617C8">
      <w:pPr>
        <w:spacing w:before="120"/>
        <w:ind w:firstLine="567"/>
        <w:jc w:val="both"/>
      </w:pPr>
      <w:r w:rsidRPr="009C51C9">
        <w:t xml:space="preserve">Практическая задача и научная проблема не соотносятся друг с другом прямолинейно, "один к одному". Чтобы перевести практическую задачу на язык науки, соотнести ее с научной проблематикой, необходимо учесть все структурные звенья, связывающие науку с практикой, с их конкретным содержанием. Одна практическая задача может быть решена на основе изучения множества научных проблем, и, наоборот, результаты решения одной научной проблемы могут способствовать решению множества практических задач. </w:t>
      </w:r>
    </w:p>
    <w:p w14:paraId="6088A54B" w14:textId="77777777" w:rsidR="008617C8" w:rsidRPr="009C51C9" w:rsidRDefault="008617C8" w:rsidP="008617C8">
      <w:pPr>
        <w:spacing w:before="120"/>
        <w:ind w:firstLine="567"/>
        <w:jc w:val="both"/>
      </w:pPr>
      <w:r w:rsidRPr="009C51C9">
        <w:t xml:space="preserve">Это методологическое положение полностью относится к научному обеспечению модернизации образования. Работа, аналогичная описанной в данном сообщении, необходима для разработки научного обеспечения решения всей совокупности целей и задач, обозначенных в Концепции модернизации образования, в числе которых: создание механизма устойчивого развития системы образования; обеспечение государственных гарантий доступности и равных возможностей получения полноценного образования; достижение нового современного качества дошкольного, общего и профессионального образования; повышение профессионализма работников образования; развитие образования как открытой государственно-общественной системы; обеспечение дифференциации и индивидуализации образования; более полное использование нравственного потенциала искусства; отработка гибкой системы профилей обучения в старшей школе; усиление роли </w:t>
      </w:r>
      <w:r w:rsidRPr="009C51C9">
        <w:lastRenderedPageBreak/>
        <w:t xml:space="preserve">дисциплин, обеспечивающих успешную социализацию учащихся - экономики, истории, права, русского, родного и иностранных языков. В числе практических задач могут быть и такие, которые, по-видимому, не требуют специальных исследований, например, предложенное в Концепции усиление государственной и общественной поддержки работников образования или организация на селе системы «школьных автобусов». Сама необходимость научной работы применительно к тем или иным областям практики и ее характер – одна из задач методологического анализа. </w:t>
      </w:r>
    </w:p>
    <w:p w14:paraId="753A295A" w14:textId="77777777" w:rsidR="008617C8" w:rsidRPr="009C51C9" w:rsidRDefault="008617C8" w:rsidP="008617C8">
      <w:pPr>
        <w:spacing w:before="120"/>
        <w:ind w:firstLine="567"/>
        <w:jc w:val="both"/>
      </w:pPr>
      <w:r w:rsidRPr="009C51C9">
        <w:t xml:space="preserve">Таковы основные объекты и способы приложения методологических знаний к реализации целей модернизации образовательной практики. Однако в модернизации, т.е. в обновлении исследовательских подходов и научных представлений нуждается и область научного обоснования практики. </w:t>
      </w:r>
    </w:p>
    <w:p w14:paraId="53514C3E" w14:textId="77777777" w:rsidR="008617C8" w:rsidRPr="009C51C9" w:rsidRDefault="008617C8" w:rsidP="008617C8">
      <w:pPr>
        <w:spacing w:before="120"/>
        <w:ind w:firstLine="567"/>
        <w:jc w:val="both"/>
      </w:pPr>
      <w:r w:rsidRPr="009C51C9">
        <w:t xml:space="preserve">Постоянно действующим фактором обновления и развития педагогической науки и системообразующим началом в научном обеспечении образовательной практики является, если охарактеризовать немногими словами магистрально направление развития этой сферы, движение к созданию нормативно-методологических и теоретических ориентиров для концептуального и проектировочного освоения различных аспектов и разделов образования, которое и реализуется в совокупности научных исследований. Но это лишь описательная характеристика. Можно и совсем кратко и притом содержательно обозначить общий контекст, в котором осуществляется это движение. Продвижение в понимании всего комплекса вопросов, связанных с образованием, является частью глобального социального процесса смены рецептивно-отражательного подхода к мышлению и образованию человека другим, который называют конструктивно-деятельностным. Проявления этого процесса глубоки и разнообразны. Они включают: отказ от жестких авторитарных схем, связанных с манипулированием учащимися, ориентация на всестороннее развитие, проблемное обучение, все то, что называют личностно ориентированным образованием, связанным с освобождением творческой энергии каждого человека, находящегося в системе педагогических отношений. Такой переход предполагает внимание к философскому, методологическому и теоретическому осмыслению педагогической науки и практики. В частности, сюда можно отнести культурологический подход к построению концепции содержания общего среднего образования, в наибольшей степени соответствующий установкам гуманистического мышления. Понятно, что все перечисленное является существенной и вполне конкретной характеристикой широко понимаемой модернизации образования. </w:t>
      </w:r>
    </w:p>
    <w:p w14:paraId="70E6CBC0" w14:textId="77777777" w:rsidR="008617C8" w:rsidRPr="009C51C9" w:rsidRDefault="008617C8" w:rsidP="008617C8">
      <w:pPr>
        <w:spacing w:before="120"/>
        <w:ind w:firstLine="567"/>
        <w:jc w:val="both"/>
      </w:pPr>
      <w:r w:rsidRPr="009C51C9">
        <w:t xml:space="preserve">Особую актуальность в истекшем году приобрели два взаимосвязанных вопроса: анализ сущности и процесса формирования содержания образования и разработка образовательного стандарта общего образования, основанием которого служит научно обоснованное представление о содержании образования. Важным направлением модернизации научно-методического обеспечения образования следует признать организацию практико-ориентированных исследований, распространение образовательных инноваций, ориентацию на реальные запросы образовательной практики. </w:t>
      </w:r>
    </w:p>
    <w:p w14:paraId="61236DCC" w14:textId="77777777" w:rsidR="008617C8" w:rsidRPr="009C51C9" w:rsidRDefault="008617C8" w:rsidP="008617C8">
      <w:pPr>
        <w:spacing w:before="120"/>
        <w:ind w:firstLine="567"/>
        <w:jc w:val="both"/>
      </w:pPr>
      <w:r w:rsidRPr="009C51C9">
        <w:t xml:space="preserve">Завершим наше сообщение обзором некоторой части конкретной научной работы, ведущейся институтами Отделения философии образования и теоретической педагогики РАО в этом направлении. Он дает представление о соотношении трех аспектов общей работы по модернизации: практического, специально-научного и методологического. </w:t>
      </w:r>
    </w:p>
    <w:p w14:paraId="27381E6D" w14:textId="77777777" w:rsidR="008617C8" w:rsidRPr="009C51C9" w:rsidRDefault="008617C8" w:rsidP="008617C8">
      <w:pPr>
        <w:spacing w:before="120"/>
        <w:ind w:firstLine="567"/>
        <w:jc w:val="both"/>
      </w:pPr>
      <w:r w:rsidRPr="009C51C9">
        <w:t xml:space="preserve">Ведутся исследования, направленные на концептуальное обеспечение обозначенных в Концепции задач гуманизации образования, формирования новых жизненных установок личности. Эти задачи нашли отражение в темах: «Гуманизм философии духовного развития личности». «Проблемы формирования духовности личности в педагогической теории и политике», а также в других, перечисленных дальше. </w:t>
      </w:r>
    </w:p>
    <w:p w14:paraId="2EF403FB" w14:textId="77777777" w:rsidR="008617C8" w:rsidRPr="009C51C9" w:rsidRDefault="008617C8" w:rsidP="008617C8">
      <w:pPr>
        <w:spacing w:before="120"/>
        <w:ind w:firstLine="567"/>
        <w:jc w:val="both"/>
      </w:pPr>
      <w:r w:rsidRPr="009C51C9">
        <w:t xml:space="preserve">Упомянутому в тексте Концепции в числе характеристик образовательной политики России учету общих тенденций мирового развития, обусловливающих необходимость существенных изменений в системе образования, способствуют результаты работы по следующим темам Комплексной программы: «Развитие образования и педагогической науки XXI века (теория, методология, практика)»: «Модернизация школьного образования в странах современного мира», «Организация, содержание и учебный процесс в 12-летней школе за рубежом», «Образовательные традиции и инновации в процессе развития мирового образовательного пространства», «Тенденции развития интеграционных процессов в образовательном пространстве стран Содружества». Проблема расширения масштабов межкультурного взаимодействия, необходимость формирования таких качеств личности, как коммуникабельность и толерантность, нашли отражение в работе по темам: «Школа в контексте культуры народов современного мира», «Проблемы поликультурного воспитания». </w:t>
      </w:r>
    </w:p>
    <w:p w14:paraId="6249797E" w14:textId="77777777" w:rsidR="008617C8" w:rsidRPr="009C51C9" w:rsidRDefault="008617C8" w:rsidP="008617C8">
      <w:pPr>
        <w:spacing w:before="120"/>
        <w:ind w:firstLine="567"/>
        <w:jc w:val="both"/>
      </w:pPr>
      <w:r w:rsidRPr="009C51C9">
        <w:t xml:space="preserve">В работе по преодолению этнонациональной напряженности, утверждению равноправия национальных культур и различных конфессий будут полезны результаты исследований, ведущихся по темам: «Методологические, нравственные, правовые и этнические основания пореформенной России», «Педагогические парадигмы в истории образования» (в последней теме раскрываются особенности религиозно-педагогической парадигмы). </w:t>
      </w:r>
    </w:p>
    <w:p w14:paraId="37C6B14A" w14:textId="77777777" w:rsidR="008617C8" w:rsidRPr="009C51C9" w:rsidRDefault="008617C8" w:rsidP="008617C8">
      <w:pPr>
        <w:spacing w:before="120"/>
        <w:ind w:firstLine="567"/>
        <w:jc w:val="both"/>
      </w:pPr>
      <w:r w:rsidRPr="009C51C9">
        <w:t xml:space="preserve">На развитие личности школьника нацелены исследования по воспитанию, которое в тексте Концепции характеризуется как первостепенный приоритет в образовании. Отмечается, что оно должно стать органичной составляющей педагогической деятельности. Работа в этом аспекте ведется по теме «Личность школьника как цель, объект, субъект и результат воспитания». Намечены исследования, направленные на совершенствование уже сложившихся средств воспитания и поиск новых с учетом развития ситуации в образовании и обществе в целом. </w:t>
      </w:r>
    </w:p>
    <w:p w14:paraId="5C8C278B" w14:textId="77777777" w:rsidR="008617C8" w:rsidRPr="009C51C9" w:rsidRDefault="008617C8" w:rsidP="008617C8">
      <w:pPr>
        <w:spacing w:before="120"/>
        <w:ind w:firstLine="567"/>
        <w:jc w:val="both"/>
      </w:pPr>
      <w:r w:rsidRPr="009C51C9">
        <w:t xml:space="preserve">На расширение возможностей свободного и оперативного получения информации нацелена работа по теме «Интернет как источник педагогической информации и средство обучения». </w:t>
      </w:r>
    </w:p>
    <w:p w14:paraId="07D5DA2A" w14:textId="77777777" w:rsidR="008617C8" w:rsidRPr="009C51C9" w:rsidRDefault="008617C8" w:rsidP="008617C8">
      <w:pPr>
        <w:spacing w:before="120"/>
        <w:ind w:firstLine="567"/>
        <w:jc w:val="both"/>
      </w:pPr>
      <w:r w:rsidRPr="009C51C9">
        <w:t xml:space="preserve">Современное содержание образования, которое Концепция характеризует как устаревшее и перегруженное, было объектом исследования по теме: «Концептуальные основания формирования содержания образования на современном этапе». </w:t>
      </w:r>
    </w:p>
    <w:p w14:paraId="321F287E" w14:textId="77777777" w:rsidR="008617C8" w:rsidRPr="009C51C9" w:rsidRDefault="008617C8" w:rsidP="008617C8">
      <w:pPr>
        <w:spacing w:before="120"/>
        <w:ind w:firstLine="567"/>
        <w:jc w:val="both"/>
      </w:pPr>
      <w:r w:rsidRPr="009C51C9">
        <w:t xml:space="preserve">Большая работа проведена по анализу методологических оснований разработки содержания общего образования. Разработанная в 1970-80 гг. культурологическая концепция содержания образования оказалась прочно забытой. Анализ ситуации, предложения по ее исправлению и конкретные разработки нашли отражение в многочисленных публикациях, а также в материалах Стратегического комитета по координации работ по обновлению содержания общего образования. Как отмечалось выше, эта концепция нашла применение в работе Временного научного коллектива «Образовательный стандарт». </w:t>
      </w:r>
    </w:p>
    <w:p w14:paraId="70613C31" w14:textId="77777777" w:rsidR="008617C8" w:rsidRPr="009C51C9" w:rsidRDefault="008617C8" w:rsidP="008617C8">
      <w:pPr>
        <w:spacing w:before="120"/>
        <w:ind w:firstLine="567"/>
        <w:jc w:val="both"/>
      </w:pPr>
      <w:r w:rsidRPr="009C51C9">
        <w:t xml:space="preserve">В области сравнительной педагогики предполагается конкретизировать и включить в планы исследований тематику, связанную с повышением профессионального уровня педагогов и развитием педагогического образования: необходимость изменения подготовки учителя для модернизации школы; новые требования к учителю в начале века; обновление систем педагогического образования; совершенствование содержания подготовки учителя за рубежом; новые формы и методы педагогического образования. </w:t>
      </w:r>
    </w:p>
    <w:p w14:paraId="5D4F1C82" w14:textId="77777777" w:rsidR="008617C8" w:rsidRPr="009C51C9" w:rsidRDefault="008617C8" w:rsidP="008617C8">
      <w:pPr>
        <w:spacing w:before="120"/>
        <w:ind w:firstLine="567"/>
        <w:jc w:val="both"/>
      </w:pPr>
      <w:r w:rsidRPr="009C51C9">
        <w:t xml:space="preserve">Исследуются проблемы профессионального развития педагогических кадров, создание инновационных моделей подготовки и повышения квалификации педагогических кадров. Разработаны модели, определены условия и методы развития профессиональной компетентности субъектов образования: педагога, психолога, управленца. Проектные разработки успешно реализуются в системе повышения квалификации в ряде городов России. </w:t>
      </w:r>
    </w:p>
    <w:p w14:paraId="3F05990B" w14:textId="77777777" w:rsidR="008617C8" w:rsidRPr="009C51C9" w:rsidRDefault="008617C8" w:rsidP="008617C8">
      <w:pPr>
        <w:spacing w:before="120"/>
        <w:ind w:firstLine="567"/>
        <w:jc w:val="both"/>
      </w:pPr>
      <w:r w:rsidRPr="009C51C9">
        <w:t xml:space="preserve">Фундаментальные результаты получены в области научно-методического обеспечения психологического образования педагогов. </w:t>
      </w:r>
    </w:p>
    <w:p w14:paraId="54CD1176" w14:textId="77777777" w:rsidR="008617C8" w:rsidRPr="009C51C9" w:rsidRDefault="008617C8" w:rsidP="008617C8">
      <w:pPr>
        <w:spacing w:before="120"/>
        <w:ind w:firstLine="567"/>
        <w:jc w:val="both"/>
      </w:pPr>
      <w:r w:rsidRPr="009C51C9">
        <w:t xml:space="preserve">Проводятся исследования в области научно-методического обеспечения развития образования как открытой государственно-общественной системы. Определены роль, права и формы участия государства, региона, школы, родителей и детей в управлении инновационным развитием. </w:t>
      </w:r>
    </w:p>
    <w:p w14:paraId="5A23CD3B" w14:textId="77777777" w:rsidR="008617C8" w:rsidRPr="009C51C9" w:rsidRDefault="008617C8" w:rsidP="008617C8">
      <w:pPr>
        <w:spacing w:before="120"/>
        <w:ind w:firstLine="567"/>
        <w:jc w:val="both"/>
      </w:pPr>
      <w:r w:rsidRPr="009C51C9">
        <w:t xml:space="preserve">Раскрыты общие черты государственно-общественного характера образования, в частности, множественность и известная сбалансированность государственных и общественных сил, занятых в образовании; распределение сфер ответственности государства и общества в образовании; общественный контроль над сферой образования; развитие автономии, прав и свобод образовательных учреждений. Изучена проблема трансляции образовательных инноваций, определены оптимальные условия и механизмы трансляции. </w:t>
      </w:r>
    </w:p>
    <w:p w14:paraId="2A8549D2" w14:textId="77777777" w:rsidR="008617C8" w:rsidRPr="009C51C9" w:rsidRDefault="008617C8" w:rsidP="008617C8">
      <w:pPr>
        <w:spacing w:before="120"/>
        <w:ind w:firstLine="567"/>
        <w:jc w:val="both"/>
      </w:pPr>
      <w:r w:rsidRPr="009C51C9">
        <w:t xml:space="preserve">В ходе исследований, проведенных в сфере управления образованием, выявлены и раскрыты современные тенденции развития кадрового потенциала высшей школы России. Рассмотрены особенности профессиональной динамики вузовских преподавателей; обоснованы критерии и показатели оценки кадрового потенциала вузов как базового фактора модернизации высшего образования. Предложены рекомендации по созданию системы государственной поддержки и координация исследовательской работы студентов и молодых ученых. </w:t>
      </w:r>
    </w:p>
    <w:p w14:paraId="566DBAA7" w14:textId="77777777" w:rsidR="008617C8" w:rsidRPr="009C51C9" w:rsidRDefault="008617C8" w:rsidP="008617C8">
      <w:pPr>
        <w:spacing w:before="120"/>
        <w:ind w:firstLine="567"/>
        <w:jc w:val="both"/>
      </w:pPr>
      <w:r w:rsidRPr="009C51C9">
        <w:t xml:space="preserve">Сформировано теоретико-методологическое обоснование современной концепции государственной кадровой политики в сфере высшего образования. Результаты исследования были использованы Министерством образования РФ. Разработаны методология и технология экономического обоснования программ развития образовательных учреждений. </w:t>
      </w:r>
    </w:p>
    <w:p w14:paraId="4A9E8FCE" w14:textId="77777777" w:rsidR="008617C8" w:rsidRPr="009C51C9" w:rsidRDefault="008617C8" w:rsidP="008617C8">
      <w:pPr>
        <w:spacing w:before="120"/>
        <w:ind w:firstLine="567"/>
        <w:jc w:val="both"/>
      </w:pPr>
      <w:r w:rsidRPr="009C51C9">
        <w:t xml:space="preserve">Проведены исследования и выполнены научные разработки, направленные на совершенствование системы действующих норм образовательного права. </w:t>
      </w:r>
    </w:p>
    <w:p w14:paraId="3FFFA455" w14:textId="77777777" w:rsidR="008617C8" w:rsidRPr="009C51C9" w:rsidRDefault="008617C8" w:rsidP="008617C8">
      <w:pPr>
        <w:spacing w:before="120"/>
        <w:ind w:firstLine="567"/>
        <w:jc w:val="both"/>
      </w:pPr>
      <w:r w:rsidRPr="009C51C9">
        <w:t xml:space="preserve">Создано и апробировано научно-методическое обеспечение формирования и реализации целевых программ, ориентированных на решение актуальных проблем образования. </w:t>
      </w:r>
    </w:p>
    <w:p w14:paraId="4D502A31" w14:textId="77777777" w:rsidR="008617C8" w:rsidRPr="009C51C9" w:rsidRDefault="008617C8" w:rsidP="008617C8">
      <w:pPr>
        <w:spacing w:before="120"/>
        <w:ind w:firstLine="567"/>
        <w:jc w:val="both"/>
      </w:pPr>
      <w:r w:rsidRPr="009C51C9">
        <w:t xml:space="preserve">Полученные научные результаты частично уже используются и в целом могут служить научно-методической базой для комплексной модернизации системы управления образованием. </w:t>
      </w:r>
    </w:p>
    <w:p w14:paraId="176F876C" w14:textId="77777777" w:rsidR="008617C8" w:rsidRPr="009C51C9" w:rsidRDefault="008617C8" w:rsidP="008617C8">
      <w:pPr>
        <w:spacing w:before="120"/>
        <w:ind w:firstLine="567"/>
        <w:jc w:val="both"/>
      </w:pPr>
      <w:r w:rsidRPr="009C51C9">
        <w:t xml:space="preserve">Естественно, в этой работе используется накопленный в течение многих лет научный «задел», содержащий результаты ранее проведенных исследований. Необходимость модернизации образования не возникла на пустом месте, не была неожиданной для науки, которая по определению должна опережать практику. Поэтому во многих случаях главная задача, стоящая перед педагогом-исследователем, состоит в поиске путей доведения практики до уровня научно обоснованных требований, разработанных в рамках методологии и теории педагогики. Это, как мы видели, происходит с обоснованием материалов, относящихся к содержанию образования. Часто так и бывает. Однако не исключено и другое – науке приходится догонять, анализировать и трансформировать практику, меняющуюся под влиянием складывающейся конъюнктуры, причем не всегда в лучшую сторону. Есть и третий вариант, когда приходится преобразовывать одновременно и то, и другое. Может потребоваться изменение самой парадигмы науки. Одно остается неизменным – необходимость методологического анализа и постоянного развития методологии педагогики, обогащения ее научного содержания. </w:t>
      </w:r>
    </w:p>
    <w:p w14:paraId="2CAB0A1C" w14:textId="77777777" w:rsidR="008617C8" w:rsidRPr="00E01E89" w:rsidRDefault="008617C8" w:rsidP="008617C8">
      <w:pPr>
        <w:spacing w:before="120"/>
        <w:jc w:val="center"/>
        <w:rPr>
          <w:b/>
          <w:bCs/>
          <w:sz w:val="28"/>
          <w:szCs w:val="28"/>
        </w:rPr>
      </w:pPr>
      <w:r w:rsidRPr="00E01E89">
        <w:rPr>
          <w:b/>
          <w:bCs/>
          <w:sz w:val="28"/>
          <w:szCs w:val="28"/>
        </w:rPr>
        <w:t>Список литературы</w:t>
      </w:r>
    </w:p>
    <w:p w14:paraId="38AF9FC6" w14:textId="77777777" w:rsidR="008617C8" w:rsidRDefault="008617C8" w:rsidP="008617C8">
      <w:pPr>
        <w:spacing w:before="120"/>
        <w:ind w:firstLine="567"/>
        <w:jc w:val="both"/>
      </w:pPr>
      <w:r w:rsidRPr="009C51C9">
        <w:t xml:space="preserve">Для подготовки данной работы были использованы материалы с сайта </w:t>
      </w:r>
      <w:hyperlink r:id="rId4" w:history="1">
        <w:r w:rsidRPr="00940E92">
          <w:rPr>
            <w:rStyle w:val="a3"/>
          </w:rPr>
          <w:t>http://www.eidos.ru</w:t>
        </w:r>
      </w:hyperlink>
    </w:p>
    <w:p w14:paraId="44915355"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C8"/>
    <w:rsid w:val="006B11B3"/>
    <w:rsid w:val="008617C8"/>
    <w:rsid w:val="00940E92"/>
    <w:rsid w:val="009C51C9"/>
    <w:rsid w:val="00D84398"/>
    <w:rsid w:val="00E01E89"/>
    <w:rsid w:val="00F7537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37322"/>
  <w14:defaultImageDpi w14:val="0"/>
  <w15:docId w15:val="{2DCF519B-4CB0-4622-A686-94E52D40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7C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61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d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3785</Words>
  <Characters>21575</Characters>
  <Application>Microsoft Office Word</Application>
  <DocSecurity>0</DocSecurity>
  <Lines>179</Lines>
  <Paragraphs>50</Paragraphs>
  <ScaleCrop>false</ScaleCrop>
  <Company>Home</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 и функции методологии педагогики в научно-методическом обеспечении модернизации образования</dc:title>
  <dc:subject/>
  <dc:creator>User</dc:creator>
  <cp:keywords/>
  <dc:description/>
  <cp:lastModifiedBy>Igor_Trofimov</cp:lastModifiedBy>
  <cp:revision>2</cp:revision>
  <dcterms:created xsi:type="dcterms:W3CDTF">2025-10-10T07:07:00Z</dcterms:created>
  <dcterms:modified xsi:type="dcterms:W3CDTF">2025-10-10T07:07:00Z</dcterms:modified>
</cp:coreProperties>
</file>