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A7545" w14:textId="77777777" w:rsidR="004914AC" w:rsidRPr="00CB5B88" w:rsidRDefault="004914AC" w:rsidP="004914AC">
      <w:pPr>
        <w:spacing w:before="120"/>
        <w:jc w:val="center"/>
        <w:rPr>
          <w:b/>
          <w:bCs/>
          <w:sz w:val="32"/>
          <w:szCs w:val="32"/>
        </w:rPr>
      </w:pPr>
      <w:r w:rsidRPr="00CB5B88">
        <w:rPr>
          <w:b/>
          <w:bCs/>
          <w:sz w:val="32"/>
          <w:szCs w:val="32"/>
        </w:rPr>
        <w:t>Несколько способов поднять собственный энтузиазм</w:t>
      </w:r>
    </w:p>
    <w:p w14:paraId="7A9187A5" w14:textId="77777777" w:rsidR="004914AC" w:rsidRPr="00CB5B88" w:rsidRDefault="004914AC" w:rsidP="004914AC">
      <w:pPr>
        <w:spacing w:before="120"/>
        <w:ind w:firstLine="567"/>
        <w:jc w:val="both"/>
        <w:rPr>
          <w:sz w:val="28"/>
          <w:szCs w:val="28"/>
        </w:rPr>
      </w:pPr>
      <w:r w:rsidRPr="00CB5B88">
        <w:rPr>
          <w:sz w:val="28"/>
          <w:szCs w:val="28"/>
        </w:rPr>
        <w:t>Юлия Васильева</w:t>
      </w:r>
    </w:p>
    <w:p w14:paraId="3C0DABE5" w14:textId="77777777" w:rsidR="004914AC" w:rsidRPr="003F7F21" w:rsidRDefault="004914AC" w:rsidP="004914AC">
      <w:pPr>
        <w:spacing w:before="120"/>
        <w:ind w:firstLine="567"/>
        <w:jc w:val="both"/>
      </w:pPr>
      <w:r w:rsidRPr="003F7F21">
        <w:t xml:space="preserve">У дизайнера компании "Информпечать" Ярослава Белого день не задался с утра: сгоревшая яичница, пробки, то-се. .. После такого вдохновенного начала дня взяться за новый трудный заказ рука просто не поднималась. </w:t>
      </w:r>
    </w:p>
    <w:p w14:paraId="738850C5" w14:textId="77777777" w:rsidR="004914AC" w:rsidRPr="003F7F21" w:rsidRDefault="004914AC" w:rsidP="004914AC">
      <w:pPr>
        <w:spacing w:before="120"/>
        <w:ind w:firstLine="567"/>
        <w:jc w:val="both"/>
      </w:pPr>
      <w:r w:rsidRPr="003F7F21">
        <w:t xml:space="preserve">Человек не может постоянно работать с одинаковым энтузиазмом. Неприятные эпизоды, когда утром встаешь с ощущением, что внутренний завод кончился, случаются у каждого. Но иногда работоспособность падает настолько, что это становится проблемой. Однако о том, как бороться с подобными недугами, знают не все. </w:t>
      </w:r>
    </w:p>
    <w:p w14:paraId="4F8F9AF0" w14:textId="77777777" w:rsidR="004914AC" w:rsidRPr="003F7F21" w:rsidRDefault="004914AC" w:rsidP="004914AC">
      <w:pPr>
        <w:spacing w:before="120"/>
        <w:ind w:firstLine="567"/>
        <w:jc w:val="both"/>
      </w:pPr>
      <w:r w:rsidRPr="003F7F21">
        <w:t xml:space="preserve">У дизайнера Белого для внутренней подзаводки существует отработанный метод. Придя на работу, он поудобнее усаживается в кресло, надевает наушники и включает песню группы Doors - Light My Fire. Такой способ - в нужное время "зажечь в себе огонь" - остался у него еще с университетских времен. "Это ведь такое время было, когда нужно постоянно заставлять себя делать то, что совсем не хочется", - говорит Ярослав Белый. Он считает, что у каждого есть собственный метод повышения работоспособности, но не все это осознают. Ярослав вспомнил своего волгоградского приятеля, который, чтобы набраться необходимой энергии, начинает очень громко рычать. "Коллеги сначала пугались. Теперь мой приятель стал начальником, и они рычат всем отделом", - смеется он. </w:t>
      </w:r>
    </w:p>
    <w:p w14:paraId="5337CF50" w14:textId="77777777" w:rsidR="004914AC" w:rsidRPr="003F7F21" w:rsidRDefault="004914AC" w:rsidP="004914AC">
      <w:pPr>
        <w:spacing w:before="120"/>
        <w:ind w:firstLine="567"/>
        <w:jc w:val="both"/>
      </w:pPr>
      <w:r w:rsidRPr="003F7F21">
        <w:t xml:space="preserve">Психологи считают подобные психологические проблемы весьма серьезными. "Состояние, когда опускаются руки, - это сигнал о том, что есть нерешенные вопросы, - говорит генеральный директор консультативной компании "ММ-Класс" Марина Мелия. - Это очень серьезная проблема. Она актуальна и для уборщицы, и для владельца предприятия. В своей работе с людьми, часто очень успешными и богатыми, я сталкиваюсь с жалобами, что просто ноги не несут на работу и нет сил". </w:t>
      </w:r>
    </w:p>
    <w:p w14:paraId="1F192002" w14:textId="77777777" w:rsidR="004914AC" w:rsidRPr="003F7F21" w:rsidRDefault="004914AC" w:rsidP="004914AC">
      <w:pPr>
        <w:spacing w:before="120"/>
        <w:ind w:firstLine="567"/>
        <w:jc w:val="both"/>
      </w:pPr>
      <w:r w:rsidRPr="003F7F21">
        <w:t xml:space="preserve">Для менеджеров отдела продаж, работа которых часто связана с негативными эмоциями и требует постоянной внутренней настройки, подобная проблема чуть ли не профессиональная болезнь. "Взять и позвонить человеку, которому от меня в принципе ничего не нужно, - это большой стресс, особенно для человека неподготовленного", - говорит руководитель проекта Calvin Klein Jeans фирмы "Энроф" Михаил Ландышев, начинавший свою карьеру с должности менеджера отдела продаж. Заместитель генерального директора компании "Вертекс" Владимир Исаев в шутку говорит, что в такие моменты вообще предпочитает на работу не ходить. И уже серьезно добавляет, что работа в таком состоянии все равно ни к чему хорошему не приводит. "Это не зависит от того, выспался ты или нет. Когда идет общение по телефону, то люди считывают твое состояние. Если настроение нерабочее, то плюсов это не прибавляет, - говорит Исаев. - Заставлять себя в такие моменты можно, но я много раз убеждался, что это бессмысленно". </w:t>
      </w:r>
    </w:p>
    <w:p w14:paraId="21EDAE71" w14:textId="77777777" w:rsidR="004914AC" w:rsidRPr="003F7F21" w:rsidRDefault="004914AC" w:rsidP="004914AC">
      <w:pPr>
        <w:spacing w:before="120"/>
        <w:ind w:firstLine="567"/>
        <w:jc w:val="both"/>
      </w:pPr>
      <w:r w:rsidRPr="003F7F21">
        <w:t xml:space="preserve">Очень эффективно в таких случаях, как говорят специалисты, вспоминать о былых победах и думать о конечном результате. Аутотренинг вообще очень эффективная вещь. Например, Сальвадор Дали просто заставил ощущать себя великим человеком. Каждый день он начинал с одних и тех же слов: "Что еще сегодня сделает этот гений? " "Конечно, очень трудно заставить себя поднять трубку, если несколько раз подряд вам нахамили, - говорит руководитель коучинг-центра Андрей Марусов. - В таком случае советую вспомнить статистику, которая утверждает, что каждый пятнадцатый человек покупает то, что ему предлагают. Есть выбор: звонить до пятого и бросить или с каждым негативным ответом с радостью чувствовать, что приближаешься к тому самому пятнадцатому". </w:t>
      </w:r>
    </w:p>
    <w:p w14:paraId="3649E3FE" w14:textId="77777777" w:rsidR="004914AC" w:rsidRPr="003F7F21" w:rsidRDefault="004914AC" w:rsidP="004914AC">
      <w:pPr>
        <w:spacing w:before="120"/>
        <w:ind w:firstLine="567"/>
        <w:jc w:val="both"/>
      </w:pPr>
      <w:r w:rsidRPr="003F7F21">
        <w:t xml:space="preserve">Другой совет - взять тайм-аут и подумать над причинами происходящего. "Сколько времени вы на это отведете - час, два или целый день, - не важно, - говорит Марина Мелия. - Главное - измените обстановку, отвлекитесь от текучки, подумайте о причинах вашего </w:t>
      </w:r>
      <w:r w:rsidRPr="003F7F21">
        <w:lastRenderedPageBreak/>
        <w:t xml:space="preserve">состояния, посмотрите на ситуацию со стороны. Тогда вы поймете, на что сил не хватает и от чего болит голова. И если вы видите перед собой глухую стену нерешенных проблем и не знаете, с чего начать, начните с мелочи. Я в шутку называю это "методикой швейцарского сыра". Прокрутите дырочки в этой глухой стене, т. е. сделайте что-то конкретное, чтобы результат был виден сразу. Не пытайтесь найти главное звено и вытащить всю цепь". А потом, по ее мнению, важные проблемы решаются по инерции. </w:t>
      </w:r>
    </w:p>
    <w:p w14:paraId="4BBC50ED" w14:textId="77777777" w:rsidR="004914AC" w:rsidRPr="003F7F21" w:rsidRDefault="004914AC" w:rsidP="004914AC">
      <w:pPr>
        <w:spacing w:before="120"/>
        <w:ind w:firstLine="567"/>
        <w:jc w:val="both"/>
      </w:pPr>
      <w:r w:rsidRPr="003F7F21">
        <w:t xml:space="preserve">Возьмите выходной. Правда, такая возможность есть не всегда, поэтому, если она есть, используйте ее правильно: можно проваляться целый день на диване, глядя в телевизор, однако проблема от этого не пропадет. Постарайтесь найти причины вашего состояния. </w:t>
      </w:r>
    </w:p>
    <w:p w14:paraId="12798325" w14:textId="77777777" w:rsidR="004914AC" w:rsidRPr="003F7F21" w:rsidRDefault="004914AC" w:rsidP="004914AC">
      <w:pPr>
        <w:spacing w:before="120"/>
        <w:ind w:firstLine="567"/>
        <w:jc w:val="both"/>
      </w:pPr>
      <w:r w:rsidRPr="003F7F21">
        <w:t xml:space="preserve">Заведите себе жилетку. Ничто так не помогает поверить в собственные силы, как поддержка другого человека, которому можно поплакаться. Иногда достаточно проговорить собственную проблему с кем-то из близких, чтобы понять ее причины. </w:t>
      </w:r>
    </w:p>
    <w:p w14:paraId="5AA8DD42" w14:textId="77777777" w:rsidR="004914AC" w:rsidRPr="003F7F21" w:rsidRDefault="004914AC" w:rsidP="004914AC">
      <w:pPr>
        <w:spacing w:before="120"/>
        <w:ind w:firstLine="567"/>
        <w:jc w:val="both"/>
      </w:pPr>
      <w:r w:rsidRPr="003F7F21">
        <w:t xml:space="preserve">Придумайте себе поддерживающую структуру. "Это может быть книга, какая-то вещь, спортзал, в который вы ходите после работы", - говорит Андрей Марусов. Директор екатеринбургской компании "Мехтранс" Алексей Галимов помог найти такую поддерживающую структуру одному из собственных сотрудников. "Отличный работник, а эффективность в какой-то момент упала, - вспоминает Галимов. - Выяснилось, что он большой любитель спорта. Я позволил ему в пятницу всех желающих собирать для игры в футбол с условием, что на неделе он безупречно исполняет свои обязанности". </w:t>
      </w:r>
    </w:p>
    <w:p w14:paraId="1B3D1D5F" w14:textId="77777777" w:rsidR="004914AC" w:rsidRPr="003F7F21" w:rsidRDefault="004914AC" w:rsidP="004914AC">
      <w:pPr>
        <w:spacing w:before="120"/>
        <w:ind w:firstLine="567"/>
        <w:jc w:val="both"/>
      </w:pPr>
      <w:r w:rsidRPr="003F7F21">
        <w:t xml:space="preserve">Окружите себя стимулирующими вещами. Вокруг не должно быть ничего угнетающего. Вещи на столе, плакаты на стене перед вами, обои рабочего стола в компьютере должны стимулировать к работе. Такими стимулирующими вещами могут быть, например, напоминающие о ваших личных достижениях диплом, именная табличка или медаль "Лучшему убалтывателю рекламодателей". </w:t>
      </w:r>
    </w:p>
    <w:p w14:paraId="129C8AAC" w14:textId="77777777" w:rsidR="004914AC" w:rsidRPr="003F7F21" w:rsidRDefault="004914AC" w:rsidP="004914AC">
      <w:pPr>
        <w:spacing w:before="120"/>
        <w:ind w:firstLine="567"/>
        <w:jc w:val="both"/>
      </w:pPr>
      <w:r w:rsidRPr="003F7F21">
        <w:t xml:space="preserve">"Я знаю, что моя большая проблема - это низкая самооценка, - рассказывает рекламный агент компании "Эффект-плюс" София Башаева. - Иногда что-то делаешь - вроде никто не ругает. Но и не хвалит. Начинаешь подозревать себя в несостоятельности, делать уже ничего не хочется. Но я заметила, что в такие моменты я начинаю вспоминать все похвалы руководства в свой адрес, достаю все хвалебные письма. Мысль о том, что это все не просто так и не случайно, мне помогает". </w:t>
      </w:r>
    </w:p>
    <w:p w14:paraId="1A80B510" w14:textId="77777777" w:rsidR="004914AC" w:rsidRPr="003F7F21" w:rsidRDefault="004914AC" w:rsidP="004914AC">
      <w:pPr>
        <w:spacing w:before="120"/>
        <w:ind w:firstLine="567"/>
        <w:jc w:val="both"/>
      </w:pPr>
      <w:r w:rsidRPr="003F7F21">
        <w:t xml:space="preserve">Повышайте адреналин. "Был у меня такой сотрудник, который начинал хорошо работать после очередной выволочки, - рассказывает Михаил Ландышев. - Первый раз это был заслуженный скандал с угрозой увольнения. Человек после этого два месяца работал с удовольствием и потрясающими результатами". Действительно, есть такие люди, которым повышает адреналин взбучка от руководства. Но с такими стрессовыми стимуляторами нужно обращаться очень осторожно: в некоторых случаях это может быть очень эффективно, но при этом важно не обидеть человека. Если же вас это стимулирует, то, не дожидаясь грозы со стороны руководства, вспомните, что в прошлый раз ваши внутренние проблемы чуть не стоили вам работы. </w:t>
      </w:r>
    </w:p>
    <w:p w14:paraId="56AEF2B7" w14:textId="77777777" w:rsidR="004914AC" w:rsidRPr="00CB5B88" w:rsidRDefault="004914AC" w:rsidP="004914AC">
      <w:pPr>
        <w:spacing w:before="120"/>
        <w:jc w:val="center"/>
        <w:rPr>
          <w:b/>
          <w:bCs/>
          <w:sz w:val="28"/>
          <w:szCs w:val="28"/>
        </w:rPr>
      </w:pPr>
      <w:r w:rsidRPr="00CB5B88">
        <w:rPr>
          <w:b/>
          <w:bCs/>
          <w:sz w:val="28"/>
          <w:szCs w:val="28"/>
        </w:rPr>
        <w:t>Список литературы</w:t>
      </w:r>
    </w:p>
    <w:p w14:paraId="10A23066" w14:textId="77777777" w:rsidR="004914AC" w:rsidRDefault="004914AC" w:rsidP="004914AC">
      <w:pPr>
        <w:spacing w:before="120"/>
        <w:ind w:firstLine="567"/>
        <w:jc w:val="both"/>
      </w:pPr>
      <w:r w:rsidRPr="003F7F21">
        <w:t xml:space="preserve">Для подготовки данной работы были использованы материалы с сайта </w:t>
      </w:r>
      <w:hyperlink r:id="rId4" w:history="1">
        <w:r w:rsidRPr="009E1C92">
          <w:rPr>
            <w:rStyle w:val="a3"/>
          </w:rPr>
          <w:t>http://www.psycho.ru</w:t>
        </w:r>
      </w:hyperlink>
    </w:p>
    <w:p w14:paraId="39276B55"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4AC"/>
    <w:rsid w:val="00002B5A"/>
    <w:rsid w:val="0010437E"/>
    <w:rsid w:val="00316F32"/>
    <w:rsid w:val="003D55E7"/>
    <w:rsid w:val="003F7F21"/>
    <w:rsid w:val="004914AC"/>
    <w:rsid w:val="00616072"/>
    <w:rsid w:val="006A5004"/>
    <w:rsid w:val="00710178"/>
    <w:rsid w:val="007F748B"/>
    <w:rsid w:val="0081563E"/>
    <w:rsid w:val="008B35EE"/>
    <w:rsid w:val="00905CC1"/>
    <w:rsid w:val="009E1C92"/>
    <w:rsid w:val="00B42C45"/>
    <w:rsid w:val="00B47B6A"/>
    <w:rsid w:val="00CB5B88"/>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FA8D68"/>
  <w14:defaultImageDpi w14:val="0"/>
  <w15:docId w15:val="{95B1F2FB-040C-49B7-B6A1-CD87DB78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14AC"/>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4914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sych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1038</Words>
  <Characters>5922</Characters>
  <Application>Microsoft Office Word</Application>
  <DocSecurity>0</DocSecurity>
  <Lines>49</Lines>
  <Paragraphs>13</Paragraphs>
  <ScaleCrop>false</ScaleCrop>
  <Company>Home</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Несколько способов поднять собственный энтузиазм</dc:title>
  <dc:subject/>
  <dc:creator>User</dc:creator>
  <cp:keywords/>
  <dc:description/>
  <cp:lastModifiedBy>Igor_Trofimov</cp:lastModifiedBy>
  <cp:revision>2</cp:revision>
  <dcterms:created xsi:type="dcterms:W3CDTF">2025-10-20T05:30:00Z</dcterms:created>
  <dcterms:modified xsi:type="dcterms:W3CDTF">2025-10-20T05:30:00Z</dcterms:modified>
</cp:coreProperties>
</file>