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3E80" w14:textId="77777777" w:rsidR="00253721" w:rsidRPr="0012401D" w:rsidRDefault="00253721" w:rsidP="00253721">
      <w:pPr>
        <w:spacing w:before="120"/>
        <w:jc w:val="center"/>
        <w:rPr>
          <w:b/>
          <w:bCs/>
          <w:sz w:val="32"/>
          <w:szCs w:val="32"/>
        </w:rPr>
      </w:pPr>
      <w:r w:rsidRPr="0012401D">
        <w:rPr>
          <w:b/>
          <w:bCs/>
          <w:sz w:val="32"/>
          <w:szCs w:val="32"/>
        </w:rPr>
        <w:t>Об имидже</w:t>
      </w:r>
    </w:p>
    <w:p w14:paraId="6C729707" w14:textId="77777777" w:rsidR="00253721" w:rsidRPr="0012401D" w:rsidRDefault="00253721" w:rsidP="00253721">
      <w:pPr>
        <w:spacing w:before="120"/>
        <w:ind w:firstLine="567"/>
        <w:jc w:val="both"/>
        <w:rPr>
          <w:sz w:val="28"/>
          <w:szCs w:val="28"/>
        </w:rPr>
      </w:pPr>
      <w:r w:rsidRPr="0012401D">
        <w:rPr>
          <w:sz w:val="28"/>
          <w:szCs w:val="28"/>
        </w:rPr>
        <w:t>Тамара Бельская</w:t>
      </w:r>
    </w:p>
    <w:p w14:paraId="0318E248" w14:textId="77777777" w:rsidR="00253721" w:rsidRPr="00941252" w:rsidRDefault="00253721" w:rsidP="00253721">
      <w:pPr>
        <w:spacing w:before="120"/>
        <w:ind w:firstLine="567"/>
        <w:jc w:val="both"/>
      </w:pPr>
      <w:r w:rsidRPr="00941252">
        <w:t xml:space="preserve">Давайте поговорим о той роли, которую играет наш внешний вид. Какая еще роль, спросите вы, вид как вид как все, так и я. Почему же тогда в одной и той же одежде все выгладят по-разному? Разница в том, насколько эта одежда соответствует представлению человека о себе. Внешний вид отражает наши взгляды на жизнь, окружающий мир и на самого себя. Что бы мы не одевали, думая, что это ни о чем не говорит, говорит о многом. </w:t>
      </w:r>
    </w:p>
    <w:p w14:paraId="6CAD85A6" w14:textId="77777777" w:rsidR="00253721" w:rsidRPr="00941252" w:rsidRDefault="00253721" w:rsidP="00253721">
      <w:pPr>
        <w:spacing w:before="120"/>
        <w:ind w:firstLine="567"/>
        <w:jc w:val="both"/>
      </w:pPr>
      <w:r w:rsidRPr="00941252">
        <w:t xml:space="preserve">Одни прячутся за одежду как за ширму, стараясь быть как можно незаметнее в толпе, другие надевают на себя маску - другую личность, какой хочется быть. В чем смысл всех этих манипуляций? В том, что человека не устраивает то, что он видит в зеркале, другими словами, тяга к совершенству. Это и заставляет прятаться от всех и себя, или пытаться быть кем-то. Всё это даёт временное облегчение, но так или иначе обречено на провал. Внешние перемены ни к чему не пркведут, если они не поддержаны изнутри. </w:t>
      </w:r>
    </w:p>
    <w:p w14:paraId="57ED1290" w14:textId="77777777" w:rsidR="00253721" w:rsidRPr="00941252" w:rsidRDefault="00253721" w:rsidP="00253721">
      <w:pPr>
        <w:spacing w:before="120"/>
        <w:ind w:firstLine="567"/>
        <w:jc w:val="both"/>
      </w:pPr>
      <w:r w:rsidRPr="00941252">
        <w:t xml:space="preserve">Внутренний мир человека богат и своеобразен, но часто жизнь отражает лишь одну из сторон его личности. Это несоответствие является двигателем его внутреннего роста, толкает на поиски себя, даже, если внешне всё в порядке. </w:t>
      </w:r>
    </w:p>
    <w:p w14:paraId="3CEE0663" w14:textId="77777777" w:rsidR="00253721" w:rsidRPr="00941252" w:rsidRDefault="00253721" w:rsidP="00253721">
      <w:pPr>
        <w:spacing w:before="120"/>
        <w:ind w:firstLine="567"/>
        <w:jc w:val="both"/>
      </w:pPr>
      <w:r w:rsidRPr="00941252">
        <w:t xml:space="preserve">Если человек встал на путь духовного развития, его личность раскрывается, и вслед за этим несомненно человек преображается и внешне - по другому сияют глаза, появляется новая улыбка, жесты, мимика, то есть мы видим уже совсем другого человека. Весь этот путь духовного перерожедения занимает немало времени, и моя цель - показать возможность заметно упростить эту задачу, совместив внутреннюю работу с соответственными изменениями внешности. </w:t>
      </w:r>
    </w:p>
    <w:p w14:paraId="1277E945" w14:textId="77777777" w:rsidR="00253721" w:rsidRPr="00780440" w:rsidRDefault="00253721" w:rsidP="00253721">
      <w:pPr>
        <w:spacing w:before="120"/>
        <w:jc w:val="center"/>
        <w:rPr>
          <w:b/>
          <w:bCs/>
          <w:sz w:val="28"/>
          <w:szCs w:val="28"/>
        </w:rPr>
      </w:pPr>
      <w:r w:rsidRPr="00780440">
        <w:rPr>
          <w:b/>
          <w:bCs/>
          <w:sz w:val="28"/>
          <w:szCs w:val="28"/>
        </w:rPr>
        <w:t>Список литературы</w:t>
      </w:r>
    </w:p>
    <w:p w14:paraId="1D3CC5B9" w14:textId="77777777" w:rsidR="00253721" w:rsidRDefault="00253721" w:rsidP="00253721">
      <w:pPr>
        <w:spacing w:before="120"/>
        <w:ind w:firstLine="567"/>
        <w:jc w:val="both"/>
      </w:pPr>
      <w:r w:rsidRPr="00941252">
        <w:t xml:space="preserve">Для подготовки данной работы были использованы материалы с сайта </w:t>
      </w:r>
      <w:hyperlink r:id="rId4" w:history="1">
        <w:r w:rsidRPr="00941252">
          <w:rPr>
            <w:rStyle w:val="a3"/>
          </w:rPr>
          <w:t>http://psy.piter.com/</w:t>
        </w:r>
      </w:hyperlink>
    </w:p>
    <w:p w14:paraId="3F7A12E3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21"/>
    <w:rsid w:val="00002B5A"/>
    <w:rsid w:val="0010437E"/>
    <w:rsid w:val="0012401D"/>
    <w:rsid w:val="00253721"/>
    <w:rsid w:val="00316F32"/>
    <w:rsid w:val="00616072"/>
    <w:rsid w:val="006A5004"/>
    <w:rsid w:val="00710178"/>
    <w:rsid w:val="00780440"/>
    <w:rsid w:val="0081563E"/>
    <w:rsid w:val="008B35EE"/>
    <w:rsid w:val="008E1C73"/>
    <w:rsid w:val="00905CC1"/>
    <w:rsid w:val="00941252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EFD55"/>
  <w14:defaultImageDpi w14:val="0"/>
  <w15:docId w15:val="{9216FBDE-E54C-4A47-821F-6C2030E5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72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53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>Home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имидже</dc:title>
  <dc:subject/>
  <dc:creator>User</dc:creator>
  <cp:keywords/>
  <dc:description/>
  <cp:lastModifiedBy>Igor_Trofimov</cp:lastModifiedBy>
  <cp:revision>2</cp:revision>
  <dcterms:created xsi:type="dcterms:W3CDTF">2025-10-17T05:43:00Z</dcterms:created>
  <dcterms:modified xsi:type="dcterms:W3CDTF">2025-10-17T05:43:00Z</dcterms:modified>
</cp:coreProperties>
</file>