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93E48" w14:textId="77777777" w:rsidR="00EC3679" w:rsidRPr="00941506" w:rsidRDefault="00EC3679" w:rsidP="00EC3679">
      <w:pPr>
        <w:spacing w:before="120"/>
        <w:jc w:val="center"/>
        <w:rPr>
          <w:b/>
          <w:bCs/>
          <w:sz w:val="32"/>
          <w:szCs w:val="32"/>
        </w:rPr>
      </w:pPr>
      <w:r w:rsidRPr="00941506">
        <w:rPr>
          <w:b/>
          <w:bCs/>
          <w:sz w:val="32"/>
          <w:szCs w:val="32"/>
        </w:rPr>
        <w:t xml:space="preserve">Образ Я </w:t>
      </w:r>
    </w:p>
    <w:p w14:paraId="05A71B77" w14:textId="77777777" w:rsidR="00EC3679" w:rsidRPr="00941506" w:rsidRDefault="00EC3679" w:rsidP="00EC3679">
      <w:pPr>
        <w:spacing w:before="120"/>
        <w:ind w:firstLine="567"/>
        <w:jc w:val="both"/>
      </w:pPr>
      <w:r w:rsidRPr="00941506">
        <w:t>Представление индивида о самом себе, как правило, кажутся ему убедительными независимо от того основываются они на объективном знании или субъективном мнении. Предметом восприятия человека могут, в частности, стать его тело, его способности, его социальные отношения и множество других личностных проявлений. Конкретные способы самовосприятия, ведущие к формированию образа Я могут быть самыми разнообразными. Описывая самого себя человек прибегает обычно к помощи прилагательных : “надежный“, “общительный”, “сильный”, “красивый” и т.д., которые, по сути, являются абстрактными характеристиками, которые никак не связаны с конкретным событием, тем самым человек в словах пытается выразить основные характеристики своего привычного самовосприятия. Эти характеристики : атрибутивные, ролевые, статусные, психологические и т.п. можно перечислять до бесконечности. Все они составляют иерархию по значимости элементов самоописания, которая может меняться в зависимости от контекста, жизненного опыта человека или просто под влиянием момента. Такого рода самоописания - это способ охарактеризовать себя, неповторимость каждой личности через сочетания ее отдельных черт. Извечный вопрос о том, может ли человек познать самого себя, насколько объективна его самооценка, об истинности образа Я правомерен относительно его когнитивного компонента, причем и здесь нужно учитывать, что всякая установка - не отражение объекта самого по себе, а систематизация прошлого опыта взаимодействия субъекта с объектом. Поэтому знание человеком самого себя не может быть ни исчерпывающим, ни свободным от оценочных характеристик и противоречий. Этим объясняется выделение второй составляющей Я-концепции.</w:t>
      </w:r>
    </w:p>
    <w:p w14:paraId="76D54665" w14:textId="77777777" w:rsidR="00EC3679" w:rsidRPr="00941506" w:rsidRDefault="00EC3679" w:rsidP="00EC3679">
      <w:pPr>
        <w:spacing w:before="120"/>
        <w:jc w:val="center"/>
        <w:rPr>
          <w:b/>
          <w:bCs/>
          <w:sz w:val="28"/>
          <w:szCs w:val="28"/>
        </w:rPr>
      </w:pPr>
      <w:r w:rsidRPr="00941506">
        <w:rPr>
          <w:b/>
          <w:bCs/>
          <w:sz w:val="28"/>
          <w:szCs w:val="28"/>
        </w:rPr>
        <w:t xml:space="preserve">Самооценка </w:t>
      </w:r>
    </w:p>
    <w:p w14:paraId="6EFA8A4C" w14:textId="77777777" w:rsidR="00EC3679" w:rsidRPr="00941506" w:rsidRDefault="00EC3679" w:rsidP="00EC3679">
      <w:pPr>
        <w:spacing w:before="120"/>
        <w:ind w:firstLine="567"/>
        <w:jc w:val="both"/>
      </w:pPr>
      <w:r w:rsidRPr="00941506">
        <w:t xml:space="preserve">Можно выделить несколько источников формирования самооценки, которые меняют вес значимости на разных этапах становления личности: - оценка других людей; - круг значимых других или референтная группа; - актуальное сравнение с другими; - сравнение реального и идеального Я; - измерение результатов своей деятельности. </w:t>
      </w:r>
    </w:p>
    <w:p w14:paraId="1C987E52" w14:textId="77777777" w:rsidR="00EC3679" w:rsidRPr="00941506" w:rsidRDefault="00EC3679" w:rsidP="00EC3679">
      <w:pPr>
        <w:spacing w:before="120"/>
        <w:ind w:firstLine="567"/>
        <w:jc w:val="both"/>
      </w:pPr>
      <w:r w:rsidRPr="00941506">
        <w:t xml:space="preserve">Самооценка играет очень важную роль в организации результативного управления своим поведением, без нее трудно или даже невозможно самоопределиться в жизни. Верная самооценка дает человеку нравственное удовлетворение и поддерживает его человеческое достоинство. </w:t>
      </w:r>
    </w:p>
    <w:p w14:paraId="2132DB3E" w14:textId="77777777" w:rsidR="00EC3679" w:rsidRPr="00941506" w:rsidRDefault="00EC3679" w:rsidP="00EC3679">
      <w:pPr>
        <w:spacing w:before="120"/>
        <w:jc w:val="center"/>
        <w:rPr>
          <w:b/>
          <w:bCs/>
          <w:sz w:val="28"/>
          <w:szCs w:val="28"/>
        </w:rPr>
      </w:pPr>
      <w:r w:rsidRPr="00941506">
        <w:rPr>
          <w:b/>
          <w:bCs/>
          <w:sz w:val="28"/>
          <w:szCs w:val="28"/>
        </w:rPr>
        <w:t xml:space="preserve">Поведенческая составляющая Я-концепции </w:t>
      </w:r>
    </w:p>
    <w:p w14:paraId="3711AFFE" w14:textId="77777777" w:rsidR="00EC3679" w:rsidRPr="00941506" w:rsidRDefault="00EC3679" w:rsidP="00EC3679">
      <w:pPr>
        <w:spacing w:before="120"/>
        <w:ind w:firstLine="567"/>
        <w:jc w:val="both"/>
      </w:pPr>
      <w:r w:rsidRPr="00941506">
        <w:t xml:space="preserve">Поведенческая составляющая Я-концепции заключается в потенциальной поведенческой реакции, то есть конкретных действиях, которые могут быть вызваны образом Я и самооценкой. Всякая установка - это эмоционально окрашенное убеждение, связанное с определенным объектом. Особенность Я-концепции заключается в том, что, как в комплексе установок, объектом в данном случае является сам носитель установки. Благодаря этой самонаправленности все эмоции и оценки, связанные с образом Я, являются очень сильными и устойчивыми, что оказывает очень сильное влияние на деятельность человека, его поведение, взаимоотношения с окружающими. </w:t>
      </w:r>
    </w:p>
    <w:p w14:paraId="3C996E47" w14:textId="77777777" w:rsidR="00EC3679" w:rsidRPr="00941506" w:rsidRDefault="00EC3679" w:rsidP="00EC3679">
      <w:pPr>
        <w:spacing w:before="120"/>
        <w:ind w:firstLine="567"/>
        <w:jc w:val="both"/>
      </w:pPr>
      <w:r w:rsidRPr="00941506">
        <w:t>Выделив три основные составляющие Я-концепции не следует забывать о том, что образ Я и самооценка поддаются лишь условному концептуальному различению, поскольку в психологическом плане они неразрывно связаны. Образ и оценка своего “Я” предрасполагают человека к определенному поведению ; потому глобальную Я-концепцию мы рассматриваем как совокупность установок человека, направленных на самого себя. Однако эти установки могут иметь различные ракурсы или модальности.</w:t>
      </w:r>
    </w:p>
    <w:p w14:paraId="65286CD0" w14:textId="77777777" w:rsidR="00EC3679" w:rsidRPr="00941506" w:rsidRDefault="00EC3679" w:rsidP="00EC3679">
      <w:pPr>
        <w:spacing w:before="120"/>
        <w:jc w:val="center"/>
        <w:rPr>
          <w:b/>
          <w:bCs/>
          <w:sz w:val="28"/>
          <w:szCs w:val="28"/>
        </w:rPr>
      </w:pPr>
      <w:r w:rsidRPr="00941506">
        <w:rPr>
          <w:b/>
          <w:bCs/>
          <w:sz w:val="28"/>
          <w:szCs w:val="28"/>
        </w:rPr>
        <w:t xml:space="preserve">Модальности самоустановок </w:t>
      </w:r>
    </w:p>
    <w:p w14:paraId="5AE34B4A" w14:textId="77777777" w:rsidR="00EC3679" w:rsidRPr="00941506" w:rsidRDefault="00EC3679" w:rsidP="00EC3679">
      <w:pPr>
        <w:spacing w:before="120"/>
        <w:ind w:firstLine="567"/>
        <w:jc w:val="both"/>
      </w:pPr>
      <w:r w:rsidRPr="00941506">
        <w:lastRenderedPageBreak/>
        <w:t xml:space="preserve">Обычно выделяют по крайней мере три основные модальности самоустановок . </w:t>
      </w:r>
    </w:p>
    <w:p w14:paraId="5CCC4D04" w14:textId="77777777" w:rsidR="00EC3679" w:rsidRPr="00941506" w:rsidRDefault="00EC3679" w:rsidP="00EC3679">
      <w:pPr>
        <w:spacing w:before="120"/>
        <w:ind w:firstLine="567"/>
        <w:jc w:val="both"/>
      </w:pPr>
      <w:r w:rsidRPr="00941506">
        <w:t xml:space="preserve">1. Реальное Я - установки, связанные с тем, как человек воспринимает свои актуальные способности, роли, свой актуальный статус, то есть с его представлениями о том, каков он есть в настоящем времени. </w:t>
      </w:r>
    </w:p>
    <w:p w14:paraId="24B38B50" w14:textId="77777777" w:rsidR="00EC3679" w:rsidRPr="00941506" w:rsidRDefault="00EC3679" w:rsidP="00EC3679">
      <w:pPr>
        <w:spacing w:before="120"/>
        <w:ind w:firstLine="567"/>
        <w:jc w:val="both"/>
      </w:pPr>
      <w:r w:rsidRPr="00941506">
        <w:t xml:space="preserve">2. Зеркальное Я - установки, связанные с представлениями человека о том, как его видят другие. Зеркальное Я выполняет важную функцию самокоррекции притязаний человека и его представлений о себе. Этот механизм обратной связи помогает удерживать Я-реальное в адекватных пределах и оставаться открытым новому опыту через взаимообратный диалог с другими и с самим собой. </w:t>
      </w:r>
    </w:p>
    <w:p w14:paraId="16F45561" w14:textId="77777777" w:rsidR="00EC3679" w:rsidRPr="00941506" w:rsidRDefault="00EC3679" w:rsidP="00EC3679">
      <w:pPr>
        <w:spacing w:before="120"/>
        <w:ind w:firstLine="567"/>
        <w:jc w:val="both"/>
      </w:pPr>
      <w:r w:rsidRPr="00941506">
        <w:t xml:space="preserve">3. Идеальное Я - установки, связанные с представлением человека о том, каким он хотел бы стать. Идеальное Я формируется как некоторая совокупность качеств и характеристик, которые человек хотел бы видеть у себя, или ролей, которые он хотел бы исполнять. Причем идеальные элементы своего Я личность формирует по тем же основным аспектам, что и в структуре Я-реального. Идеальный образ складывается из целого ряда представлений, отражающих сокровенные чаяния и устремления человека. Эти представления бывают оторваны от реальности. Противоречия между реальным и идеальным Я составляет одно из важнейших условий саморазвития личности. </w:t>
      </w:r>
    </w:p>
    <w:p w14:paraId="367C317F" w14:textId="77777777" w:rsidR="00EC3679" w:rsidRPr="00941506" w:rsidRDefault="00EC3679" w:rsidP="00EC3679">
      <w:pPr>
        <w:spacing w:before="120"/>
        <w:ind w:firstLine="567"/>
        <w:jc w:val="both"/>
      </w:pPr>
      <w:r w:rsidRPr="00941506">
        <w:t xml:space="preserve">Кроме трех основных модальностей установок, предложенных Р.Бернсом многие авторы выделяют еще одну, которая играет особую роль. </w:t>
      </w:r>
    </w:p>
    <w:p w14:paraId="5583A502" w14:textId="77777777" w:rsidR="00EC3679" w:rsidRPr="00941506" w:rsidRDefault="00EC3679" w:rsidP="00EC3679">
      <w:pPr>
        <w:spacing w:before="120"/>
        <w:ind w:firstLine="567"/>
        <w:jc w:val="both"/>
      </w:pPr>
      <w:r w:rsidRPr="00941506">
        <w:t xml:space="preserve">4. Конструктивное Я (Я в будущем) . Именно ему свойственна обращенность в будущее и построение проективной модели “Я”. Главное отличие конструктивного Я-проекта от идеального Я заключается в том, что он пронизан действенными мотивами и они больше соответствуют признаку “стремлюсь”. В Я-конструктивное трансформируются те элементы, которые личность принимает и ставит для себя как достижимую реальность. </w:t>
      </w:r>
    </w:p>
    <w:p w14:paraId="365E2FB2" w14:textId="77777777" w:rsidR="00EC3679" w:rsidRPr="00941506" w:rsidRDefault="00EC3679" w:rsidP="00EC3679">
      <w:pPr>
        <w:spacing w:before="120"/>
        <w:ind w:firstLine="567"/>
        <w:jc w:val="both"/>
      </w:pPr>
      <w:r w:rsidRPr="00941506">
        <w:t xml:space="preserve">Необходимо отметить, что любой из образов Я имеет сложное, неоднозначное по своему строению происхождение, состоящее из трех аспектов отношения: физическое, эмоциональное, умственное и социальное Я. </w:t>
      </w:r>
    </w:p>
    <w:p w14:paraId="56587DB4" w14:textId="77777777" w:rsidR="00EC3679" w:rsidRPr="00941506" w:rsidRDefault="00EC3679" w:rsidP="00EC3679">
      <w:pPr>
        <w:spacing w:before="120"/>
        <w:ind w:firstLine="567"/>
        <w:jc w:val="both"/>
      </w:pPr>
      <w:r w:rsidRPr="00941506">
        <w:t>Таким образом, Я-концепция представляет собой совокупность представлений человека о самом себе и включает убеждения, оценки и тенденции поведения. В силу этого ее можно рассматривать как свойственный каждому человеку набор установок, направленных на самого себя. Я-концепция образует важный компонент самосознания человека, она соучаствует в процессах саморегуляции и самоорганизации личности, поскольку определяет интерпретацию опыта и служит источником ожиданий человека.</w:t>
      </w:r>
    </w:p>
    <w:p w14:paraId="1BDB4B84" w14:textId="77777777" w:rsidR="00EC3679" w:rsidRPr="00941506" w:rsidRDefault="00EC3679" w:rsidP="00EC3679">
      <w:pPr>
        <w:spacing w:before="120"/>
        <w:jc w:val="center"/>
        <w:rPr>
          <w:b/>
          <w:bCs/>
          <w:sz w:val="28"/>
          <w:szCs w:val="28"/>
        </w:rPr>
      </w:pPr>
      <w:r w:rsidRPr="00941506">
        <w:rPr>
          <w:b/>
          <w:bCs/>
          <w:sz w:val="28"/>
          <w:szCs w:val="28"/>
        </w:rPr>
        <w:t>Список литературы</w:t>
      </w:r>
    </w:p>
    <w:p w14:paraId="46ECDAB9" w14:textId="77777777" w:rsidR="00EC3679" w:rsidRDefault="00EC3679" w:rsidP="00EC3679">
      <w:pPr>
        <w:spacing w:before="120"/>
        <w:ind w:firstLine="567"/>
        <w:jc w:val="both"/>
      </w:pPr>
      <w:r w:rsidRPr="00941506">
        <w:t xml:space="preserve">Для подготовки данной работы были использованы материалы с сайта </w:t>
      </w:r>
      <w:hyperlink r:id="rId4" w:history="1">
        <w:r w:rsidRPr="00301452">
          <w:rPr>
            <w:rStyle w:val="a3"/>
          </w:rPr>
          <w:t>http://www.troek.net/</w:t>
        </w:r>
      </w:hyperlink>
    </w:p>
    <w:p w14:paraId="078FC7E6" w14:textId="77777777" w:rsidR="00EC3679" w:rsidRPr="00941506" w:rsidRDefault="00EC3679" w:rsidP="00EC3679">
      <w:pPr>
        <w:spacing w:before="120"/>
        <w:ind w:firstLine="567"/>
        <w:jc w:val="both"/>
      </w:pPr>
    </w:p>
    <w:p w14:paraId="31F46A1E" w14:textId="77777777" w:rsidR="00B42C45" w:rsidRDefault="00B42C45"/>
    <w:sectPr w:rsidR="00B42C45" w:rsidSect="0081563E">
      <w:type w:val="continuous"/>
      <w:pgSz w:w="11909" w:h="16834"/>
      <w:pgMar w:top="1134" w:right="1134" w:bottom="1134" w:left="1134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679"/>
    <w:rsid w:val="00002B5A"/>
    <w:rsid w:val="0010437E"/>
    <w:rsid w:val="00301452"/>
    <w:rsid w:val="00316F32"/>
    <w:rsid w:val="00616072"/>
    <w:rsid w:val="006A5004"/>
    <w:rsid w:val="00710178"/>
    <w:rsid w:val="0081563E"/>
    <w:rsid w:val="008B35EE"/>
    <w:rsid w:val="00905CC1"/>
    <w:rsid w:val="00941506"/>
    <w:rsid w:val="00B42C45"/>
    <w:rsid w:val="00B47B6A"/>
    <w:rsid w:val="00EC3679"/>
    <w:rsid w:val="00F55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255C8A"/>
  <w14:defaultImageDpi w14:val="0"/>
  <w15:docId w15:val="{AAFBB987-D959-43EF-BF1B-8FBDE34C5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3679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EC36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roek.ne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906</Words>
  <Characters>5168</Characters>
  <Application>Microsoft Office Word</Application>
  <DocSecurity>0</DocSecurity>
  <Lines>43</Lines>
  <Paragraphs>12</Paragraphs>
  <ScaleCrop>false</ScaleCrop>
  <Company>Home</Company>
  <LinksUpToDate>false</LinksUpToDate>
  <CharactersWithSpaces>6062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 Я</dc:title>
  <dc:subject/>
  <dc:creator>User</dc:creator>
  <cp:keywords/>
  <dc:description/>
  <cp:lastModifiedBy>Igor_Trofimov</cp:lastModifiedBy>
  <cp:revision>2</cp:revision>
  <dcterms:created xsi:type="dcterms:W3CDTF">2025-10-15T05:18:00Z</dcterms:created>
  <dcterms:modified xsi:type="dcterms:W3CDTF">2025-10-15T05:18:00Z</dcterms:modified>
</cp:coreProperties>
</file>