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535B5" w14:textId="77777777" w:rsidR="00341B64" w:rsidRPr="00940DF6" w:rsidRDefault="00341B64" w:rsidP="00341B64">
      <w:pPr>
        <w:spacing w:before="120"/>
        <w:jc w:val="center"/>
        <w:rPr>
          <w:b/>
          <w:bCs/>
          <w:sz w:val="32"/>
          <w:szCs w:val="32"/>
        </w:rPr>
      </w:pPr>
      <w:r w:rsidRPr="00940DF6">
        <w:rPr>
          <w:b/>
          <w:bCs/>
          <w:sz w:val="32"/>
          <w:szCs w:val="32"/>
        </w:rPr>
        <w:t>Осторожно: пассивный агрессор</w:t>
      </w:r>
    </w:p>
    <w:p w14:paraId="699A3605" w14:textId="77777777" w:rsidR="00341B64" w:rsidRPr="00940DF6" w:rsidRDefault="00341B64" w:rsidP="00341B64">
      <w:pPr>
        <w:spacing w:before="120"/>
        <w:ind w:firstLine="567"/>
        <w:jc w:val="both"/>
        <w:rPr>
          <w:sz w:val="28"/>
          <w:szCs w:val="28"/>
        </w:rPr>
      </w:pPr>
      <w:r w:rsidRPr="00940DF6">
        <w:rPr>
          <w:sz w:val="28"/>
          <w:szCs w:val="28"/>
        </w:rPr>
        <w:t>Джаред Сэндберг</w:t>
      </w:r>
    </w:p>
    <w:p w14:paraId="5C1752C7" w14:textId="77777777" w:rsidR="00341B64" w:rsidRPr="00141C6A" w:rsidRDefault="00341B64" w:rsidP="00341B64">
      <w:pPr>
        <w:spacing w:before="120"/>
        <w:ind w:firstLine="567"/>
        <w:jc w:val="both"/>
      </w:pPr>
      <w:r w:rsidRPr="00141C6A">
        <w:t xml:space="preserve">Из всех преступлений, совершаемых под покровом офисных стен коллегами против коллег, пассивную агрессию труднее всего выявить. Единственное оружие против нее — вовремя распознать злоумышленника. </w:t>
      </w:r>
    </w:p>
    <w:p w14:paraId="05CF8AE4" w14:textId="77777777" w:rsidR="00341B64" w:rsidRPr="00141C6A" w:rsidRDefault="00341B64" w:rsidP="00341B64">
      <w:pPr>
        <w:spacing w:before="120"/>
        <w:ind w:firstLine="567"/>
        <w:jc w:val="both"/>
      </w:pPr>
      <w:r w:rsidRPr="00141C6A">
        <w:t xml:space="preserve">Пассивный агрессор никогда не станет вашим врагом. Он может быть вашим подчиненным, начальником или коллегой. Он будет мило улыбаться, однако внезапно вы обнаружите, что из-за его действий ваша работа недостаточно успешна, что вы излишне придирчивы и неуживчивы и что вас давно пора заменить. “Избежать пассивной агрессии практически невозможно”, — говорит Лоуренс Левин, менеджер по связям внутри коллектива, которому удалось разработать типологию действий таких людей. “Единственный способ борьбы — вовремя распознать, что происходит”, — считает он. </w:t>
      </w:r>
    </w:p>
    <w:p w14:paraId="06100434" w14:textId="77777777" w:rsidR="00341B64" w:rsidRPr="00141C6A" w:rsidRDefault="00341B64" w:rsidP="00341B64">
      <w:pPr>
        <w:spacing w:before="120"/>
        <w:ind w:firstLine="567"/>
        <w:jc w:val="both"/>
      </w:pPr>
      <w:r w:rsidRPr="00141C6A">
        <w:t>Самый простой способ ненавязчиво подставить подчиненного, применяемый пассивно-агрессивными начальниками, — сказать сотруднику заранее, что ему дают очень легкое поручение. Стив Венгроновитц, работавший в полиграфической компании, рассказывает об одном из своих начальников: “Он заранее занижал ценность работы. Если я справлялся с задачей, меня не за что было хвалить. Если не справлялся — значит, проваливал элементарное задание”.</w:t>
      </w:r>
      <w:r>
        <w:t xml:space="preserve"> </w:t>
      </w:r>
      <w:r w:rsidRPr="00141C6A">
        <w:t xml:space="preserve"> </w:t>
      </w:r>
    </w:p>
    <w:p w14:paraId="2F7DFB49" w14:textId="77777777" w:rsidR="00341B64" w:rsidRPr="00141C6A" w:rsidRDefault="00341B64" w:rsidP="00341B64">
      <w:pPr>
        <w:spacing w:before="120"/>
        <w:ind w:firstLine="567"/>
        <w:jc w:val="both"/>
      </w:pPr>
      <w:r w:rsidRPr="00141C6A">
        <w:t>Пассивный агрессор приходит на работу в таком состоянии, что к нему боятся подойти. Одна из секретарей, работавшая у консультанта по маркетингу Билла Хьюи, приходила на работу в совершенно расстроенных чувствах из-за семейных неурядиц, и ее предпочитали обходить стороной. “Если я просил ее что-нибудь сделать, она делала это так долго, что я жалел, что вообще попросил ее, — говорит он. — Она изображала поразительную беспомощность и не работала вовсе”.</w:t>
      </w:r>
      <w:r>
        <w:t xml:space="preserve"> </w:t>
      </w:r>
      <w:r w:rsidRPr="00141C6A">
        <w:t xml:space="preserve"> </w:t>
      </w:r>
    </w:p>
    <w:p w14:paraId="0F1DE26F" w14:textId="77777777" w:rsidR="00341B64" w:rsidRPr="00141C6A" w:rsidRDefault="00341B64" w:rsidP="00341B64">
      <w:pPr>
        <w:spacing w:before="120"/>
        <w:ind w:firstLine="567"/>
        <w:jc w:val="both"/>
      </w:pPr>
      <w:r w:rsidRPr="00141C6A">
        <w:t xml:space="preserve">Сотрудник, ненавидящий начальника, легко и безнаказанно может совершить акт пассивной агрессии, нарушив субординацию и обратившись “через голову”. Для этого надо просто дождаться, когда начальник-жертва уйдет из офиса. Затем он выдумывает причину, которая “вынуждает” его обратиться за помощью к вышестоящему начальству. </w:t>
      </w:r>
    </w:p>
    <w:p w14:paraId="088477AC" w14:textId="77777777" w:rsidR="00341B64" w:rsidRPr="00141C6A" w:rsidRDefault="00341B64" w:rsidP="00341B64">
      <w:pPr>
        <w:spacing w:before="120"/>
        <w:ind w:firstLine="567"/>
        <w:jc w:val="both"/>
      </w:pPr>
      <w:r w:rsidRPr="00141C6A">
        <w:t>Венгроновитц не раз наблюдал такие случаи на своей бывшей работе. У такой модели двойная опасность: агрессор сигнализирует начальнику начальника, мол, смотрите, его нет, когда он нужен, он манкирует своей работой.</w:t>
      </w:r>
      <w:r>
        <w:t xml:space="preserve"> </w:t>
      </w:r>
      <w:r w:rsidRPr="00141C6A">
        <w:t xml:space="preserve"> </w:t>
      </w:r>
    </w:p>
    <w:p w14:paraId="5CEFAF90" w14:textId="77777777" w:rsidR="00341B64" w:rsidRPr="00141C6A" w:rsidRDefault="00341B64" w:rsidP="00341B64">
      <w:pPr>
        <w:spacing w:before="120"/>
        <w:ind w:firstLine="567"/>
        <w:jc w:val="both"/>
      </w:pPr>
      <w:r w:rsidRPr="00141C6A">
        <w:t>Однажды Венгроновитц наблюдал за коллегой, которая за несколько раундов деловых встреч, продолжавшихся в общей сложности 16 часов, не произнесла ни слова. Даже когда к ней обращались с прямым вопросом, она просто улыбалась и пожимала плечами. “Вы можете жаловаться на отношение человека к работе, его нежелание брать на себя ответственность, но не можете поймать его на слове, — говорит он. — И если вы жалуетесь на его поведение, то выглядите глупо”.</w:t>
      </w:r>
      <w:r>
        <w:t xml:space="preserve"> </w:t>
      </w:r>
      <w:r w:rsidRPr="00141C6A">
        <w:t xml:space="preserve"> </w:t>
      </w:r>
    </w:p>
    <w:p w14:paraId="722F1C59" w14:textId="77777777" w:rsidR="00341B64" w:rsidRPr="00141C6A" w:rsidRDefault="00341B64" w:rsidP="00341B64">
      <w:pPr>
        <w:spacing w:before="120"/>
        <w:ind w:firstLine="567"/>
        <w:jc w:val="both"/>
      </w:pPr>
      <w:r w:rsidRPr="00141C6A">
        <w:t xml:space="preserve">Разновидность пассивной агрессии — воспринимать любое начинание в штыки. Они могут задавать на первый взгляд невинные вопросы вроде “Интересно, что бы сказали члены совета директоров, если бы узнали, что он делает?” и ждать, когда к новатору начнут относиться с подозрением. </w:t>
      </w:r>
    </w:p>
    <w:p w14:paraId="145F77E6" w14:textId="77777777" w:rsidR="00341B64" w:rsidRPr="00940DF6" w:rsidRDefault="00341B64" w:rsidP="00341B64">
      <w:pPr>
        <w:spacing w:before="120"/>
        <w:jc w:val="center"/>
        <w:rPr>
          <w:b/>
          <w:bCs/>
          <w:sz w:val="28"/>
          <w:szCs w:val="28"/>
        </w:rPr>
      </w:pPr>
      <w:r w:rsidRPr="00940DF6">
        <w:rPr>
          <w:b/>
          <w:bCs/>
          <w:sz w:val="28"/>
          <w:szCs w:val="28"/>
        </w:rPr>
        <w:t>Список литературы</w:t>
      </w:r>
    </w:p>
    <w:p w14:paraId="2D8765E2" w14:textId="77777777" w:rsidR="00341B64" w:rsidRDefault="00341B64" w:rsidP="00341B64">
      <w:pPr>
        <w:spacing w:before="120"/>
        <w:ind w:firstLine="567"/>
        <w:jc w:val="both"/>
      </w:pPr>
      <w:r w:rsidRPr="00141C6A">
        <w:t xml:space="preserve">Для подготовки данной работы были использованы материалы с сайта </w:t>
      </w:r>
      <w:hyperlink r:id="rId4" w:history="1">
        <w:r w:rsidRPr="00141C6A">
          <w:rPr>
            <w:rStyle w:val="a3"/>
          </w:rPr>
          <w:t>http://www.psycho.ru</w:t>
        </w:r>
      </w:hyperlink>
    </w:p>
    <w:p w14:paraId="3E5C52D6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64"/>
    <w:rsid w:val="00002B5A"/>
    <w:rsid w:val="0010437E"/>
    <w:rsid w:val="00141C6A"/>
    <w:rsid w:val="00316F32"/>
    <w:rsid w:val="00341B64"/>
    <w:rsid w:val="0044233E"/>
    <w:rsid w:val="00616072"/>
    <w:rsid w:val="006A113A"/>
    <w:rsid w:val="006A5004"/>
    <w:rsid w:val="00710178"/>
    <w:rsid w:val="0081563E"/>
    <w:rsid w:val="008B35EE"/>
    <w:rsid w:val="00905CC1"/>
    <w:rsid w:val="00940DF6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7D959"/>
  <w14:defaultImageDpi w14:val="0"/>
  <w15:docId w15:val="{CD99A58D-E538-4177-807D-E7081CA7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B6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341B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sych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2636</Characters>
  <Application>Microsoft Office Word</Application>
  <DocSecurity>0</DocSecurity>
  <Lines>21</Lines>
  <Paragraphs>6</Paragraphs>
  <ScaleCrop>false</ScaleCrop>
  <Company>Home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Осторожно: пассивный агрессор</dc:title>
  <dc:subject/>
  <dc:creator>User</dc:creator>
  <cp:keywords/>
  <dc:description/>
  <cp:lastModifiedBy>Igor</cp:lastModifiedBy>
  <cp:revision>3</cp:revision>
  <dcterms:created xsi:type="dcterms:W3CDTF">2025-10-18T17:59:00Z</dcterms:created>
  <dcterms:modified xsi:type="dcterms:W3CDTF">2025-10-18T17:59:00Z</dcterms:modified>
</cp:coreProperties>
</file>