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E0C4" w14:textId="77777777" w:rsidR="00000000" w:rsidRDefault="00FF4C5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Ответы на вопросы к экзамену "Клиническая психология"</w:t>
      </w:r>
    </w:p>
    <w:p w14:paraId="121B79F3" w14:textId="77777777" w:rsidR="00000000" w:rsidRDefault="00FF4C5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1999 г. 3 курс веч. отд.  </w:t>
      </w:r>
    </w:p>
    <w:p w14:paraId="4322225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Преподаватель Корсакова</w:t>
      </w:r>
    </w:p>
    <w:p w14:paraId="0F8C2CE3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БИЛЕТ1 </w:t>
      </w:r>
    </w:p>
    <w:p w14:paraId="0FA2CCA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 и задачи КП</w:t>
      </w:r>
    </w:p>
    <w:p w14:paraId="73928B8B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Клиническая (медицинская) психология - это отрасль психологии, главными задачами кото</w:t>
      </w:r>
      <w:r>
        <w:rPr>
          <w:color w:val="000000"/>
          <w:sz w:val="24"/>
          <w:szCs w:val="24"/>
        </w:rPr>
        <w:t>рой является решение вопросов (как практических так и теоретических), относящихся к предупреждению, диагностике заболеваний и патологических состояний, а также к психокоррекционными формами воздействия на процесс выздоровления, реабилитации,  решением разл</w:t>
      </w:r>
      <w:r>
        <w:rPr>
          <w:color w:val="000000"/>
          <w:sz w:val="24"/>
          <w:szCs w:val="24"/>
        </w:rPr>
        <w:t>ичных экспериментальных вопросов и изучению воздействия различных  психических  факторов на форму и течение различных  заболеваний. Предметом клинической психологии являются механизмы и закономерности возникновения стойких дезадаптивных состояний.  Т.о., м</w:t>
      </w:r>
      <w:r>
        <w:rPr>
          <w:color w:val="000000"/>
          <w:sz w:val="24"/>
          <w:szCs w:val="24"/>
        </w:rPr>
        <w:t>ожно сказать, что клиническая психология занимается диагностикой, коррекцией  и восстановлением равновесного соотношения индивида и  его жизни, на основе знаний о возникающих дезадаптациях. Конкретные задачи могут быт определенны след. образом: участие в р</w:t>
      </w:r>
      <w:r>
        <w:rPr>
          <w:color w:val="000000"/>
          <w:sz w:val="24"/>
          <w:szCs w:val="24"/>
        </w:rPr>
        <w:t>ешении задач диф. диагностики, анализ структуры и установлении степени психич. нарушения, диагностика психич. развития и выбор путей общеобразовательного и трудового обучения, оценка динамики нервно-психич. нарушений и учет эффективности терапии, характери</w:t>
      </w:r>
      <w:r>
        <w:rPr>
          <w:color w:val="000000"/>
          <w:sz w:val="24"/>
          <w:szCs w:val="24"/>
        </w:rPr>
        <w:t xml:space="preserve">стики личности  и системы ее отношений, участие в реабилитац. и др. терапиях.     </w:t>
      </w:r>
    </w:p>
    <w:p w14:paraId="58004204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Нарушения операциональной составляющей мышления </w:t>
      </w:r>
    </w:p>
    <w:p w14:paraId="1CF16A4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Мышление опирается на известную систему понятий, которые дают возможность отразить действие в обобщенных и отвлеченных форма</w:t>
      </w:r>
      <w:r>
        <w:rPr>
          <w:color w:val="000000"/>
          <w:sz w:val="24"/>
          <w:szCs w:val="24"/>
        </w:rPr>
        <w:t>х. При некоторых формах патологии психической деятельности у больных теряется эта способность. Выделяют два варианта нарушения операциональной стороны мышления, которые чаще всего наблюдаются у больных эпилепсией, энцефалитом и олигофренией, сосудистых заб</w:t>
      </w:r>
      <w:r>
        <w:rPr>
          <w:color w:val="000000"/>
          <w:sz w:val="24"/>
          <w:szCs w:val="24"/>
        </w:rPr>
        <w:t>олеваниях мозга и его травмах: 1. снижение уровня обобщения а)в виде нарушения аналитико-синтетической функции (в суждениях доминируют непосредственные представления о предметах и явлениях; оперирование общими признаками заменяется установлением сугубо кон</w:t>
      </w:r>
      <w:r>
        <w:rPr>
          <w:color w:val="000000"/>
          <w:sz w:val="24"/>
          <w:szCs w:val="24"/>
        </w:rPr>
        <w:t>кретных связей между предметами; а при ярко выраженном снижении больным вообще недоступны задачи на классификацию) б) в виде нарушения актуализации ассоциаций (отдельные детали не увязываются, не синтезируются, ситуации в целом не осмысливаются; возникающи</w:t>
      </w:r>
      <w:r>
        <w:rPr>
          <w:color w:val="000000"/>
          <w:sz w:val="24"/>
          <w:szCs w:val="24"/>
        </w:rPr>
        <w:t>е ассоциации обусловлены лишь отдельными, изолированными элементами).  2. искажение процесса обобщения (в суждениях отражают лишь случайную сторону явлений, существенные же отношения между предметами мало принимаются во внимание, предметное содержание веще</w:t>
      </w:r>
      <w:r>
        <w:rPr>
          <w:color w:val="000000"/>
          <w:sz w:val="24"/>
          <w:szCs w:val="24"/>
        </w:rPr>
        <w:t xml:space="preserve">й; живут в мире своих бредовых переживаний, мало интересуясь реальной обстановкой; подходят к незначительным, обыденным явлениям с «теоретических» позиций (резонерство). </w:t>
      </w:r>
    </w:p>
    <w:p w14:paraId="7487AD1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Т.о., в мышлении больных этой подгруппы доминируют словесно-логические связи, которые</w:t>
      </w:r>
      <w:r>
        <w:rPr>
          <w:color w:val="000000"/>
          <w:sz w:val="24"/>
          <w:szCs w:val="24"/>
        </w:rPr>
        <w:t xml:space="preserve"> не контролируются непосредственно данными, конкретными отношениями и недостаточно опираются на чувственные представления. Единый процесс отражения искажается как бы с двух сторон. Если содержание ассоциаций больных при снижении уровня обобщения не выходит</w:t>
      </w:r>
      <w:r>
        <w:rPr>
          <w:color w:val="000000"/>
          <w:sz w:val="24"/>
          <w:szCs w:val="24"/>
        </w:rPr>
        <w:t xml:space="preserve"> за пределы частных, единичных связей, если полученные ими непосредственные впечатления не синтезируются и словесно-логические связи не имеют доминирующего значения, то у больных с искажением процесса обобщения происходит обратное.</w:t>
      </w:r>
    </w:p>
    <w:p w14:paraId="14083023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192B6E08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3228EF0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БИЛЕТ2 </w:t>
      </w:r>
    </w:p>
    <w:p w14:paraId="67672D12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Задачи КП</w:t>
      </w:r>
    </w:p>
    <w:p w14:paraId="7C38EE9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Клиническая (медицинская) психология - это отрасль психологии, главными задачами которой является решение вопросов (как практических так и теоретических), относящихся к предупреждению, диагностике заболеваний и патологических состояний</w:t>
      </w:r>
      <w:r>
        <w:rPr>
          <w:color w:val="000000"/>
          <w:sz w:val="24"/>
          <w:szCs w:val="24"/>
        </w:rPr>
        <w:t>, а также к психокоррекционными формами воздействия на процесс выздоровления, реабилитации,  решением различных экспериментальных вопросов и изучению воздействия различных  психических  факторов на форму и течение различных  заболеваний. Предметом клиничес</w:t>
      </w:r>
      <w:r>
        <w:rPr>
          <w:color w:val="000000"/>
          <w:sz w:val="24"/>
          <w:szCs w:val="24"/>
        </w:rPr>
        <w:t>кой психологии является изучение механизмов и закономерностей возникновения стойких дезадаптивных состояний. Т.о., можно сказать, что клиническая психология занимается диагностикой, коррекцией  и восстановлением равновесного соотношения индивида и  его жиз</w:t>
      </w:r>
      <w:r>
        <w:rPr>
          <w:color w:val="000000"/>
          <w:sz w:val="24"/>
          <w:szCs w:val="24"/>
        </w:rPr>
        <w:t>ни, на основе знаний о возникающих дезадаптациях. Конкретные задачи могут быт определенны след. образом: участие в решении задач диф. диагностики, анализ структуры и установлении степени психич. нарушения, диагностика психич. развития и выбор путей общеобр</w:t>
      </w:r>
      <w:r>
        <w:rPr>
          <w:color w:val="000000"/>
          <w:sz w:val="24"/>
          <w:szCs w:val="24"/>
        </w:rPr>
        <w:t xml:space="preserve">азовательного и трудового обучения, оценка динамики нервно-психич. нарушений и учет эффективности терапии, характеристики личности  и системы ее отношений, участие в реабилитац. и др. терапиях.     </w:t>
      </w:r>
    </w:p>
    <w:p w14:paraId="2F261C0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Психологические параметры дизонтогенеза</w:t>
      </w:r>
    </w:p>
    <w:p w14:paraId="640D23A9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Перечисленные выш</w:t>
      </w:r>
      <w:r>
        <w:rPr>
          <w:color w:val="000000"/>
          <w:sz w:val="24"/>
          <w:szCs w:val="24"/>
        </w:rPr>
        <w:t>е параметры (см. билет 12 - 1) по-разному выступают при различных вариантах дизонтогенеза интеллектуальной, моторной, сенсорной и эмоциональной сферы. Психический дизонтогенез может быть представлен следующими вариантами: 1. недоразвитие: ранее время пораж</w:t>
      </w:r>
      <w:r>
        <w:rPr>
          <w:color w:val="000000"/>
          <w:sz w:val="24"/>
          <w:szCs w:val="24"/>
        </w:rPr>
        <w:t xml:space="preserve">ения, когда имеет место выраженная незрелость мозговых систем, в первую очередь наиболее сложных, обладающих длительным периодом развития (например,  олигофрения) 2. задержанное развитие: замедление темпа формирования познавательной и эмоциональной сфер с </w:t>
      </w:r>
      <w:r>
        <w:rPr>
          <w:color w:val="000000"/>
          <w:sz w:val="24"/>
          <w:szCs w:val="24"/>
        </w:rPr>
        <w:t>их временной фиксацией на более ранних возрастных этапах (например  при задержки эмоциональной сферы - инфантилизм) 3. поврежденное развитие: (органическая деменция) 4. дефицитарное развитие связанно с тяжелыми нарушениями отдельных анализаторных систем, о</w:t>
      </w:r>
      <w:r>
        <w:rPr>
          <w:color w:val="000000"/>
          <w:sz w:val="24"/>
          <w:szCs w:val="24"/>
        </w:rPr>
        <w:t xml:space="preserve">порно-двигательных систем. 5. искаженное развитие - сложное сочетание 1, 2, 3 и 4 типов (например  ранний детский аутизм) 6. дисгармоничное развитие (ряд психопатий). Как показывают данные клинического анализа, перечисленные выше варианты дизонтогенеза не </w:t>
      </w:r>
      <w:r>
        <w:rPr>
          <w:color w:val="000000"/>
          <w:sz w:val="24"/>
          <w:szCs w:val="24"/>
        </w:rPr>
        <w:t xml:space="preserve">являются самостоятельными образованьями, а скорее как синдромы аномального развития, которые нередко могут сочетаться друг с другом при преобладании какого-либо ведущего. </w:t>
      </w:r>
    </w:p>
    <w:p w14:paraId="671DE74E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013F7E2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7BD8017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БИЛЕТ3</w:t>
      </w:r>
    </w:p>
    <w:p w14:paraId="28BE691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Значение КП для общей психологии </w:t>
      </w:r>
    </w:p>
    <w:p w14:paraId="2BD2516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Зейгарник выделяет </w:t>
      </w:r>
      <w:r>
        <w:rPr>
          <w:color w:val="000000"/>
          <w:sz w:val="24"/>
          <w:szCs w:val="24"/>
        </w:rPr>
        <w:t xml:space="preserve">несколько аспектов влияния КП на развитие общетеоретич.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>: решение проблемы соотношения социального и биологического в развитии психики; анализ компонентов, входящих в состав психич. процессов; освещение вопроса о соотношении р</w:t>
      </w:r>
      <w:r>
        <w:rPr>
          <w:color w:val="000000"/>
          <w:sz w:val="24"/>
          <w:szCs w:val="24"/>
        </w:rPr>
        <w:t>азвития и распада психики; установление роли личностного компонента в структуре различных  форм психич. деятельности. Общая -  накка о стр механ формир возр динам псих проц и психики и КП помог решать часть этих вопросов тк она распол собств моделью наруше</w:t>
      </w:r>
      <w:r>
        <w:rPr>
          <w:color w:val="000000"/>
          <w:sz w:val="24"/>
          <w:szCs w:val="24"/>
        </w:rPr>
        <w:t>ний этих функций, КП разрабатывает  представления на моделях, патологии изучив в каком виде и как происх. эти нарушения и  поэт явл метод общепси исслед. КП имеет в основе зания общепс. и работая уточняет и проверяет эти знания.  Общая исследовала произ не</w:t>
      </w:r>
      <w:r>
        <w:rPr>
          <w:color w:val="000000"/>
          <w:sz w:val="24"/>
          <w:szCs w:val="24"/>
        </w:rPr>
        <w:t>произ  запомин и благод нейропси исследования доказали, что это разные проц и за их реализацию отвеч. разные системы (непроизв. - левое полушарие). Следовательно, КП позвол провер общепси принципы (единство сознания и деятельности). Обшая изучает эмоции ..</w:t>
      </w:r>
      <w:r>
        <w:rPr>
          <w:color w:val="000000"/>
          <w:sz w:val="24"/>
          <w:szCs w:val="24"/>
        </w:rPr>
        <w:t>. , а КП - патологию Нарушение фактора как пример  . Итого</w:t>
      </w:r>
    </w:p>
    <w:p w14:paraId="3E8A93A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метод-эксперим исследовани</w:t>
      </w:r>
    </w:p>
    <w:p w14:paraId="654FF57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КП возвращает проверенные на практике общепсих. представления </w:t>
      </w:r>
    </w:p>
    <w:p w14:paraId="4789AB9B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Психолог. проблематика в соматической клинике </w:t>
      </w:r>
    </w:p>
    <w:p w14:paraId="0789221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Ее рассматривают в разделе психосоматики: а. соматогнозогноз</w:t>
      </w:r>
      <w:r>
        <w:rPr>
          <w:color w:val="000000"/>
          <w:sz w:val="24"/>
          <w:szCs w:val="24"/>
        </w:rPr>
        <w:t>ия  и б. психосоматозы.    Содержание психосоматического подхода заключается в привлечении психолог. данных для лучшего понимания физ. симптомов и патофизиоолг. проц., для лучшего понимания и лечения психич. р-в. Зарождение психосом. медицины связанно с ра</w:t>
      </w:r>
      <w:r>
        <w:rPr>
          <w:color w:val="000000"/>
          <w:sz w:val="24"/>
          <w:szCs w:val="24"/>
        </w:rPr>
        <w:t>ботами Фрейда. Соматонозогнозия - влияние телесных заболеваний на психику больного, особенности личности. Психосоматозы - влияние псих. факторов на формирование телесных изменений. Проблема соотношения биологического и психического. Группы риска б-ных, у к</w:t>
      </w:r>
      <w:r>
        <w:rPr>
          <w:color w:val="000000"/>
          <w:sz w:val="24"/>
          <w:szCs w:val="24"/>
        </w:rPr>
        <w:t>от. под влиянием экстремальных обстоятельств могут возникнуть сомат. расстройства (профили личности). Условно в психосоматической медицине можно выделить несколько направлений: 1. психоаналитическое: здесь сделан важный шаг в сторону дифференциации психосо</w:t>
      </w:r>
      <w:r>
        <w:rPr>
          <w:color w:val="000000"/>
          <w:sz w:val="24"/>
          <w:szCs w:val="24"/>
        </w:rPr>
        <w:t>мат. расстройств на явления истерии и  вегетативные неврозы (вытесненные эмоции символически выражаются в симптоме, последний и выступает в качестве соматического выражения неосознанного псих. конфликта; вегетативный симптом - физиологический коррелят выте</w:t>
      </w:r>
      <w:r>
        <w:rPr>
          <w:color w:val="000000"/>
          <w:sz w:val="24"/>
          <w:szCs w:val="24"/>
        </w:rPr>
        <w:t>сненной эмоции. Другие психоаналитики вообще не делают  принципиальных различий между основными группами психосомат. расстройств (конверсионными истерическими явлениями, органными неврозами, психосоматическими заболеваниями). Важным критерием для понимания</w:t>
      </w:r>
      <w:r>
        <w:rPr>
          <w:color w:val="000000"/>
          <w:sz w:val="24"/>
          <w:szCs w:val="24"/>
        </w:rPr>
        <w:t xml:space="preserve"> их природы является вид вытеснения . Так например, у больных первой группы конфликты вытесняются путем легкого вытеснения. 2. антрополог. : в этом случае к изучению психосоматики подходят с позиции анализа бытия. Болезнь здесь рассматривается как экзистен</w:t>
      </w:r>
      <w:r>
        <w:rPr>
          <w:color w:val="000000"/>
          <w:sz w:val="24"/>
          <w:szCs w:val="24"/>
        </w:rPr>
        <w:t xml:space="preserve">циональное бедственное состояние во внутренней истории жизни человека.   </w:t>
      </w:r>
    </w:p>
    <w:p w14:paraId="32ECA7F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3BF474A4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2C2B7D1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БИЛЕТ4</w:t>
      </w:r>
    </w:p>
    <w:p w14:paraId="1B6B8A98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Диагностика как задача психодиагностики; виды диагностики. </w:t>
      </w:r>
    </w:p>
    <w:p w14:paraId="07B0A085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Условно, все виды/типы диагностик, используемых в рамках клинической психологии, можно раз</w:t>
      </w:r>
      <w:r>
        <w:rPr>
          <w:color w:val="000000"/>
          <w:sz w:val="24"/>
          <w:szCs w:val="24"/>
        </w:rPr>
        <w:t>делить на:1. Клинические (дифференциально-диагностическую,топическую); 2. Диагностику структуры и степени выраженности нарушений психической функции; 3. Диагностику личностных особенностей пациента; 4.Диагностику аномалий развития в детском возрасте; 5.Экс</w:t>
      </w:r>
      <w:r>
        <w:rPr>
          <w:color w:val="000000"/>
          <w:sz w:val="24"/>
          <w:szCs w:val="24"/>
        </w:rPr>
        <w:t>пертизы (военно-врачебную, врачебно-трудовую, судебно-психиатрическую); 6.Медико-педагогическую; 7.Реабилитационную; 8. Психокоррекцию. психопатологические проявления представляют собой результативное выражение скрытых изменений сложных мозговых процессов,</w:t>
      </w:r>
      <w:r>
        <w:rPr>
          <w:color w:val="000000"/>
          <w:sz w:val="24"/>
          <w:szCs w:val="24"/>
        </w:rPr>
        <w:t xml:space="preserve"> то раскрыть характер лежащих в их основе нарушений мозговой деятельности нельзя на основании только анализа этих появлений. Следствием этого стало изучение закономерностей нарушения мозговых процессов, структуры и природы психических  заболеваний и патоло</w:t>
      </w:r>
      <w:r>
        <w:rPr>
          <w:color w:val="000000"/>
          <w:sz w:val="24"/>
          <w:szCs w:val="24"/>
        </w:rPr>
        <w:t>гических состояний мозга на всех уровнях в т.ч.  и методами психологии. Т.о., экспериментально-психологическое исследование должно ответить на вопросы как нарушено течение (структура) самих психических процессов. В изучении конкретных аномалий развития лич</w:t>
      </w:r>
      <w:r>
        <w:rPr>
          <w:color w:val="000000"/>
          <w:sz w:val="24"/>
          <w:szCs w:val="24"/>
        </w:rPr>
        <w:t>ности и недоразвития психики основные задачи психологических исследований связаны с выявлением тех основных компонентов психической деятельности, недоразвитие или аномалия которых обуславливает формирование патологической структуры психики. Как правило пси</w:t>
      </w:r>
      <w:r>
        <w:rPr>
          <w:color w:val="000000"/>
          <w:sz w:val="24"/>
          <w:szCs w:val="24"/>
        </w:rPr>
        <w:t>хологические методы, используемые в целях диагностики представляют собой умственные и практические задачи, предлагаемые больным в виде разных комбинаций в зависимости от конкретных целей диагностики. Но эти методы играют  и самостоятельную роль в распознан</w:t>
      </w:r>
      <w:r>
        <w:rPr>
          <w:color w:val="000000"/>
          <w:sz w:val="24"/>
          <w:szCs w:val="24"/>
        </w:rPr>
        <w:t>ии и диагностике ряда психических, неврологических и соматических заболеваний. В этом случае они не являются продолжением и дополнением клинического анализа психического или соматического статуса больного, а расширяют возможности этого анализа. Наряду с пр</w:t>
      </w:r>
      <w:r>
        <w:rPr>
          <w:color w:val="000000"/>
          <w:sz w:val="24"/>
          <w:szCs w:val="24"/>
        </w:rPr>
        <w:t>ицельным применением диагностических методов существует и распространенный подход, основанный на использовании ряда стандартизованных методов (опросников, тестов и т.п.). Эти методы не связанны с изучением структуры самих  психических  процессов, а направл</w:t>
      </w:r>
      <w:r>
        <w:rPr>
          <w:color w:val="000000"/>
          <w:sz w:val="24"/>
          <w:szCs w:val="24"/>
        </w:rPr>
        <w:t>ены на установлением и определение выраженности свойств и особенностей психики и ряда других характеристик. Условно их делят на интеллектуальные (например  метод Бине, методика Векслера) и личностные (тест Роршаха, ТАТ и др.).</w:t>
      </w:r>
    </w:p>
    <w:p w14:paraId="1E0AC3BE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2.Внутренняя картина болезни </w:t>
      </w:r>
      <w:r>
        <w:rPr>
          <w:color w:val="000000"/>
          <w:sz w:val="24"/>
          <w:szCs w:val="24"/>
        </w:rPr>
        <w:t>(ВКБ) и ее связь с этапами развития заболевания.</w:t>
      </w:r>
    </w:p>
    <w:p w14:paraId="1E04170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(+см. 15 билет) В ряду личностных факторов, играющих роль в развитии, формировании, течении, прогнозе болезни, большое значение имеют особенности отражения б-ни б-ным (ВКБ).Это понятие было введено Лурией. С</w:t>
      </w:r>
      <w:r>
        <w:rPr>
          <w:color w:val="000000"/>
          <w:sz w:val="24"/>
          <w:szCs w:val="24"/>
        </w:rPr>
        <w:t>егодня во ВКБ рассматривают три уровня: 1.сенситивный (идентиф. ситуацию к-л. неблагополучия, сравнивая его с тем, который был до заболевания; отдельные симптомы сигнализируют о причинах неблагополучия. 2.оценочный (переработка, интеграция и оценка данных,</w:t>
      </w:r>
      <w:r>
        <w:rPr>
          <w:color w:val="000000"/>
          <w:sz w:val="24"/>
          <w:szCs w:val="24"/>
        </w:rPr>
        <w:t xml:space="preserve"> полученных на 1-ом этапе. 3.этап сложившихся отношений (полное становление ВКБ. Формируется деятельность, направленная на излечение. Если такая деятельность не формир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то ВКБ не счит. завершенной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неврозы). ВКБ зависит от стадий течения б-ни: 1. начальная  (в ВКБ преобл. чувств. компонент; возникает реакция стресса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запускаются механизмы адаптации). 2. разгар (взаимодействие с б-нью; формируются когнитивные компоненты; </w:t>
      </w:r>
      <w:r>
        <w:rPr>
          <w:color w:val="000000"/>
          <w:sz w:val="24"/>
          <w:szCs w:val="24"/>
        </w:rPr>
        <w:t>некоторое привыкание к б-ни; острые / подострые / хронические состояния) 3. исход (выздоровление или смерть; выздоровление - б-нь уходит, а ВКБ остается; Задержка структуры ВКБ может привести к глубокой формам неврозов и тп.; проблема эвтаназии; фазы умира</w:t>
      </w:r>
      <w:r>
        <w:rPr>
          <w:color w:val="000000"/>
          <w:sz w:val="24"/>
          <w:szCs w:val="24"/>
        </w:rPr>
        <w:t>ния: непринятие прогноза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фаза протеста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введение торга или самогипноз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примирение). </w:t>
      </w:r>
      <w:r>
        <w:rPr>
          <w:color w:val="000000"/>
          <w:sz w:val="24"/>
          <w:szCs w:val="24"/>
        </w:rPr>
        <w:lastRenderedPageBreak/>
        <w:t>Знание структуры ВКБ позволяет правильно обосновать выбор психокоррекционных  (корре</w:t>
      </w:r>
      <w:r>
        <w:rPr>
          <w:color w:val="000000"/>
          <w:sz w:val="24"/>
          <w:szCs w:val="24"/>
        </w:rPr>
        <w:t xml:space="preserve">кция масштаба переживаний - при панич. и ипохондр; способствовать достижению осознания факта т формирование адекватн. к ней отнош-я - при отрицании)  </w:t>
      </w:r>
    </w:p>
    <w:p w14:paraId="1DF5556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67DAC1D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4E4B120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БИЛЕТ5</w:t>
      </w:r>
    </w:p>
    <w:p w14:paraId="30FF3D82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1.Предмет и задачи нейропсихолог.</w:t>
      </w:r>
    </w:p>
    <w:p w14:paraId="4AE7691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наука о роли отд. мозговых  зон в по</w:t>
      </w:r>
      <w:r>
        <w:rPr>
          <w:color w:val="000000"/>
          <w:sz w:val="24"/>
          <w:szCs w:val="24"/>
        </w:rPr>
        <w:t>ведении в целом. + наука о связи мозга и поведения (т.е. изучает не болезнь).  Ее задача- выявл. в чем именно закл. этот  вклад; какие услов\факторы внос. кажд. уч-ток в протек. псих. процессов и как они пораж. при травмах разл. уч-ков мозга. Ее методом яв</w:t>
      </w:r>
      <w:r>
        <w:rPr>
          <w:color w:val="000000"/>
          <w:sz w:val="24"/>
          <w:szCs w:val="24"/>
        </w:rPr>
        <w:t>ляется синдромальный анализ - явления душевной жизни рассматриваются во взаимосвязи, в динамике развития, в определенной иерархии)   Основ. ее пробл: а) локализации (выяв. и классиф. разл. областей и зон м., облад. специф. механ. работы, а также их вклад в</w:t>
      </w:r>
      <w:r>
        <w:rPr>
          <w:color w:val="000000"/>
          <w:sz w:val="24"/>
          <w:szCs w:val="24"/>
        </w:rPr>
        <w:t xml:space="preserve"> протек. псих. ф-ций;  б) проблема метода (нахож. методики, позвол. измен. и протекан. разн. пф; в) пр. объекта исследов.(исслед. нормы, детей и тд).  + см. 9 (симптом, синдром)</w:t>
      </w:r>
    </w:p>
    <w:p w14:paraId="2AB7480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2.Экспертиза как задача КП</w:t>
      </w:r>
    </w:p>
    <w:p w14:paraId="545443D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  <w:r>
        <w:rPr>
          <w:color w:val="000000"/>
          <w:sz w:val="24"/>
          <w:szCs w:val="24"/>
        </w:rPr>
        <w:t>Экспертиза - относится к одному из типов практическ</w:t>
      </w:r>
      <w:r>
        <w:rPr>
          <w:color w:val="000000"/>
          <w:sz w:val="24"/>
          <w:szCs w:val="24"/>
        </w:rPr>
        <w:t>их задач, реализуемых  в рамках КП (другие типы диагностик - клиническая, диагн. личностных особенностей, диагн. аномалий развития в детском возрасте, диаг. стр. и степени выраженности наруш. псих. функции). Виды экспертизы : 1.военно-врачебную (отбор в ар</w:t>
      </w:r>
      <w:r>
        <w:rPr>
          <w:color w:val="000000"/>
          <w:sz w:val="24"/>
          <w:szCs w:val="24"/>
        </w:rPr>
        <w:t>мию, установочное поведение) 2. врачебно-трудовую -  профориентация людей, с КП нарушениями (подходящий вид труда, возрастной фактор, личностные особенности; при это важно не создавать у человека установку об инвалидности); 3. судебно-психиатрическую (проб</w:t>
      </w:r>
      <w:r>
        <w:rPr>
          <w:color w:val="000000"/>
          <w:sz w:val="24"/>
          <w:szCs w:val="24"/>
        </w:rPr>
        <w:t>лема вменяемости, степень умственного развития, категория «частичной вменяемости», аффективное поведение) ; 4.медико-педагогическую (прогноз обучаемости, выбор путей общеобразов. и трудового обучения; уровень знаний и навыков соотв. возрасту; т.е. не столь</w:t>
      </w:r>
      <w:r>
        <w:rPr>
          <w:color w:val="000000"/>
          <w:sz w:val="24"/>
          <w:szCs w:val="24"/>
        </w:rPr>
        <w:t xml:space="preserve">ко коррекция отдельных псих. функций, а коррекция в целом нарушенного развития р-ка).  </w:t>
      </w:r>
    </w:p>
    <w:p w14:paraId="3FBB4128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0DBF8243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БИЛЕТ6</w:t>
      </w:r>
    </w:p>
    <w:p w14:paraId="06F4F8F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1.История вопроса о локализации псих. функций</w:t>
      </w:r>
    </w:p>
    <w:p w14:paraId="7EFEFCA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локализации ВПФ явл. одной из центр.. проблем нп. Вехи в разв. этой проблемы: Гиппо</w:t>
      </w:r>
      <w:r>
        <w:rPr>
          <w:color w:val="000000"/>
          <w:sz w:val="24"/>
          <w:szCs w:val="24"/>
        </w:rPr>
        <w:t xml:space="preserve">крат (нарушение поведения им. физиологич. причины, св. с  мозгом). Аристотель, а затем гален обнар. желудочки сис-му мозг. позднее слож. два направления: 1) теория узк. локализ. (галль 1810). Он рассматривал мозг  как совокупность органов, каждый из кот.  </w:t>
      </w:r>
      <w:r>
        <w:rPr>
          <w:color w:val="000000"/>
          <w:sz w:val="24"/>
          <w:szCs w:val="24"/>
        </w:rPr>
        <w:t xml:space="preserve">был субстратом отд.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способности. развитие отд. органа вызыв. выпячивание опред. уч-ка черепа (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зтот отд. наиб, развит). появл. френолог. карта. его заслуга сост. в том, что он рассматривал мозг к</w:t>
      </w:r>
      <w:r>
        <w:rPr>
          <w:color w:val="000000"/>
          <w:sz w:val="24"/>
          <w:szCs w:val="24"/>
        </w:rPr>
        <w:t xml:space="preserve">ак отд. орган. 2)антилокализац. (галлер) счит, сто мозг сост. из  одного в-ва.. идея: за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ф-ции отв. весь мозг ( т.к их исслед.. показ., что при удалении ч. мозга сначала измен. повед., а затем происх. восстан. за счет компенс</w:t>
      </w:r>
      <w:r>
        <w:rPr>
          <w:color w:val="000000"/>
          <w:sz w:val="24"/>
          <w:szCs w:val="24"/>
        </w:rPr>
        <w:t xml:space="preserve">ации). сторонниками этой теории явл. также Брока, Вернике (сенсорный ц. речи), Джексон (ф-ция не может быть локал. только в одном уч-ке мозга. любая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ф-ция : спинальн. уров. \подкорков\; сенесорный \задн. отд.\; моторн \лобн. </w:t>
      </w:r>
      <w:r>
        <w:rPr>
          <w:color w:val="000000"/>
          <w:sz w:val="24"/>
          <w:szCs w:val="24"/>
        </w:rPr>
        <w:t>доли\). Отечественная нейропсихолог. зарожд. в работах  Лурии. К тому времени было известны: анатом. факторы (его онтогенез..); мозг не явл. равномерно сост. в-вом (в фило и онтогенезе размер и состав мозг. меняется. Бродман на основе цитоархитектон.  теор</w:t>
      </w:r>
      <w:r>
        <w:rPr>
          <w:color w:val="000000"/>
          <w:sz w:val="24"/>
          <w:szCs w:val="24"/>
        </w:rPr>
        <w:t>ии выд .52 зоны); физиолог. данные и картирование мозг. (при раздр разл. уч-ков моторн.  коры возн. разл. движ.: Пенфилд, Бард); провод. эксперименты по вживлению электродов в мозг. Лурия попыт. связ . эти данные и созд. т. системной динамич. локализации В</w:t>
      </w:r>
      <w:r>
        <w:rPr>
          <w:color w:val="000000"/>
          <w:sz w:val="24"/>
          <w:szCs w:val="24"/>
        </w:rPr>
        <w:t xml:space="preserve">ПФ. В ее основу были полож. след. принципы: а) положение об экстрокорти. принц. организации работы мозг (механ. работы мозг. формир. в ходе совм. деят. р-ка и взрослых; в связи с исп. орудий труда, речи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 в мозг. формир. спец.</w:t>
      </w:r>
      <w:r>
        <w:rPr>
          <w:color w:val="000000"/>
          <w:sz w:val="24"/>
          <w:szCs w:val="24"/>
        </w:rPr>
        <w:t xml:space="preserve"> ф-ции. б)положение о системной организ. впф и о динам. харак. измен. их в онтогенезе (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ф-ция им . слож. стр. харак. и формир. через услож., добав. новых  компонентов (выготский); в)</w:t>
      </w:r>
      <w:r>
        <w:rPr>
          <w:noProof/>
          <w:color w:val="000000"/>
          <w:sz w:val="24"/>
          <w:szCs w:val="24"/>
        </w:rPr>
        <w:t xml:space="preserve">положение </w:t>
      </w:r>
      <w:r>
        <w:rPr>
          <w:color w:val="000000"/>
          <w:sz w:val="24"/>
          <w:szCs w:val="24"/>
        </w:rPr>
        <w:t>о спец. последовательных пораж. мо</w:t>
      </w:r>
      <w:r>
        <w:rPr>
          <w:color w:val="000000"/>
          <w:sz w:val="24"/>
          <w:szCs w:val="24"/>
        </w:rPr>
        <w:t xml:space="preserve">зг. р-ка и взрослого (наруш. работы мозг. у р-ка привод. к недоразвитию ВПФ; у взросл. наоб.); г)принц. динам. локализ. (Ухтомский, Павлов: для люб. ВПФ не дост. 1-го уч-ка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возб., а динам. соед.); д) функцион. сис-мы (Анохин)</w:t>
      </w:r>
      <w:r>
        <w:rPr>
          <w:color w:val="000000"/>
          <w:sz w:val="24"/>
          <w:szCs w:val="24"/>
        </w:rPr>
        <w:t>; е) иерарх. организ. движ-я (Бернштейн).</w:t>
      </w:r>
    </w:p>
    <w:p w14:paraId="172FA15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2.Негативная и позитивная диагностика; понятие первичной и вторичной симптоматики</w:t>
      </w:r>
    </w:p>
    <w:p w14:paraId="194D0DB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диагностика, применяемая в клинической психологии делится на позитивную и негативную. Негативная - это вид исследований, применя</w:t>
      </w:r>
      <w:r>
        <w:rPr>
          <w:color w:val="000000"/>
          <w:sz w:val="24"/>
          <w:szCs w:val="24"/>
        </w:rPr>
        <w:t xml:space="preserve">емых при различных состояниях нарушениях как психического, так и соматического здоровья,  целью которого является постановка диагноза, выявление патологических механизмов функционирования, акцентуаций и т.п., дифференциация их от других, похожих нарушений </w:t>
      </w:r>
      <w:r>
        <w:rPr>
          <w:color w:val="000000"/>
          <w:sz w:val="24"/>
          <w:szCs w:val="24"/>
        </w:rPr>
        <w:t>и состояний. Результаты негативной диагностики применяются в психиатрии (большой и малой), нейропсихологии, психокоррекции и мн. др. Позитивная диагностика используется для выявления личностных (индивидуальных) особенностей психики человека, характера прот</w:t>
      </w:r>
      <w:r>
        <w:rPr>
          <w:color w:val="000000"/>
          <w:sz w:val="24"/>
          <w:szCs w:val="24"/>
        </w:rPr>
        <w:t>екания некоторых его психических функций и ряда других. Данные, полученные в этом виде диагностики, применимы во многих прикладных сферах (например при различных профессионально-трудовых экспертизах, индивидуальном и групповом консультировании и т.п.). Сим</w:t>
      </w:r>
      <w:r>
        <w:rPr>
          <w:color w:val="000000"/>
          <w:sz w:val="24"/>
          <w:szCs w:val="24"/>
        </w:rPr>
        <w:t>птом - внешние проявления б-ни.  Нейропсихолог.  симптом - наруш. пс. ф-ции вследств. локал. пораж. гол.м. (при этом выдел. первичн. нп симп. как наруш. непоср. связ. с наруш. определенного фактора (это принцип физиолог. деят. опред. м. структуры наруш. ко</w:t>
      </w:r>
      <w:r>
        <w:rPr>
          <w:color w:val="000000"/>
          <w:sz w:val="24"/>
          <w:szCs w:val="24"/>
        </w:rPr>
        <w:t xml:space="preserve">т. привод. к появл. нп синдрома)  и вторич- возн. как системное следствие первичн. нп по з-нам системной взаимосвязи с перв.; нп синдром- закономерное сочет. нп симптомов, связ. с выпад. 1 или неск. факторов. </w:t>
      </w:r>
    </w:p>
    <w:p w14:paraId="3C1455D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732EC91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БИЛЕТ7</w:t>
      </w:r>
    </w:p>
    <w:p w14:paraId="64E54DF8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1.Концепция Лури</w:t>
      </w:r>
      <w:r>
        <w:rPr>
          <w:color w:val="000000"/>
          <w:sz w:val="24"/>
          <w:szCs w:val="24"/>
        </w:rPr>
        <w:t xml:space="preserve">и о системно-динамической локализации функции </w:t>
      </w:r>
    </w:p>
    <w:p w14:paraId="4BED226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Основу  т. системной динамич. локализации ВПФ сост. полож-е о сист. сторении ВПФ и сист. мозгов. организации. Под ВПФ понимают слож. ф. созн.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деят., осущ. на основе соотв. мотиво</w:t>
      </w:r>
      <w:r>
        <w:rPr>
          <w:color w:val="000000"/>
          <w:sz w:val="24"/>
          <w:szCs w:val="24"/>
        </w:rPr>
        <w:t xml:space="preserve">в, регул. соотв. целями и программами,  и подчин. всем зкон.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деят. по лурия, впф облад. тремя хар-ками: они формируются прижизненно, под влиян. социал. факторов; они опосредованы по своему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строе</w:t>
      </w:r>
      <w:r>
        <w:rPr>
          <w:color w:val="000000"/>
          <w:sz w:val="24"/>
          <w:szCs w:val="24"/>
        </w:rPr>
        <w:t>н. (преим. речью) и  произвольны по способу осуществл. ВПФ как сис-мы облад. больш.. пластичн., взаимоза. вход. в них компонентов. неизмен. ост. в них задача и конечн. вар., а вариативны - средства. предст. о ВПФ  Лурия дополнил идеей о ВПФ как о функц. си</w:t>
      </w:r>
      <w:r>
        <w:rPr>
          <w:color w:val="000000"/>
          <w:sz w:val="24"/>
          <w:szCs w:val="24"/>
        </w:rPr>
        <w:t xml:space="preserve">с-мах, вместо бытовавшего ранее понятия ф-ций. (фс) -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физиолг. основа ВПФ их общим св-вом явл. системность (сост. из ряда звеньев, кот. связ. между собой как =, так пластичность  и целостность работы. в обеспеч. люб.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ф-ции уч. весь мозг, как высокодиффер. целое, однако это целое сост. из высокодиф. разделов (сис-м, зон), кажд. из. кот. вносит свой вклад в реализ. ф-ции. непосредственно с мозг. структурами следует соотносить не всю пф и не отд. ее </w:t>
      </w:r>
      <w:r>
        <w:rPr>
          <w:color w:val="000000"/>
          <w:sz w:val="24"/>
          <w:szCs w:val="24"/>
        </w:rPr>
        <w:t>звенья, а физиолог. процессы, кот. осущ. в этих структурах.   (+ см . понятие симптома и синдрома, как понятия, разработанные Лурией БИЛЕЛ 9 и БИЛЕТ 6 - развитие представлений о локализации)</w:t>
      </w:r>
    </w:p>
    <w:p w14:paraId="634D6DD5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2.Соотношение КП и мед психологии </w:t>
      </w:r>
    </w:p>
    <w:p w14:paraId="2C7B68D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большинстве стран распростра</w:t>
      </w:r>
      <w:r>
        <w:rPr>
          <w:color w:val="000000"/>
          <w:sz w:val="24"/>
          <w:szCs w:val="24"/>
        </w:rPr>
        <w:t>нено понятие клинической психологии, а не медицинской. В клиническую психологию в США включаются психотерапия, психодиагностика, консультативная психология, психогигиена и реабилитация, некоторые разделы дефектологии, психосоматика. В Польше медицинская пс</w:t>
      </w:r>
      <w:r>
        <w:rPr>
          <w:color w:val="000000"/>
          <w:sz w:val="24"/>
          <w:szCs w:val="24"/>
        </w:rPr>
        <w:t>ихология  также понимается достаточно широко, в число ее задач включаются диагностика, клинико-восстановительная деятельность, реабилитация инвалидов, психотерапия, психокоррекция, контроль эффективности психокоррекции и психотерапии.В нашей стране К. К. П</w:t>
      </w:r>
      <w:r>
        <w:rPr>
          <w:color w:val="000000"/>
          <w:sz w:val="24"/>
          <w:szCs w:val="24"/>
        </w:rPr>
        <w:t xml:space="preserve">латонов рассматривал клиническую психологию как часть медицинской психологии. Клиническая психология, по его мнению, имеет прикладное значение, отвечая потребностям клиники: психиатрической, неврологической, соматической. В медицинскую психологию Платонов </w:t>
      </w:r>
      <w:r>
        <w:rPr>
          <w:color w:val="000000"/>
          <w:sz w:val="24"/>
          <w:szCs w:val="24"/>
        </w:rPr>
        <w:t xml:space="preserve">включил помимо клинической психологии психогигиену. Сущ. ряд областей мед.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связанных с клин.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>: психиатрия, неврология и нейрохирургия, соматическая медиц. Патопсихология является одним из раздел</w:t>
      </w:r>
      <w:r>
        <w:rPr>
          <w:color w:val="000000"/>
          <w:sz w:val="24"/>
          <w:szCs w:val="24"/>
        </w:rPr>
        <w:t xml:space="preserve">ов мед. психологии. </w:t>
      </w:r>
    </w:p>
    <w:p w14:paraId="157289A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66179B5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32AE4F7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БИЛЕТ8 </w:t>
      </w:r>
    </w:p>
    <w:p w14:paraId="642C38D0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характеристики ф-цион. системы</w:t>
      </w:r>
    </w:p>
    <w:p w14:paraId="0F8C6B9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Физиологическим системам присущ ряд свойств: имеет сложный состав (афферентные и эфферентные компоненты); нацелена на выполнение определенной задачи, которая может</w:t>
      </w:r>
      <w:r>
        <w:rPr>
          <w:color w:val="000000"/>
          <w:sz w:val="24"/>
          <w:szCs w:val="24"/>
        </w:rPr>
        <w:t xml:space="preserve"> быть решена и другими путями/средствами. Поскольку понятие (ФС) было введено Анохиным в рамках физиологии, то это понятие требует ряд уточнений при рассмотрении в точки зрения ВПФ. Лурия рассматривал ВПФ как сложные саморегулирующиеся процессы. Выделяют т</w:t>
      </w:r>
      <w:r>
        <w:rPr>
          <w:color w:val="000000"/>
          <w:sz w:val="24"/>
          <w:szCs w:val="24"/>
        </w:rPr>
        <w:t>акже следующие характеристики ВПФ:прижизненное формирование; социокультурная обусловленность; доступность для рефлексии; произвольность; возможность их самоконтроля; состоят из определенного числа звеньев, имеют оформленную структуру. А) Особенности ВПФ ка</w:t>
      </w:r>
      <w:r>
        <w:rPr>
          <w:color w:val="000000"/>
          <w:sz w:val="24"/>
          <w:szCs w:val="24"/>
        </w:rPr>
        <w:t>к ФС идентичных физиологическим: пластичность и возможность перестройки ФС для достижения инвариантной цели с помощью вариативных средств; системное строение (состоят из звеньев, связанных между собой по типу равенства и соподчинения и являются организован</w:t>
      </w:r>
      <w:r>
        <w:rPr>
          <w:color w:val="000000"/>
          <w:sz w:val="24"/>
          <w:szCs w:val="24"/>
        </w:rPr>
        <w:t>ными системными образованьями); слаженную и целостную работа обеспечивается разными органами или участками мозга (в случае ВПФ как ФС).Б) Особенности ВПФ как ФС, отличных от физиологических: имеют социальное строение, опосредованы по строению, являются про</w:t>
      </w:r>
      <w:r>
        <w:rPr>
          <w:color w:val="000000"/>
          <w:sz w:val="24"/>
          <w:szCs w:val="24"/>
        </w:rPr>
        <w:t>извольными и сознательными по способу функционирования.</w:t>
      </w:r>
    </w:p>
    <w:p w14:paraId="190751A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 и практические задачи патопсихологии  (ППС)</w:t>
      </w:r>
    </w:p>
    <w:p w14:paraId="48D41B14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Патопсихология изучает, по определению Б. В. Зейгарник, структуру нарушений психической деятельности, закономерности распада психики в их сопоставл</w:t>
      </w:r>
      <w:r>
        <w:rPr>
          <w:color w:val="000000"/>
          <w:sz w:val="24"/>
          <w:szCs w:val="24"/>
        </w:rPr>
        <w:t>ении с нормой. При этом патопсихология использует психологические методы, оперирует понятиями современной психологии. Патопсихология может рассматривать задачи как общей медицинской психологии (когда изучаются закономерности распада психики, изменения личн</w:t>
      </w:r>
      <w:r>
        <w:rPr>
          <w:color w:val="000000"/>
          <w:sz w:val="24"/>
          <w:szCs w:val="24"/>
        </w:rPr>
        <w:t>ости психических больных), так и частной (когда исследуются нарушения психики конкретного больного для уточнения диагноза, проведения трудовой, судебной или военной экспертизы).Задачи ППС те же, что и у клиники, но предмет - другой. ППС изучает причины воз</w:t>
      </w:r>
      <w:r>
        <w:rPr>
          <w:color w:val="000000"/>
          <w:sz w:val="24"/>
          <w:szCs w:val="24"/>
        </w:rPr>
        <w:t>никновения б-ни, формирование и развитие симптомов, опис. клин. симптом; решает вопрос о прогнозе, течении б-ни, лечение и профил.. псих. б-ней =&gt; описывает картину. ППС изучает псих. механизмы  и закономерности формирования симптомов. ППС опирается на общ</w:t>
      </w:r>
      <w:r>
        <w:rPr>
          <w:color w:val="000000"/>
          <w:sz w:val="24"/>
          <w:szCs w:val="24"/>
        </w:rPr>
        <w:t>епсихолог. знание, которое она исп. для анализа искажений при отражении действительности. Основные методы - наблюдение и беседа. Следует разделять понятия ППС и психопатологии: вторая, будучи клинической дисциплиной, оперирует мед. категориями и общими пси</w:t>
      </w:r>
      <w:r>
        <w:rPr>
          <w:color w:val="000000"/>
          <w:sz w:val="24"/>
          <w:szCs w:val="24"/>
        </w:rPr>
        <w:t xml:space="preserve">хопат. критериями (исход, прогноз б-ни), основываясь при этом на клин. анализе; в то время как ППС - закономерности нарушений псих. деятельности, исп. психолог. методами.     </w:t>
      </w:r>
    </w:p>
    <w:p w14:paraId="0C1FBCF0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38A0018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БИЛЕТ9</w:t>
      </w:r>
    </w:p>
    <w:p w14:paraId="6D6776A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Симптом, синдром, фактор в КП</w:t>
      </w:r>
    </w:p>
    <w:p w14:paraId="3540B47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Синдром - закономерн</w:t>
      </w:r>
      <w:r>
        <w:rPr>
          <w:color w:val="000000"/>
          <w:sz w:val="24"/>
          <w:szCs w:val="24"/>
        </w:rPr>
        <w:t>ое сочетание симптомов симптомокомплекс. Под ним также понимают  сочетание нарушений или несформированность психических процессов, основой которого является нейропсихологический фактор (определенные физиологические закономерности работы участков мозга, нар</w:t>
      </w:r>
      <w:r>
        <w:rPr>
          <w:color w:val="000000"/>
          <w:sz w:val="24"/>
          <w:szCs w:val="24"/>
        </w:rPr>
        <w:t>ушение которых является причиной возникновения нейропсихологических синдромов). Изменение псих. функций при б-ни рассматривают в 2-х планах : дефицитарная симптоматика и продуктивная симптоматика (новообразования не имеющие адаптивного значения - галлюцина</w:t>
      </w:r>
      <w:r>
        <w:rPr>
          <w:color w:val="000000"/>
          <w:sz w:val="24"/>
          <w:szCs w:val="24"/>
        </w:rPr>
        <w:t>ции и тп)  НП синдром - закономерное сочетание НП симптомов, связанный с выпадением 1 или нескольких факторов. Синдромный анализ - анализ НП симптомов с целью обнаружения общего фактора, объясняющего происхождение различных НП симптомов. НП фактор - поняти</w:t>
      </w:r>
      <w:r>
        <w:rPr>
          <w:color w:val="000000"/>
          <w:sz w:val="24"/>
          <w:szCs w:val="24"/>
        </w:rPr>
        <w:t>е, обозначающее принцип физиологической деятельности определенной мозговой структуры /уч-ка мозга, нарушение работы которого ведет  к появлению нейропсихологического синдрома. Симптом - внешние проявления б-ни.  НП  симптом - нарушение псих.  ф-ции в следс</w:t>
      </w:r>
      <w:r>
        <w:rPr>
          <w:color w:val="000000"/>
          <w:sz w:val="24"/>
          <w:szCs w:val="24"/>
        </w:rPr>
        <w:t>твии локал. пораж. гол. мозга (при этом выдел. первичн. нп симп. как наруш. непоср. связ. с наруш. определенного фактора   и вторич- возн. как системное следствие первичн. нп по з-нам системной взаимосвязи с перв.; нп синдром- закономерное сочет. нп симпто</w:t>
      </w:r>
      <w:r>
        <w:rPr>
          <w:color w:val="000000"/>
          <w:sz w:val="24"/>
          <w:szCs w:val="24"/>
        </w:rPr>
        <w:t>мов, связ. с выпад. 1 или неск. факторов. Фактор - это а) принцип физиолог. деят. опред. м. структуры наруш. кот. привод. к появл. нп синдрома или б) продукт деятельности дифференцированных зон мозга, кот. одновременно  является составляющей частью различн</w:t>
      </w:r>
      <w:r>
        <w:rPr>
          <w:color w:val="000000"/>
          <w:sz w:val="24"/>
          <w:szCs w:val="24"/>
        </w:rPr>
        <w:t xml:space="preserve">ых псих. процессов. Типы факторов: 1. произвольной регуляции деятельности (мотивация, построение образа результата деятельности, контроль, коррекция); 2. кинетический (движения души и тела); 3. кинестетический (обратная афферентация - предметные движения, </w:t>
      </w:r>
      <w:r>
        <w:rPr>
          <w:color w:val="000000"/>
          <w:sz w:val="24"/>
          <w:szCs w:val="24"/>
        </w:rPr>
        <w:t>кот. ориентированны на св-ва предметов; 4. пространственного анализа и синтеза; 5. зрительный анализ  и зрит. память; 6. слухового анализа  и синтеза; 7. энергетического обеспечения активности (функциональные состояния  - отдельные стволовые структуры); 8.</w:t>
      </w:r>
      <w:r>
        <w:rPr>
          <w:color w:val="000000"/>
          <w:sz w:val="24"/>
          <w:szCs w:val="24"/>
        </w:rPr>
        <w:t xml:space="preserve"> нейродинамика (смена и баланс возб. - торможение); 9. межполушарного взаимодействия         </w:t>
      </w:r>
    </w:p>
    <w:p w14:paraId="0E594A7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2.Соц. факторы. определившие развитие КП</w:t>
      </w:r>
    </w:p>
    <w:p w14:paraId="128AD1B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Изменения социальной анатомии здоровья (успехи медиц.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излечение многих тяжелых б-ней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проблема инвалидности; увеличение продолжительности жизни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возрастание стариков со специфич. проблемами; лечение сосудистых заболев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проблема послеопреацион. периода; рожд</w:t>
      </w:r>
      <w:r>
        <w:rPr>
          <w:color w:val="000000"/>
          <w:sz w:val="24"/>
          <w:szCs w:val="24"/>
        </w:rPr>
        <w:t>ение и последующее выхаживание детей с аномалиями). 2. Различные социальные проблемы (отказные дети; проблема материнства; дети, оставшиеся без родителей, в следствии травматизма; безработица; диссонанс вследствие пересмотра ценностей, стереотипов). 3. Тех</w:t>
      </w:r>
      <w:r>
        <w:rPr>
          <w:color w:val="000000"/>
          <w:sz w:val="24"/>
          <w:szCs w:val="24"/>
        </w:rPr>
        <w:t xml:space="preserve">ногенные, религиозные и др. катастрофы.       </w:t>
      </w:r>
    </w:p>
    <w:p w14:paraId="729CE19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0787B5A7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БИЛЕТ10</w:t>
      </w:r>
    </w:p>
    <w:p w14:paraId="7C507FF0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принципы построения клинико-психологич. эксперимента (КПЭ)</w:t>
      </w:r>
    </w:p>
    <w:p w14:paraId="374903D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Токарский: Э - искусственно созданное изменение условий набл. с целью опред. отнош.. между явлением и условиям</w:t>
      </w:r>
      <w:r>
        <w:rPr>
          <w:color w:val="000000"/>
          <w:sz w:val="24"/>
          <w:szCs w:val="24"/>
        </w:rPr>
        <w:t>и его воз. Принципы КПЭ: включенность как наблюдателя, так и испытуемого;  в нем моделируется деятельность; он рассматривается как функциональная проба; в его процессе осущ. взаимод. психолог - пациент; никогда не м.б. стандартизован (это творческий процес</w:t>
      </w:r>
      <w:r>
        <w:rPr>
          <w:color w:val="000000"/>
          <w:sz w:val="24"/>
          <w:szCs w:val="24"/>
        </w:rPr>
        <w:t xml:space="preserve">с); он предполагает наличие методик, обращенных к различным уровням реализации  психической деятельности. Дилемма: качественная </w:t>
      </w:r>
      <w:r>
        <w:rPr>
          <w:color w:val="000000"/>
          <w:sz w:val="24"/>
          <w:szCs w:val="24"/>
          <w:lang w:val="en-US"/>
        </w:rPr>
        <w:t>vs</w:t>
      </w:r>
      <w:r>
        <w:rPr>
          <w:color w:val="000000"/>
          <w:sz w:val="24"/>
          <w:szCs w:val="24"/>
        </w:rPr>
        <w:t>. количественная оценка успешности деятельности испытуемого. Качественный анализ касается ошибок, а не продуктивности и позвол</w:t>
      </w:r>
      <w:r>
        <w:rPr>
          <w:color w:val="000000"/>
          <w:sz w:val="24"/>
          <w:szCs w:val="24"/>
        </w:rPr>
        <w:t xml:space="preserve">яет понять почему или как? Количественный - для оценки эффективности лечения.    </w:t>
      </w:r>
    </w:p>
    <w:p w14:paraId="07250715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Определения здоровья и б-ни</w:t>
      </w:r>
    </w:p>
    <w:p w14:paraId="328D580B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З.- состояние полного телесного, псих. и социального благополучия, а б.- нарушение адаптационных возможностей. С этими терминами связанны норма</w:t>
      </w:r>
      <w:r>
        <w:rPr>
          <w:color w:val="000000"/>
          <w:sz w:val="24"/>
          <w:szCs w:val="24"/>
        </w:rPr>
        <w:t xml:space="preserve"> и патология (виды: отклонения - в псих. ф-циях; девиации - в детстве и отрочестве; аномалии - для патологии отклонения отд. псих. функций).   </w:t>
      </w:r>
    </w:p>
    <w:p w14:paraId="7377664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469C7CAD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БИЛЕТ11</w:t>
      </w:r>
    </w:p>
    <w:p w14:paraId="7C67D77B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Дизонтогенез: понятие, детерминанты</w:t>
      </w:r>
    </w:p>
    <w:p w14:paraId="36C27355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дизонтогенез обозначает различные форм</w:t>
      </w:r>
      <w:r>
        <w:rPr>
          <w:color w:val="000000"/>
          <w:sz w:val="24"/>
          <w:szCs w:val="24"/>
        </w:rPr>
        <w:t>ы нарушения онтогенеза, включая и постнатальный, преимущественно ранний, ограниченный теми сроками развития, когда морфологические системы организма еще не достигли зрелости. Причины возникновения дизонтогений можно условно разделить на врожденные и приобр</w:t>
      </w:r>
      <w:r>
        <w:rPr>
          <w:color w:val="000000"/>
          <w:sz w:val="24"/>
          <w:szCs w:val="24"/>
        </w:rPr>
        <w:t>етенные. К числу врожденных (биологических) можно отнести: пороки развития мозга, связанные с поражением генетического материала; внутриутробные нарушения; патологию родов; онкологические и инфекционные заболевания; ряд других факторов (вредностей), которы</w:t>
      </w:r>
      <w:r>
        <w:rPr>
          <w:color w:val="000000"/>
          <w:sz w:val="24"/>
          <w:szCs w:val="24"/>
        </w:rPr>
        <w:t>е не оказывают на взрослого патогенного воздействия (из-за невысокой восприимчивости гематоэнцефалического барьера и др.) При этом большое значение имеет время повреждения (наиболее ранимый - период максимальной клеточной дифференциации), мозговая локализа</w:t>
      </w:r>
      <w:r>
        <w:rPr>
          <w:color w:val="000000"/>
          <w:sz w:val="24"/>
          <w:szCs w:val="24"/>
        </w:rPr>
        <w:t>ция процесса, степень его распространенности (наблюдается с одной стороны незрелость, а с другой - тенденция к росту и, следовательно, компенсации дефекта), а также интенсивность повреждения. Среди приобретенных (социальных) причин выделяют: микросоциально</w:t>
      </w:r>
      <w:r>
        <w:rPr>
          <w:color w:val="000000"/>
          <w:sz w:val="24"/>
          <w:szCs w:val="24"/>
        </w:rPr>
        <w:t>-педагогическую запущенность; патохарактерологическое формирование личности. В целом, ряд проявлений дизонтогенеза при этой этиологии менее выражен и груб.</w:t>
      </w:r>
    </w:p>
    <w:p w14:paraId="5CCF623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соматонозогнозий - норма</w:t>
      </w:r>
    </w:p>
    <w:p w14:paraId="1AF7A5C2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Соматонозогнозия (С.) - влияние телесных заболеваний на психику больно</w:t>
      </w:r>
      <w:r>
        <w:rPr>
          <w:color w:val="000000"/>
          <w:sz w:val="24"/>
          <w:szCs w:val="24"/>
        </w:rPr>
        <w:t xml:space="preserve">го, особенности личности. Типы строится на основании оценки, отношен., акитвности и адаптации к б-ни. 1. норма с. - адекватная оценка ВКБ, сущ. активность направл. на лечение, адаптации и  т.п.,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человек адаптируется. 2.Гиперс</w:t>
      </w:r>
      <w:r>
        <w:rPr>
          <w:color w:val="000000"/>
          <w:sz w:val="24"/>
          <w:szCs w:val="24"/>
        </w:rPr>
        <w:t>оматогнозия - переоценка тяжести симптомов, тревожное, паническое отношение к б-ни, но сохран. активность в связи с б-нью, остается свои переживания. 3. Гипосоматогнозия - болезнь оценивается адекватно, соотв. отнош., но снижена активность. 4.Диссоматогноз</w:t>
      </w:r>
      <w:r>
        <w:rPr>
          <w:color w:val="000000"/>
          <w:sz w:val="24"/>
          <w:szCs w:val="24"/>
        </w:rPr>
        <w:t xml:space="preserve">ия - отрицание б-ни (люэс).  Патологические ф. : дисморфофобии (например  после удаления гр. железы); фобии страха диагноза; истерическое переживание; гипохондрическое переживание; анозогнозия.    </w:t>
      </w:r>
    </w:p>
    <w:p w14:paraId="299ECBC9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4BFC9C5C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БИЛЕТ12  </w:t>
      </w:r>
    </w:p>
    <w:p w14:paraId="3507540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характеристики (</w:t>
      </w:r>
      <w:r>
        <w:rPr>
          <w:color w:val="000000"/>
          <w:sz w:val="24"/>
          <w:szCs w:val="24"/>
        </w:rPr>
        <w:t>параметры) дизонтогенеза</w:t>
      </w:r>
    </w:p>
    <w:p w14:paraId="753086BB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классификации психических отклонений в свете патопсихологии исходят из закономерностей нормального онтогенеза. Выготский выделил две взаимосвязанные линии развития: биологическую и социально-психическую. Болезнь, вызывая наруше</w:t>
      </w:r>
      <w:r>
        <w:rPr>
          <w:color w:val="000000"/>
          <w:sz w:val="24"/>
          <w:szCs w:val="24"/>
        </w:rPr>
        <w:t>ния биологической линии развития, тем самым создает препятствия для социально-психического развития - усвоения знаний, умений и формирования личности ребенка. Выделяют следующие патопсихологические параметры, которые определяют характер психического дизонт</w:t>
      </w:r>
      <w:r>
        <w:rPr>
          <w:color w:val="000000"/>
          <w:sz w:val="24"/>
          <w:szCs w:val="24"/>
        </w:rPr>
        <w:t>огенеза: 1. связанный с функциональной локализацией нарушения, в зависимости от которого различают два вида дефектов (частный, обусловленный дефицитарностью отдельных функций гнозиса, праксиса, речи; общий, связанный с нарушением регуляторных систем, при д</w:t>
      </w:r>
      <w:r>
        <w:rPr>
          <w:color w:val="000000"/>
          <w:sz w:val="24"/>
          <w:szCs w:val="24"/>
        </w:rPr>
        <w:t>исфункции которых наблюдаются подкорковые (снижение уровня бодрствования, психической активности, патология влечений и др.) и корковые дефекты (нарушение сложных эмоциональных образований и интеллектуальной деятельности).  2.  связанный с временем поражени</w:t>
      </w:r>
      <w:r>
        <w:rPr>
          <w:color w:val="000000"/>
          <w:sz w:val="24"/>
          <w:szCs w:val="24"/>
        </w:rPr>
        <w:t>я: чем раньше произошло поражение, тем более вероятно явление недоразвития и чем позднее возникло нарушение нервной системы, тем более характерны явления повреждения с распадом структуры психической функции. Повреждению чаще всего подвергаются функциональн</w:t>
      </w:r>
      <w:r>
        <w:rPr>
          <w:color w:val="000000"/>
          <w:sz w:val="24"/>
          <w:szCs w:val="24"/>
        </w:rPr>
        <w:t>ые системы с относительно коротким временным циклом развития (функции, имеющие подкорковую локализацию). В сензитивные периоды также увеличивается вероятность возникновения психических нарушений (в возрасте 0-3 года и 11-15 лет). 3.  характеризующий взаимо</w:t>
      </w:r>
      <w:r>
        <w:rPr>
          <w:color w:val="000000"/>
          <w:sz w:val="24"/>
          <w:szCs w:val="24"/>
        </w:rPr>
        <w:t>отношения между первичными (непосредственно вытекающие из биологического характера болезни; могут иметь характер недоразвития или/и повреждения) и вторичными дефектами (возникающие в процессе аномального социального развития; выражается в виде специфически</w:t>
      </w:r>
      <w:r>
        <w:rPr>
          <w:color w:val="000000"/>
          <w:sz w:val="24"/>
          <w:szCs w:val="24"/>
        </w:rPr>
        <w:t xml:space="preserve">х недоразвития  - слуха, речи, а также функции, которые находились в момент воздействия в сензитивном периоде; его направленность «снизу - вверх», т.е. от элементарных функций к более сложным). 4.  связанный с нарушением межфункциональных взаимодействий в </w:t>
      </w:r>
      <w:r>
        <w:rPr>
          <w:color w:val="000000"/>
          <w:sz w:val="24"/>
          <w:szCs w:val="24"/>
        </w:rPr>
        <w:t>процессе аномального системогенеза. В нормальном онтогенезе можно выделить следующие типы межфункциональных отношений·(явление независимости характерны для ранних этапов формирования и отдельных компонентов психических функций); ассоциативные связи также х</w:t>
      </w:r>
      <w:r>
        <w:rPr>
          <w:color w:val="000000"/>
          <w:sz w:val="24"/>
          <w:szCs w:val="24"/>
        </w:rPr>
        <w:t>арактерны для ранних этапов. При этом типе взаимодействия разномодальные чувственные впечатления объединяются в одно целое на основе временно-пространственной близости; психические функции, построенные по иерархическому принципу, формируются в процессе усл</w:t>
      </w:r>
      <w:r>
        <w:rPr>
          <w:color w:val="000000"/>
          <w:sz w:val="24"/>
          <w:szCs w:val="24"/>
        </w:rPr>
        <w:t>ожняющейся предметной деятельности и общения. Этот тип обладает высокой пластичностью и устойчивостью. В нормальном системогенезе все вышеперечисленные типы связей отражают уровни функциональной организации психических процессов. Их перестройки и усложнени</w:t>
      </w:r>
      <w:r>
        <w:rPr>
          <w:color w:val="000000"/>
          <w:sz w:val="24"/>
          <w:szCs w:val="24"/>
        </w:rPr>
        <w:t>е протекают в определенной последовательности, обусловленной законом гетерохронии - разновременности формирования различных функций с опережающим развитием одних по отношению к другим. Каждая психическая функция имеет свою хронологическую формулу, свой цик</w:t>
      </w:r>
      <w:r>
        <w:rPr>
          <w:color w:val="000000"/>
          <w:sz w:val="24"/>
          <w:szCs w:val="24"/>
        </w:rPr>
        <w:t>л развития (возникновение на каждом возрастном этапе наряду с постоянными координациями, отражающих переходный характер ряда психических образований). В патологии наблюдается нарушение межфункциональных связей. Временная зависимость превращается в изоляцию</w:t>
      </w:r>
      <w:r>
        <w:rPr>
          <w:color w:val="000000"/>
          <w:sz w:val="24"/>
          <w:szCs w:val="24"/>
        </w:rPr>
        <w:t>: изолированная функция, лишенная воздействия со стороны других психических функций, стереотипизируется (например при олигофрении с явлениями гидроцефалии нередко наблюдаются хорошие память и речь, но с очень ограниченными возможностями). Ассоциативные свя</w:t>
      </w:r>
      <w:r>
        <w:rPr>
          <w:color w:val="000000"/>
          <w:sz w:val="24"/>
          <w:szCs w:val="24"/>
        </w:rPr>
        <w:t xml:space="preserve">зи в условиях органической недостаточности нервной системы характеризуются повышенной инертностью, в результате чего возникает их патологическая  фиксация, трудности усложнения (так, дети с задержкой психического развития, уже освоившие счетные операции в </w:t>
      </w:r>
      <w:r>
        <w:rPr>
          <w:color w:val="000000"/>
          <w:sz w:val="24"/>
          <w:szCs w:val="24"/>
        </w:rPr>
        <w:t xml:space="preserve">речи, при любом затруднении возвращаются к счету на пальцах). В патологии также наблюдается нарушение гетерохронии - асинхронии, среди основных проявлений которой </w:t>
      </w:r>
      <w:r>
        <w:rPr>
          <w:color w:val="000000"/>
          <w:sz w:val="24"/>
          <w:szCs w:val="24"/>
        </w:rPr>
        <w:lastRenderedPageBreak/>
        <w:t xml:space="preserve">можно выделить (явления ретардации - незавершенность отдельных периодов развития, отсутствие </w:t>
      </w:r>
      <w:r>
        <w:rPr>
          <w:color w:val="000000"/>
          <w:sz w:val="24"/>
          <w:szCs w:val="24"/>
        </w:rPr>
        <w:t>инволюций более ранних форм - наиболее характерно для олигофрении; явления патологической акселерации отдельных функций, например слишком ранее (до 1 года) и изолированное развитие речи при раннем детском аутизме и т.п.;· сочетание ретардации и патологичес</w:t>
      </w:r>
      <w:r>
        <w:rPr>
          <w:color w:val="000000"/>
          <w:sz w:val="24"/>
          <w:szCs w:val="24"/>
        </w:rPr>
        <w:t>кой акселерации.</w:t>
      </w:r>
    </w:p>
    <w:p w14:paraId="61ADB87B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Патологическое реагирование на соматические заболевания</w:t>
      </w:r>
    </w:p>
    <w:p w14:paraId="608B2CF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Соматонозогнозия (С.) - влияние телесных заболеваний на психику больного, особенности личности. Типы строится на основании оценки, отношен., активности и адаптации к б-ни. 1. норма</w:t>
      </w:r>
      <w:r>
        <w:rPr>
          <w:color w:val="000000"/>
          <w:sz w:val="24"/>
          <w:szCs w:val="24"/>
        </w:rPr>
        <w:t xml:space="preserve"> с. - адекватная оценка ВКБ, сущ. активность направл. на лечение, адаптации и  т.п.,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человек адаптируется. 2.Гиперсоматогнозия - переоценка тяжести симптомов, тревожное, паническое отношение к б-ни, но сохран. активность в св</w:t>
      </w:r>
      <w:r>
        <w:rPr>
          <w:color w:val="000000"/>
          <w:sz w:val="24"/>
          <w:szCs w:val="24"/>
        </w:rPr>
        <w:t>язи с б-нью, остается свои переживания. 3. Гипосоматогнозия - болезнь оценивается адекватно, соотв. отнош., но снижена активность. 4.Диссоматогнозия - отрицание б-ни (люэс).  Патологические ф. : дисморфофобии (например  после удаления гр. железы); фобии ст</w:t>
      </w:r>
      <w:r>
        <w:rPr>
          <w:color w:val="000000"/>
          <w:sz w:val="24"/>
          <w:szCs w:val="24"/>
        </w:rPr>
        <w:t>раха диагноза; истерическое переживание; гипохондрическое переживание; анозогнозия.</w:t>
      </w:r>
    </w:p>
    <w:p w14:paraId="5648B0E2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3DB6ADE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БИЛЕТ13</w:t>
      </w:r>
    </w:p>
    <w:p w14:paraId="243B8FE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 типов дизонтогенеза</w:t>
      </w:r>
    </w:p>
    <w:p w14:paraId="1C0B6D5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Перечисленные выше параметры (см. билет 12 - 1) по-разному выступают при различных вариантах дизонтогенеза</w:t>
      </w:r>
      <w:r>
        <w:rPr>
          <w:color w:val="000000"/>
          <w:sz w:val="24"/>
          <w:szCs w:val="24"/>
        </w:rPr>
        <w:t xml:space="preserve"> интеллектуальной, моторной, сенсорной и эмоциональной сферы. Психический дизонтогенез может быть представлен следующими вариантами: 1. недоразвитие: ранее время поражения, когда имеет место выраженная незрелость мозговых систем, в первую очередь наиболее </w:t>
      </w:r>
      <w:r>
        <w:rPr>
          <w:color w:val="000000"/>
          <w:sz w:val="24"/>
          <w:szCs w:val="24"/>
        </w:rPr>
        <w:t>сложных, обладающих длительным периодом развития (например  олигофрения) 2. задержанное развитие: замедление темпа формирования познавательной и эмоциональной сфер с их временной фиксацией на более ранних возрастных этапах (например  при задержки эмоционал</w:t>
      </w:r>
      <w:r>
        <w:rPr>
          <w:color w:val="000000"/>
          <w:sz w:val="24"/>
          <w:szCs w:val="24"/>
        </w:rPr>
        <w:t>ьной сферы - инфантилизм) 3. поврежденное развитие: (органическая деменция) 4. дефицитарное развитие связанно с тяжелыми нарушениями отдельных анализаторных систем, опорно-двигательных систем. 5. искаженное развитие - сложное сочетание 1, 2, 3 и 4 типов (н</w:t>
      </w:r>
      <w:r>
        <w:rPr>
          <w:color w:val="000000"/>
          <w:sz w:val="24"/>
          <w:szCs w:val="24"/>
        </w:rPr>
        <w:t>апример  ранний детский аутизм) 6. дисгармоничное развитие (ряд психопатий). Как показывают данные клинического анализа, перечисленные выше варианты дизонтогенеза не являются самостоятельными образованьями, а скорее как синдромы аномального развития, котор</w:t>
      </w:r>
      <w:r>
        <w:rPr>
          <w:color w:val="000000"/>
          <w:sz w:val="24"/>
          <w:szCs w:val="24"/>
        </w:rPr>
        <w:t>ые нередко могут сочетаться друг с другом при преобладании какого-либо ведущего.</w:t>
      </w:r>
    </w:p>
    <w:p w14:paraId="7D6EDB8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Психосоматозы и механизм их формирования</w:t>
      </w:r>
    </w:p>
    <w:p w14:paraId="20E8AEF9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психосоматического подхода заключается в привлечении психолог. данных для лучшего понимания физ. симптомов и патофизиоол</w:t>
      </w:r>
      <w:r>
        <w:rPr>
          <w:color w:val="000000"/>
          <w:sz w:val="24"/>
          <w:szCs w:val="24"/>
        </w:rPr>
        <w:t xml:space="preserve">г. проц., для лучшего понимания и лечения психич. р-в. Психосоматозы - влияние псих. факторов на формирование телесных изменений. Проблема соотношения биологического и психического. Группы риска б-ных, у кот. под влиянием экстремальных обстоятельств могут </w:t>
      </w:r>
      <w:r>
        <w:rPr>
          <w:color w:val="000000"/>
          <w:sz w:val="24"/>
          <w:szCs w:val="24"/>
        </w:rPr>
        <w:t>возникнуть сомат. расстройства (профили личности). К психосоматозам  относят серд-сосудистые, язвы, нейродермит, ятрогении, аллергии, бронхиальную астму... Так например, при стрессе наблюдается двойной аффект  - это переживание приводит к переживанию, кот.</w:t>
      </w:r>
      <w:r>
        <w:rPr>
          <w:color w:val="000000"/>
          <w:sz w:val="24"/>
          <w:szCs w:val="24"/>
        </w:rPr>
        <w:t xml:space="preserve"> попадая на телесный орган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через него выходит наружу (соматические и вегетативные реакции). Помимо сомат. забол., возник. под влиянием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фактора могут возникать функциональные расстройства (потлив</w:t>
      </w:r>
      <w:r>
        <w:rPr>
          <w:color w:val="000000"/>
          <w:sz w:val="24"/>
          <w:szCs w:val="24"/>
        </w:rPr>
        <w:t xml:space="preserve">ость, рвота, импотенция). К психосоматическим р-вам относят также и травмы - наклонности, ожирение (как зашита от например  замужества), патологические зависимости. </w:t>
      </w:r>
    </w:p>
    <w:p w14:paraId="198D53B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5DD12B02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БИЛЕТ14</w:t>
      </w:r>
    </w:p>
    <w:p w14:paraId="3C6BC6E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Внутренняя картина б-ни (ВКБ) и определяющие ее факторы </w:t>
      </w:r>
    </w:p>
    <w:p w14:paraId="0DBADB0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ряду личностных факторов, играющих роль в развитии, формировании, течении, прогнозе болезни, большое значение имеют особенности отражения б-ни б-ни - ВКБ.Это понятие было введено Лурией. Сегодня во ВКБ рассматривают три уровня: 1.сенситивный (идентиф. ситу</w:t>
      </w:r>
      <w:r>
        <w:rPr>
          <w:color w:val="000000"/>
          <w:sz w:val="24"/>
          <w:szCs w:val="24"/>
        </w:rPr>
        <w:t>ацию к-л. неблагополучия, 2.оценочный (переработка, интеграция и оценка данных, полученных на 1-ом этапе) 3.этап сложившихся отношений (полное становление ВКБ). Факторы, вл. на ВКБ: самооценка собственного здоровья (ипохондрическая и эйфорическая) и, соотв</w:t>
      </w:r>
      <w:r>
        <w:rPr>
          <w:color w:val="000000"/>
          <w:sz w:val="24"/>
          <w:szCs w:val="24"/>
        </w:rPr>
        <w:t>етственно, признание б-ни и роль пациента; типы реакции на б-нь при различной патологии; зависимость реакции на б-нь от социального статуса; понимание б-ным причин  болезни; зависимость ВКБ от локализации очага поражения в мозге (при задн. отд. лев. полуша</w:t>
      </w:r>
      <w:r>
        <w:rPr>
          <w:color w:val="000000"/>
          <w:sz w:val="24"/>
          <w:szCs w:val="24"/>
        </w:rPr>
        <w:t>рия - адекватн. когнитивн. ур. с неадекв. эмоц.); формы эмоц.-личностн. реагирования на б-нь (а. адекватн =&gt; устан. на лечение - чаще у личностно зрелых пациентов; б. с рационализирующим отношением - чаще у б-ных, у кот. значимым было следование соц.нормам</w:t>
      </w:r>
      <w:r>
        <w:rPr>
          <w:color w:val="000000"/>
          <w:sz w:val="24"/>
          <w:szCs w:val="24"/>
        </w:rPr>
        <w:t>; в. с выраженной фиксацией на болезн. ощущениях =&gt;избирательный подход к лечебн. процедурам; г. паническое =&gt; настрой на лечение и хаотич. поведение; д.. формальное признание при пассивном восприятии лечения - чаще у  б-ных с истерическими и эксплозивными</w:t>
      </w:r>
      <w:r>
        <w:rPr>
          <w:color w:val="000000"/>
          <w:sz w:val="24"/>
          <w:szCs w:val="24"/>
        </w:rPr>
        <w:t xml:space="preserve"> чертами личности с высоким уровнем притязаний; е. игнорирование - чаще у стеничных, с завышенной самооценкой, с преобл. демонстративного поведения). Существует взаимосвязь между отношением к б-ни и социально-трудовой адаптации: при ипоходнр. и паническом </w:t>
      </w:r>
      <w:r>
        <w:rPr>
          <w:color w:val="000000"/>
          <w:sz w:val="24"/>
          <w:szCs w:val="24"/>
        </w:rPr>
        <w:t>- дезадаптация; при рационализирующем и пассивном - незначит.  снижение соц. функцион; Искаженное восприятия б-ни было &gt; в семьях,  где у родителей были неадекватные представления о б-ни и неправильное отношение к лечению. Знание структуры ВКБ позволяет пр</w:t>
      </w:r>
      <w:r>
        <w:rPr>
          <w:color w:val="000000"/>
          <w:sz w:val="24"/>
          <w:szCs w:val="24"/>
        </w:rPr>
        <w:t xml:space="preserve">авильно обосновать выбор психокоррекционных  (коррекция масштаба переживаний - при панич. и ипохондр; способствовать достижению осознания факта т формирование адекватн. к ней отнощ-я - при отрицании)    </w:t>
      </w:r>
    </w:p>
    <w:p w14:paraId="54712AC1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Три вида патологии психических функций </w:t>
      </w:r>
    </w:p>
    <w:p w14:paraId="14820316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ним отн</w:t>
      </w:r>
      <w:r>
        <w:rPr>
          <w:color w:val="000000"/>
          <w:sz w:val="24"/>
          <w:szCs w:val="24"/>
        </w:rPr>
        <w:t>осят операциональную, личностную, мотивационную патологию .</w:t>
      </w:r>
    </w:p>
    <w:p w14:paraId="5ABD15B8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000000">
          <w:pgSz w:w="11907" w:h="16840"/>
          <w:pgMar w:top="1134" w:right="1134" w:bottom="1134" w:left="1134" w:header="1440" w:footer="1440" w:gutter="0"/>
          <w:cols w:space="720"/>
          <w:noEndnote/>
          <w:docGrid w:linePitch="80"/>
        </w:sectPr>
      </w:pPr>
    </w:p>
    <w:p w14:paraId="22F70C90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БИЛЕТ15</w:t>
      </w:r>
    </w:p>
    <w:p w14:paraId="7AA9A62F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Этапы формирования внутренней картины б-ни </w:t>
      </w:r>
    </w:p>
    <w:p w14:paraId="595949EA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ряду личностных факторов, играющих роль в развитии, формировании, течении, прогнозе болезни, большое значение имеют осо</w:t>
      </w:r>
      <w:r>
        <w:rPr>
          <w:color w:val="000000"/>
          <w:sz w:val="24"/>
          <w:szCs w:val="24"/>
        </w:rPr>
        <w:t>бенности отражения б-ни б-ным (ВКБ).Это понятие было введено Лурией. Сегодня во ВКБ рассматривают три уровня: 1.сенситивный (идентиф. ситуацию к-л. неблагополучия, сравнивая его с тем, который был до заболевания; отдельные симптомы сигнализируют о причинах</w:t>
      </w:r>
      <w:r>
        <w:rPr>
          <w:color w:val="000000"/>
          <w:sz w:val="24"/>
          <w:szCs w:val="24"/>
        </w:rPr>
        <w:t xml:space="preserve"> неблагополучия. На этом этапе могут появится болевые синдромы, заставляющие человека более интенсивно перерабатывать инф. о б-ни. Как переоценка боли- ожидание, недооценка- терпение; имеет  место ограничение </w:t>
      </w:r>
      <w:r>
        <w:rPr>
          <w:color w:val="000000"/>
          <w:sz w:val="24"/>
          <w:szCs w:val="24"/>
        </w:rPr>
        <w:sym w:font="Symbol" w:char="F059"/>
      </w:r>
      <w:r>
        <w:rPr>
          <w:color w:val="000000"/>
          <w:sz w:val="24"/>
          <w:szCs w:val="24"/>
        </w:rPr>
        <w:t xml:space="preserve"> свободы. Если эт</w:t>
      </w:r>
      <w:r>
        <w:rPr>
          <w:color w:val="000000"/>
          <w:sz w:val="24"/>
          <w:szCs w:val="24"/>
        </w:rPr>
        <w:t xml:space="preserve">от этап проходится благополучно, то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 2.оценочный (переработка, интеграция и оценка данных, полученных на 1-ом этапе. Критерии оценки: витальный, общественно-социальный, интимно-партнерские. Складываются представления об адапт</w:t>
      </w:r>
      <w:r>
        <w:rPr>
          <w:color w:val="000000"/>
          <w:sz w:val="24"/>
          <w:szCs w:val="24"/>
        </w:rPr>
        <w:t>ации к проявлению б-ни, прогноз. соотношении цели, перевод их в смысловую сферу. Здесь возможен контакт с врачом; возможно также и переструктурирование личности, изменение самооценки).3.этап сложившихся отношений (полное становление ВКБ. Формируется деятел</w:t>
      </w:r>
      <w:r>
        <w:rPr>
          <w:color w:val="000000"/>
          <w:sz w:val="24"/>
          <w:szCs w:val="24"/>
        </w:rPr>
        <w:t xml:space="preserve">ьность, направленная на излечение. Если такая деятельность не формир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то ВКБ не счит. завершенной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неврозы). У акцентуир. личностей в формировании ВКБ преобладает 1 этап, придавая ему витальный смы</w:t>
      </w:r>
      <w:r>
        <w:rPr>
          <w:color w:val="000000"/>
          <w:sz w:val="24"/>
          <w:szCs w:val="24"/>
        </w:rPr>
        <w:t xml:space="preserve">сл. Многое в формировании зависит от возраста.  </w:t>
      </w:r>
    </w:p>
    <w:p w14:paraId="51758520" w14:textId="77777777" w:rsidR="00000000" w:rsidRDefault="00FF4C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2.Методы патопсихологии</w:t>
      </w:r>
    </w:p>
    <w:p w14:paraId="248104C7" w14:textId="77777777" w:rsidR="00000000" w:rsidRDefault="00FF4C5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4A10C34" w14:textId="77777777" w:rsidR="00FF4C54" w:rsidRDefault="00FF4C5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http://enpsy.ru/</w:t>
        </w:r>
      </w:hyperlink>
    </w:p>
    <w:sectPr w:rsidR="00FF4C54">
      <w:pgSz w:w="11907" w:h="16840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6E6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" w15:restartNumberingAfterBreak="0">
    <w:nsid w:val="00D51EE4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2" w15:restartNumberingAfterBreak="0">
    <w:nsid w:val="18B34095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3" w15:restartNumberingAfterBreak="0">
    <w:nsid w:val="1C5A60C6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4" w15:restartNumberingAfterBreak="0">
    <w:nsid w:val="2BBD2EAB"/>
    <w:multiLevelType w:val="singleLevel"/>
    <w:tmpl w:val="102A9C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 w15:restartNumberingAfterBreak="0">
    <w:nsid w:val="36964D36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6" w15:restartNumberingAfterBreak="0">
    <w:nsid w:val="3E4C1B5B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7" w15:restartNumberingAfterBreak="0">
    <w:nsid w:val="455E7BB9"/>
    <w:multiLevelType w:val="singleLevel"/>
    <w:tmpl w:val="8D5C946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8" w15:restartNumberingAfterBreak="0">
    <w:nsid w:val="48202D4F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9" w15:restartNumberingAfterBreak="0">
    <w:nsid w:val="4FBF0FBF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0" w15:restartNumberingAfterBreak="0">
    <w:nsid w:val="516B4B75"/>
    <w:multiLevelType w:val="singleLevel"/>
    <w:tmpl w:val="102A9C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1" w15:restartNumberingAfterBreak="0">
    <w:nsid w:val="53B62916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2" w15:restartNumberingAfterBreak="0">
    <w:nsid w:val="53BE66B5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3" w15:restartNumberingAfterBreak="0">
    <w:nsid w:val="5E3318EF"/>
    <w:multiLevelType w:val="singleLevel"/>
    <w:tmpl w:val="C35E89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4" w15:restartNumberingAfterBreak="0">
    <w:nsid w:val="643D530F"/>
    <w:multiLevelType w:val="singleLevel"/>
    <w:tmpl w:val="805851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8"/>
        <w:szCs w:val="28"/>
        <w:u w:val="words"/>
      </w:rPr>
    </w:lvl>
  </w:abstractNum>
  <w:abstractNum w:abstractNumId="15" w15:restartNumberingAfterBreak="0">
    <w:nsid w:val="6C891A0E"/>
    <w:multiLevelType w:val="singleLevel"/>
    <w:tmpl w:val="A1ACAF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/>
        <w:iCs/>
        <w:sz w:val="28"/>
        <w:szCs w:val="28"/>
        <w:u w:val="words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11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A"/>
    <w:rsid w:val="0006524A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3DAA6"/>
  <w14:defaultImageDpi w14:val="0"/>
  <w15:docId w15:val="{923209C8-9618-4159-A3D8-40CAAEA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p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6022</Words>
  <Characters>34332</Characters>
  <Application>Microsoft Office Word</Application>
  <DocSecurity>0</DocSecurity>
  <Lines>286</Lines>
  <Paragraphs>80</Paragraphs>
  <ScaleCrop>false</ScaleCrop>
  <Company> </Company>
  <LinksUpToDate>false</LinksUpToDate>
  <CharactersWithSpaces>40274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Kostya Nemirovsky</dc:creator>
  <cp:keywords/>
  <dc:description/>
  <cp:lastModifiedBy>Igor_Trofimov</cp:lastModifiedBy>
  <cp:revision>2</cp:revision>
  <dcterms:created xsi:type="dcterms:W3CDTF">2025-10-30T05:12:00Z</dcterms:created>
  <dcterms:modified xsi:type="dcterms:W3CDTF">2025-10-30T05:12:00Z</dcterms:modified>
</cp:coreProperties>
</file>