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D1FCB" w14:textId="77777777" w:rsidR="001E038A" w:rsidRPr="004F2E62" w:rsidRDefault="001E038A" w:rsidP="001E038A">
      <w:pPr>
        <w:spacing w:before="120"/>
        <w:jc w:val="center"/>
        <w:rPr>
          <w:b/>
          <w:bCs/>
          <w:sz w:val="32"/>
          <w:szCs w:val="32"/>
        </w:rPr>
      </w:pPr>
      <w:r w:rsidRPr="004F2E62">
        <w:rPr>
          <w:b/>
          <w:bCs/>
          <w:sz w:val="32"/>
          <w:szCs w:val="32"/>
        </w:rPr>
        <w:t xml:space="preserve">Принятие родителями ребенка </w:t>
      </w:r>
    </w:p>
    <w:p w14:paraId="18198571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Помимо диалога для внушения ребенку ощущения родительской любви необходимо выполнять еще одно чрезвычайно важное правило. На психологическом языке эта сторона общения между детьми и родителями называется принятием ребенка. Что это значит? Под принятием понимается признание права ребенка на присущую ему индивидуальность, непохожесть на других, в том числе непохожесть на родителей. </w:t>
      </w:r>
    </w:p>
    <w:p w14:paraId="2620F999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Принимать ребенка - значит утверждать неповторимое существование именно этого человека, со всеми свойственными ему качествами. Как можно осуществлять принятие ребенка в повседневном общении с ним? Прежде всего, необходимо с особенным вниманием относиться к тем оценкам, которые постоянно высказывают родители в общении с детьми. Следует категорически отказаться от негативных оценок личности ребенка и присущих ему качеств характера. К сожалению, для большинства родителей стали привычными высказывания типа: «Вот бестолковый! Сколько раз объяснять, бестолочь!», «Да зачем же я тебя только на свет родила, упрямец, негодник!», «Любой дурак на твоем месте понял бы, как поступить!». </w:t>
      </w:r>
    </w:p>
    <w:p w14:paraId="5A14293D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Всем будущим и нынешним родителям следует очень хорошо понять, что каждое такое высказывание, каким бы справедливым по сути оно ни было, какой бы ситуацией ни вызывалось, наносит серьезный вред контакту с ребенком, нарушает уверенность в родительской любви. Необходимо выработать для себя правило не оценивать негативно самого ребенка, а подвергать критике только неверно осуществленное действие или ошибочный, необдуманный поступок. Ребенок должен быть уверен в родительской любви независимо от своих сегодняшних успехов и достижений. Формула истиной родительской любви, формула принятия - это не «люблю, потому что ты - хороший», а «люблю, потому что ты есть, люблю такого, какой есть». </w:t>
      </w:r>
    </w:p>
    <w:p w14:paraId="527EEE03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Но если хвалить ребенка за то, что есть, он остановится в своем развитии, как же хвалить, если знаешь сколько у него недостатков? Во-первых, воспитывает ребенка ни одно только принятие, похвала или порицание, воспитание состоит из многих других форм взаимодействия и рождается в совместной жизни в семье. Здесь же речь идет о реализации любви, о созидании правильного эмоционального фундамента, правильной чувственной основы контакта между родителями и ребенком. Во-вторых, требование принятия ребенка, любви к такому, какой есть, базируется на признании и вере в развитие, а значит, в постоянное совершенствование ребенка, на понимание бесконечности познания человека, даже если он совсем еще мал. Умению родителей общаться без постоянного осуждения личности ребенка помогает вера во все то хорошее и сильное, что есть в каждом, даже в самом неблагополучном, ребенке. Истинная любовь поможет родителям отказаться от фиксирования слабостей, недостатков и несовершенств, направит воспитательные усилия на подкрепление всех положительных качеств личности ребенка, на поддержку сильных сторон души, к борьбе со слабостями и несовершенствами. </w:t>
      </w:r>
    </w:p>
    <w:p w14:paraId="6A7DD5A9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Контакт с ребенком на основе принятия становится наиболее творческим моментом в общении с ним. Уходит шаблонность и стереотипность, оперирование заимствованными или внушенными схемами. На первый план выступает созидательная, вдохновенная и всякий раз непредсказуемая работа по созданию все новых и новых «портретов» своего ребенка. Это путь все новых и новых открытий. </w:t>
      </w:r>
      <w:r w:rsidRPr="004F2E62">
        <w:br/>
        <w:t xml:space="preserve">Оценку не личности ребенка, а его действий и поступков важно осуществлять, меняя их авторство. Действительно, если назвать своего ребенка недотепой, лентяем или грязнулей, трудно ожидать, что он искренне согласится с вами, и уж вряд ли это заставит изменить его свое поведение. А вот если обсуждению подвергся тот или иной поступок при полном признании личности ребенка и утверждении любви к нему, гораздо легче сделать так, что сам ребенок оценит свое поведение и сделает правильные выводы. Он может ошибиться и в </w:t>
      </w:r>
      <w:r w:rsidRPr="004F2E62">
        <w:lastRenderedPageBreak/>
        <w:t xml:space="preserve">следующий раз или по слабости воли пойти по более легкому пути, но рано или поздно «высота будет взята», а ваш контакт с ребенком от этого никак не пострадает, наоборот, радость от достижения победы станет вашей общей радостью. </w:t>
      </w:r>
    </w:p>
    <w:p w14:paraId="787A95CC" w14:textId="77777777" w:rsidR="001E038A" w:rsidRPr="004F2E62" w:rsidRDefault="001E038A" w:rsidP="001E038A">
      <w:pPr>
        <w:spacing w:before="120"/>
        <w:ind w:firstLine="567"/>
        <w:jc w:val="both"/>
      </w:pPr>
      <w:r w:rsidRPr="004F2E62">
        <w:t xml:space="preserve">Контроль за негативными родительскими оценками ребенка необходим еще и потому, что весьма часто за родительским осуждением стоит недовольство собственным поведением, раздражительность или усталость, возникшие совсем по другим поводам. За негативной оценкой всегда стоит эмоция осуждения и гнева. Принятие дает возможность проникновения в мир глубоко личностных переживаний детей, появление ростков «соучастия сердца». Печаль, а не гнев, сочувствие, а не мстительность - таковы эмоции истинно любящих своего ребенка, принимающих родителей. </w:t>
      </w:r>
    </w:p>
    <w:p w14:paraId="11D1B869" w14:textId="77777777" w:rsidR="001E038A" w:rsidRPr="004F2E62" w:rsidRDefault="001E038A" w:rsidP="001E038A">
      <w:pPr>
        <w:spacing w:before="120"/>
        <w:jc w:val="center"/>
        <w:rPr>
          <w:b/>
          <w:bCs/>
          <w:sz w:val="28"/>
          <w:szCs w:val="28"/>
        </w:rPr>
      </w:pPr>
      <w:r w:rsidRPr="004F2E62">
        <w:rPr>
          <w:b/>
          <w:bCs/>
          <w:sz w:val="28"/>
          <w:szCs w:val="28"/>
        </w:rPr>
        <w:t>Список литературы</w:t>
      </w:r>
    </w:p>
    <w:p w14:paraId="359C4D04" w14:textId="77777777" w:rsidR="001E038A" w:rsidRPr="004F2E62" w:rsidRDefault="001E038A" w:rsidP="001E038A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4F2E62">
          <w:rPr>
            <w:rStyle w:val="a3"/>
          </w:rPr>
          <w:t>http://www.eti-deti.ru</w:t>
        </w:r>
      </w:hyperlink>
    </w:p>
    <w:p w14:paraId="4843671F" w14:textId="77777777" w:rsidR="00534978" w:rsidRDefault="00534978"/>
    <w:sectPr w:rsidR="00534978" w:rsidSect="005349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8A"/>
    <w:rsid w:val="001E038A"/>
    <w:rsid w:val="004F2E62"/>
    <w:rsid w:val="00534978"/>
    <w:rsid w:val="008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2684E"/>
  <w14:defaultImageDpi w14:val="0"/>
  <w15:docId w15:val="{212DFCED-423E-4F5A-91EC-63EFFD1D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38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0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i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4022</Characters>
  <Application>Microsoft Office Word</Application>
  <DocSecurity>0</DocSecurity>
  <Lines>33</Lines>
  <Paragraphs>9</Paragraphs>
  <ScaleCrop>false</ScaleCrop>
  <Company>Home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Принятие родителями ребенка</dc:title>
  <dc:subject/>
  <dc:creator>User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