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8FBFE" w14:textId="77777777" w:rsidR="00F16FF3" w:rsidRPr="00540415" w:rsidRDefault="00F16FF3" w:rsidP="00F16FF3">
      <w:pPr>
        <w:spacing w:before="120"/>
        <w:jc w:val="center"/>
        <w:rPr>
          <w:b/>
          <w:bCs/>
          <w:sz w:val="32"/>
          <w:szCs w:val="32"/>
        </w:rPr>
      </w:pPr>
      <w:r w:rsidRPr="00540415">
        <w:rPr>
          <w:b/>
          <w:bCs/>
          <w:sz w:val="32"/>
          <w:szCs w:val="32"/>
        </w:rPr>
        <w:t>Профилактика детской агрессии</w:t>
      </w:r>
    </w:p>
    <w:p w14:paraId="4E9834C3" w14:textId="77777777" w:rsidR="00F16FF3" w:rsidRPr="00540415" w:rsidRDefault="00F16FF3" w:rsidP="00F16FF3">
      <w:pPr>
        <w:spacing w:before="120"/>
        <w:jc w:val="center"/>
        <w:rPr>
          <w:sz w:val="28"/>
          <w:szCs w:val="28"/>
        </w:rPr>
      </w:pPr>
      <w:r w:rsidRPr="00540415">
        <w:rPr>
          <w:sz w:val="28"/>
          <w:szCs w:val="28"/>
        </w:rPr>
        <w:t>Игорь ФУРМАНОВ, доктор психол.наук, заведующий кафедрой психологии БГУ, Минск, р-ка Беларусь</w:t>
      </w:r>
    </w:p>
    <w:p w14:paraId="402CEF7C" w14:textId="77777777" w:rsidR="00F16FF3" w:rsidRDefault="00F16FF3" w:rsidP="00F16FF3">
      <w:pPr>
        <w:spacing w:before="120"/>
        <w:ind w:firstLine="567"/>
        <w:jc w:val="both"/>
      </w:pPr>
      <w:r w:rsidRPr="00540415">
        <w:t xml:space="preserve">Детская агрессивность, что это? Любой родитель обязательно знаком с каким-либо проявлением агрессивного поведения, но при этом беспокойство взрослых может быть вызвано совершенно разными явлениями: малыш толкается или дерется со сверстниками, отбирает у друзей игрушки, кричит и топает ногами в самых неподходящих ситуациях, замахивается на взрослых, бранится, визжит, кусается, пинает своего любимого мишку, ломает свои и чужие игрушки, рвет книжки, обзывается, кричит и проч. Почти каждый родитель в описанной ситуации озадачен и растерян, потому что такие проявления в детях неприятны не только мамам и папам забияки, драчуна или крикуна, но и почти всегда осуждаются другими взрослыми. </w:t>
      </w:r>
    </w:p>
    <w:p w14:paraId="16EC4F4D" w14:textId="77777777" w:rsidR="00F16FF3" w:rsidRDefault="00F16FF3" w:rsidP="00F16FF3">
      <w:pPr>
        <w:spacing w:before="120"/>
        <w:ind w:firstLine="567"/>
        <w:jc w:val="both"/>
      </w:pPr>
      <w:r w:rsidRPr="00540415">
        <w:t xml:space="preserve">Что означает такое поведение ребенка и откуда оно берется? Надо ли обращаться к специалистам для того, чтобы «воспитать» агрессора? Как научить своего ребенка безопасно для себя и других проявлять недовольство и гнев? Именно об этом мы хотим рассказать вам в этот раз… </w:t>
      </w:r>
    </w:p>
    <w:p w14:paraId="02AAFBFE" w14:textId="77777777" w:rsidR="00F16FF3" w:rsidRDefault="00F16FF3" w:rsidP="00F16FF3">
      <w:pPr>
        <w:spacing w:before="120"/>
        <w:ind w:firstLine="567"/>
        <w:jc w:val="both"/>
      </w:pPr>
      <w:r w:rsidRPr="00540415">
        <w:t xml:space="preserve">Есть особая категория «трудных» детей. Они балуются, не слушаются взрослых, нападают на сверстников без видимых причин, громко говорят, нередко перебивают, дразнят и провоцируют других детей, пытаются доминировать. Взрослые считают такое поведение агрессивным. Однако здесь не все так просто, как кажется на первый взгляд. </w:t>
      </w:r>
    </w:p>
    <w:p w14:paraId="7491E988" w14:textId="77777777" w:rsidR="00F16FF3" w:rsidRDefault="00F16FF3" w:rsidP="00F16FF3">
      <w:pPr>
        <w:spacing w:before="120"/>
        <w:ind w:firstLine="567"/>
        <w:jc w:val="both"/>
      </w:pPr>
      <w:r w:rsidRPr="00540415">
        <w:t xml:space="preserve">Действительно, в какой-то период многим детям свойственна агрессивность. </w:t>
      </w:r>
    </w:p>
    <w:p w14:paraId="1CB8F155" w14:textId="77777777" w:rsidR="00F16FF3" w:rsidRDefault="00F16FF3" w:rsidP="00F16FF3">
      <w:pPr>
        <w:spacing w:before="120"/>
        <w:ind w:firstLine="567"/>
        <w:jc w:val="both"/>
      </w:pPr>
      <w:r w:rsidRPr="00540415">
        <w:t xml:space="preserve">Детская жизнь полна разочарований, которые кажутся взрослым мелкими. Но именно эти разочарования, вызванные лишениями и ограничениями, становятся травмирующими для ребенка (рисунок «Рыбий жир»). И самым простым решением для него может оказаться агрессивная реакция. Особенно, если у малыша ограничены способности к самовыражению или он лишен возможности другим способом удовлетворить насущную для него в данный момент потребность. Вообще надо отметить, что агрессия может возникать в двух случаях: </w:t>
      </w:r>
    </w:p>
    <w:p w14:paraId="7E0F1C12" w14:textId="77777777" w:rsidR="00F16FF3" w:rsidRDefault="00F16FF3" w:rsidP="00F16FF3">
      <w:pPr>
        <w:spacing w:before="120"/>
        <w:ind w:firstLine="567"/>
        <w:jc w:val="both"/>
      </w:pPr>
      <w:r w:rsidRPr="00540415">
        <w:t xml:space="preserve">1)как крайняя мера, когда ребенок исчерпал все другие возможности для удовлетворения своих потребностей; </w:t>
      </w:r>
    </w:p>
    <w:p w14:paraId="24B4E8B5" w14:textId="77777777" w:rsidR="00F16FF3" w:rsidRDefault="00F16FF3" w:rsidP="00F16FF3">
      <w:pPr>
        <w:spacing w:before="120"/>
        <w:ind w:firstLine="567"/>
        <w:jc w:val="both"/>
      </w:pPr>
      <w:r w:rsidRPr="00540415">
        <w:t xml:space="preserve">2)как «выученное» поведение, когда малыш ведет себя агрессивно, следуя образцу (образцом могут выступать родители, другие значимые лица, литературные или кинематографические персонажи). </w:t>
      </w:r>
    </w:p>
    <w:p w14:paraId="4B503F7F" w14:textId="77777777" w:rsidR="00F16FF3" w:rsidRDefault="00F16FF3" w:rsidP="00F16FF3">
      <w:pPr>
        <w:spacing w:before="120"/>
        <w:ind w:firstLine="567"/>
        <w:jc w:val="both"/>
      </w:pPr>
      <w:r w:rsidRPr="00540415">
        <w:t xml:space="preserve">Отсюда следует, что ребенку в раннем возрасте неизбежно присуща определенная агрессивность. </w:t>
      </w:r>
    </w:p>
    <w:p w14:paraId="60A0B983" w14:textId="77777777" w:rsidR="00F16FF3" w:rsidRDefault="00F16FF3" w:rsidP="00F16FF3">
      <w:pPr>
        <w:spacing w:before="120"/>
        <w:ind w:firstLine="567"/>
        <w:jc w:val="both"/>
      </w:pPr>
      <w:r w:rsidRPr="00540415">
        <w:t xml:space="preserve">Уже в отчаянном плаче грудного младенца нетрудно распознать злость и возмущение. Причина проста: ему что-то не позволяют или в чем-то отказывают, что собственно его и раздражает. В первую очередь, это касается физиологических потребностей, которые у малыша проявляются с такой же силой, как и у взрослого. Однако должно пройти немало времени, прежде чем кроха научится самостоятельно удовлетворять или откладывать их. </w:t>
      </w:r>
    </w:p>
    <w:p w14:paraId="10F9B048" w14:textId="77777777" w:rsidR="00F16FF3" w:rsidRDefault="00F16FF3" w:rsidP="00F16FF3">
      <w:pPr>
        <w:spacing w:before="120"/>
        <w:ind w:firstLine="567"/>
        <w:jc w:val="both"/>
      </w:pPr>
      <w:r w:rsidRPr="00540415">
        <w:t xml:space="preserve">С самого рождения ребенок целиком и полностью зависит от родителей, особенно от матери. Причем положение его не меняется в течение многих лет. Даже если взрослые с пониманием относятся к его потребностям, в силу целого ряда различных причин они порой вынуждены уделять детям меньше внимания, чем следует, и навязывать им то, что их сердит и злит. Родители стараются по мере возможности помочь ребенку освоиться в окружающем мире, но он все равно чувствует себя подавленным. </w:t>
      </w:r>
    </w:p>
    <w:p w14:paraId="55EC7DE4" w14:textId="77777777" w:rsidR="00F16FF3" w:rsidRDefault="00F16FF3" w:rsidP="00F16FF3">
      <w:pPr>
        <w:spacing w:before="120"/>
        <w:ind w:firstLine="567"/>
        <w:jc w:val="both"/>
      </w:pPr>
      <w:r w:rsidRPr="00540415">
        <w:lastRenderedPageBreak/>
        <w:t xml:space="preserve">Маленький человечек пока не способен управлять своими побуждениями и желаниями, он не может еще их контролировать . Возникшие одновременно чувства голода и усталости, например, неизменно становятся для него причиной гнева и раздражения. </w:t>
      </w:r>
    </w:p>
    <w:p w14:paraId="6CA67575" w14:textId="77777777" w:rsidR="00F16FF3" w:rsidRDefault="00F16FF3" w:rsidP="00F16FF3">
      <w:pPr>
        <w:spacing w:before="120"/>
        <w:ind w:firstLine="567"/>
        <w:jc w:val="both"/>
      </w:pPr>
      <w:r w:rsidRPr="00540415">
        <w:t xml:space="preserve">Ребенку часто приходится страдать от ограничений и лишений. Не проходит ни дня, чтобы какое-нибудь его желание или какая-либо потребность не были подавлены. И если сначала плач был призывом о помощи, то постепенно он превращается в отчаянный, гневный протест. Так и рождается агрессивность. </w:t>
      </w:r>
    </w:p>
    <w:p w14:paraId="48F4FD58" w14:textId="77777777" w:rsidR="00F16FF3" w:rsidRDefault="00F16FF3" w:rsidP="00F16FF3">
      <w:pPr>
        <w:spacing w:before="120"/>
        <w:ind w:firstLine="567"/>
        <w:jc w:val="both"/>
      </w:pPr>
      <w:r w:rsidRPr="00540415">
        <w:t xml:space="preserve">Агрессивная реакция по своей сути — это реакция борьбы, за выживание, попытка ребенка изменить положение вещей. Она — результат неудовлетворенности, протеста, злости или явного насилия. Все это совершенно нормально. Агрессия в ряде случаев, безусловно, предпочтительнее, чем хныканье, жалобы, покорное повиновение, бесплодное фантазирование и другие проявления ухода от действительности. Если же гнев и возмущение ребенка постоянно подавляются, они, как уже отмечалось, могут накапливаться и проявляться нередко лишь в зрелом возрасте. В этом случае бывает очень сложно выяснить истинные мотивы агрессивности, поскольку она уже выливается в иные формы поведения, психосоматические симптомы или становиться причиной различных заболеваний (например, ревматического артрита, крапивницы, прыщей, псориаза, язвы желудка, эпилепсии, мигрени, гипертонии). </w:t>
      </w:r>
    </w:p>
    <w:p w14:paraId="79A7EBE9" w14:textId="77777777" w:rsidR="00F16FF3" w:rsidRDefault="00F16FF3" w:rsidP="00F16FF3">
      <w:pPr>
        <w:spacing w:before="120"/>
        <w:ind w:firstLine="567"/>
        <w:jc w:val="both"/>
      </w:pPr>
      <w:r w:rsidRPr="00540415">
        <w:t xml:space="preserve">Ребенок не становится агрессивным неожиданно. Он не может быть мягким и воспитанным пай-мальчиком или девочкой, а спустя минуту начать кричать, драться со сверстниками. Процесс, как правило, происходит постепенно. До определенного момента ребенок выражает свои потребности в более мягкой форме. Но взрослые обычно не обращают на это внимания до тех пор, пока не столкнутся с явными нарушениями поведения. То поведение, которое воспринимается взрослыми как агрессивное или асоциальное, часто в действительности является отчаянной попыткой удовлетворить потребности, восстановить эмоциональное состояние или социальные связи. Просто ребенок не в состоянии пока выразить свои истинные чувства никаким другим способом. Он делает то единственно возможное, что может себе представить, чтобы продолжить борьбу за выживание в окружающем мире. Вместе с тем, наблюдая за агрессивным ребенком, можно определить направленность его реакций (на кого он нападает, в каких обстоятельствах и как часто это случается без какой-либо провокации). Внимательные наблюдения помогут взрослым выявить тревожные симптомы грядущей бури. </w:t>
      </w:r>
    </w:p>
    <w:p w14:paraId="3A124CC5" w14:textId="77777777" w:rsidR="00F16FF3" w:rsidRDefault="00F16FF3" w:rsidP="00F16FF3">
      <w:pPr>
        <w:spacing w:before="120"/>
        <w:ind w:firstLine="567"/>
        <w:jc w:val="both"/>
      </w:pPr>
      <w:r w:rsidRPr="00540415">
        <w:t xml:space="preserve">Поскольку причиной агрессии являются лишения и ограничения, то крайне редко удается полностью освободить ребенка от его агрессивности. Но даже если бы такое было возможно, не следует стремиться к этому. Бесспорно, агрессивность имеет свои положительные и отрицательные, здоровые и болезненные стороны. Она может проявляться в предприимчивости и активности или, напротив, в непослушании и сопротивлении. Агрессивность способна развить дух инициативы или же породить замкнутость и враждебность, может сделать человека упорным либо безвольным. И это лишь некоторые из альтернатив. </w:t>
      </w:r>
    </w:p>
    <w:p w14:paraId="6B17F69C" w14:textId="77777777" w:rsidR="00F16FF3" w:rsidRDefault="00F16FF3" w:rsidP="00F16FF3">
      <w:pPr>
        <w:spacing w:before="120"/>
        <w:ind w:firstLine="567"/>
        <w:jc w:val="both"/>
      </w:pPr>
      <w:r w:rsidRPr="00540415">
        <w:t xml:space="preserve">Речь должна идти не о том, чтобы полностью исключить агрессивность из характера детей, а о необходимости ограничивать и контролировать ее, а также поощрять те ее проявления, которые не приносят вреда личности и обществу. </w:t>
      </w:r>
    </w:p>
    <w:p w14:paraId="115C9EBC" w14:textId="77777777" w:rsidR="00F16FF3" w:rsidRDefault="00F16FF3" w:rsidP="00F16FF3">
      <w:pPr>
        <w:spacing w:before="120"/>
        <w:ind w:firstLine="567"/>
        <w:jc w:val="both"/>
      </w:pPr>
      <w:r w:rsidRPr="00540415">
        <w:t xml:space="preserve">Различают в основном три основных вида агрессии, рассмотрим их последовательно. </w:t>
      </w:r>
    </w:p>
    <w:p w14:paraId="294240AE" w14:textId="77777777" w:rsidR="00F16FF3" w:rsidRPr="00540415" w:rsidRDefault="00F16FF3" w:rsidP="00F16FF3">
      <w:pPr>
        <w:spacing w:before="120"/>
        <w:jc w:val="center"/>
        <w:rPr>
          <w:b/>
          <w:bCs/>
          <w:sz w:val="28"/>
          <w:szCs w:val="28"/>
        </w:rPr>
      </w:pPr>
      <w:r w:rsidRPr="00540415">
        <w:rPr>
          <w:b/>
          <w:bCs/>
          <w:sz w:val="28"/>
          <w:szCs w:val="28"/>
        </w:rPr>
        <w:t xml:space="preserve">Физическая агрессия </w:t>
      </w:r>
    </w:p>
    <w:p w14:paraId="6DB81765" w14:textId="77777777" w:rsidR="00F16FF3" w:rsidRDefault="00F16FF3" w:rsidP="00F16FF3">
      <w:pPr>
        <w:spacing w:before="120"/>
        <w:ind w:firstLine="567"/>
        <w:jc w:val="both"/>
      </w:pPr>
      <w:r w:rsidRPr="00540415">
        <w:t xml:space="preserve">Физическая агрессия (нападение) — использование физической силы против другого лица. </w:t>
      </w:r>
    </w:p>
    <w:p w14:paraId="4A6662C5" w14:textId="77777777" w:rsidR="00F16FF3" w:rsidRDefault="00F16FF3" w:rsidP="00F16FF3">
      <w:pPr>
        <w:spacing w:before="120"/>
        <w:ind w:firstLine="567"/>
        <w:jc w:val="both"/>
      </w:pPr>
      <w:r w:rsidRPr="00540415">
        <w:lastRenderedPageBreak/>
        <w:t xml:space="preserve">Физическая агрессивность проявляется у детей достаточно часто. Ребенок может разъяриться, осыпать ударами того, кто находится рядом, нападать на детей младше себя или даже взрослых. Физическая агрессия немедленно привлекает внимание взрослых. </w:t>
      </w:r>
    </w:p>
    <w:p w14:paraId="54E7FAC1" w14:textId="77777777" w:rsidR="00F16FF3" w:rsidRDefault="00F16FF3" w:rsidP="00F16FF3">
      <w:pPr>
        <w:spacing w:before="120"/>
        <w:ind w:firstLine="567"/>
        <w:jc w:val="both"/>
      </w:pPr>
      <w:r w:rsidRPr="00540415">
        <w:t xml:space="preserve">Обычно больше всего досаждает родителям, когда дети в семье ссорятся и дерутся. Однако следует иметь в виду, что желание драться (щипаться или кусаться исподтишка) — это далеко не всегда признак ненормальности ребенка. </w:t>
      </w:r>
    </w:p>
    <w:p w14:paraId="628B9A20" w14:textId="77777777" w:rsidR="00F16FF3" w:rsidRDefault="00F16FF3" w:rsidP="00F16FF3">
      <w:pPr>
        <w:spacing w:before="120"/>
        <w:ind w:firstLine="567"/>
        <w:jc w:val="both"/>
      </w:pPr>
      <w:r w:rsidRPr="00540415">
        <w:t xml:space="preserve">В случае, когда родители обращаются за помощью к психологу по поводу агрессивного поведения их детей, наилучший совет таков — как можно меньше реагировать на ссору или драку своих детей. За исключением, конечно, каких-то особых, крайних случаев, когда дети могут причинить друг другу серьезные увечья. Очень часто братья и сестры самостоятельно решают свои проблемы И, как правило, забывают про свои ссоры, а через некоторое время уже мирно и дружно играют. Но стоит вмешаться родителям, как один из детей, а то и оба непременно почувствуют себя ужасно несчастными — либо потому, что их накажут (и тогда достанется обоим), либо потому, что их не поняли и обидели напрасно. </w:t>
      </w:r>
    </w:p>
    <w:p w14:paraId="20A49990" w14:textId="77777777" w:rsidR="00F16FF3" w:rsidRDefault="00F16FF3" w:rsidP="00F16FF3">
      <w:pPr>
        <w:spacing w:before="120"/>
        <w:ind w:firstLine="567"/>
        <w:jc w:val="both"/>
      </w:pPr>
      <w:r w:rsidRPr="00540415">
        <w:t xml:space="preserve">Однако отрицательный эффект родительского вмешательства совершенно в другом — драка приобретает значение важного события. Ребенок, которого лишь слегка ударили, принимается кричать так, будто ему причинили нестерпимую боль. При этом у «обиженного» возникает повод вести себя инфантильно, по-детски. Зато «обидчик» получает возможность немножко приврать. И то, и другое гораздо хуже самой потасовки. </w:t>
      </w:r>
    </w:p>
    <w:p w14:paraId="65A3FE47" w14:textId="77777777" w:rsidR="00F16FF3" w:rsidRDefault="00F16FF3" w:rsidP="00F16FF3">
      <w:pPr>
        <w:spacing w:before="120"/>
        <w:ind w:firstLine="567"/>
        <w:jc w:val="both"/>
      </w:pPr>
      <w:r w:rsidRPr="00540415">
        <w:t xml:space="preserve">Американский психолог Дж. Лешли считает, что родителями, которые особенно нетерпимы к дракам, движет обычно отнюдь не стремление сохранить братскую любовь своих детей. Их недовольство вызвано, прежде всего, шумом и явным непослушанием, недисциплинированностью. И все же чем быстрее родители вмешаются в ссору, тем громче дети будут орать при следующей драке. Самое полезное, что могут предпринять взрослые (помимо того, что сделают вид, будто ничего не слышат и не видят) — развести детей как можно дальше друг от друга, как боксеров на ринге — в разные углы. А утешать их и разбираться, что случилось, следует только после того, как дети совсем успокоятся. </w:t>
      </w:r>
    </w:p>
    <w:p w14:paraId="5F5EE93F" w14:textId="77777777" w:rsidR="00F16FF3" w:rsidRDefault="00F16FF3" w:rsidP="00F16FF3">
      <w:pPr>
        <w:spacing w:before="120"/>
        <w:ind w:firstLine="567"/>
        <w:jc w:val="both"/>
      </w:pPr>
      <w:r w:rsidRPr="00540415">
        <w:t xml:space="preserve">Точно так же не стоит придавать значения драке детей "вне дома" (со сверстниками). Тем не менее, если ребенок постоянно ссорится с ними, психолог совместно с родителями или педагогами должен изучить причины такой чрезмерной агрессивности и, выработав профилактическую тактику, проконсультировать взрослых. </w:t>
      </w:r>
    </w:p>
    <w:p w14:paraId="5726EE9A" w14:textId="77777777" w:rsidR="00F16FF3" w:rsidRPr="00540415" w:rsidRDefault="00F16FF3" w:rsidP="00F16FF3">
      <w:pPr>
        <w:spacing w:before="120"/>
        <w:jc w:val="center"/>
        <w:rPr>
          <w:b/>
          <w:bCs/>
          <w:sz w:val="28"/>
          <w:szCs w:val="28"/>
        </w:rPr>
      </w:pPr>
      <w:r w:rsidRPr="00540415">
        <w:rPr>
          <w:b/>
          <w:bCs/>
          <w:sz w:val="28"/>
          <w:szCs w:val="28"/>
        </w:rPr>
        <w:t xml:space="preserve">Обращение с детьми до вспышки агрессивности </w:t>
      </w:r>
    </w:p>
    <w:p w14:paraId="0B9C6630" w14:textId="77777777" w:rsidR="00F16FF3" w:rsidRDefault="00F16FF3" w:rsidP="00F16FF3">
      <w:pPr>
        <w:spacing w:before="120"/>
        <w:ind w:firstLine="567"/>
        <w:jc w:val="both"/>
      </w:pPr>
      <w:r w:rsidRPr="00540415">
        <w:t xml:space="preserve">1) В большинстве случаев детей лучше оставить, чтобы они разобрались сами. Они способны к самостоятельному разбору некоторых споров, и, если взрослые контролируют события, дети приобретают полезный опыт. Они приходят к выводу, что могут обойтись и без взрослых в качестве арбитров. </w:t>
      </w:r>
    </w:p>
    <w:p w14:paraId="0A08E38E" w14:textId="77777777" w:rsidR="00F16FF3" w:rsidRDefault="00F16FF3" w:rsidP="00F16FF3">
      <w:pPr>
        <w:spacing w:before="120"/>
        <w:ind w:firstLine="567"/>
        <w:jc w:val="both"/>
      </w:pPr>
      <w:r w:rsidRPr="00540415">
        <w:t xml:space="preserve">2) Если взрослые считают, что лучше «не доводить до греха», можно сориентировать ребенка на другой тип поведения. При этом целесообразно предложить ему ли такую игрушку, которую он мог бы безбоязненно пинать или кусать. </w:t>
      </w:r>
    </w:p>
    <w:p w14:paraId="120E8732" w14:textId="77777777" w:rsidR="00F16FF3" w:rsidRDefault="00F16FF3" w:rsidP="00F16FF3">
      <w:pPr>
        <w:spacing w:before="120"/>
        <w:ind w:firstLine="567"/>
        <w:jc w:val="both"/>
      </w:pPr>
      <w:r w:rsidRPr="00540415">
        <w:t xml:space="preserve">3) Иногда помогает отвлечь малыша каким-то интересным для него занятием. </w:t>
      </w:r>
    </w:p>
    <w:p w14:paraId="52653D03" w14:textId="77777777" w:rsidR="00F16FF3" w:rsidRDefault="00F16FF3" w:rsidP="00F16FF3">
      <w:pPr>
        <w:spacing w:before="120"/>
        <w:ind w:firstLine="567"/>
        <w:jc w:val="both"/>
      </w:pPr>
      <w:r w:rsidRPr="00540415">
        <w:t xml:space="preserve">4) В том случае, когда юного скандалиста невозможно отвлечь и нападение вот-вот состоится — попробуйте отвести руку обидчика или удержать его за плечи. Ваши действия подкрепите резким «Нельзя!». Если взрослый находится поодаль, оклик тоже может остановить ребенка, знающего из прежнего опыта, что такие выходки ему не позволены. </w:t>
      </w:r>
    </w:p>
    <w:p w14:paraId="10E2909B" w14:textId="77777777" w:rsidR="00F16FF3" w:rsidRDefault="00F16FF3" w:rsidP="00F16FF3">
      <w:pPr>
        <w:spacing w:before="120"/>
        <w:ind w:firstLine="567"/>
        <w:jc w:val="both"/>
      </w:pPr>
      <w:r w:rsidRPr="00540415">
        <w:t xml:space="preserve">Обращение с детьми после агрессивного нападения </w:t>
      </w:r>
    </w:p>
    <w:p w14:paraId="5ED24F17" w14:textId="77777777" w:rsidR="00F16FF3" w:rsidRDefault="00F16FF3" w:rsidP="00F16FF3">
      <w:pPr>
        <w:spacing w:before="120"/>
        <w:ind w:firstLine="567"/>
        <w:jc w:val="both"/>
      </w:pPr>
      <w:r w:rsidRPr="00540415">
        <w:lastRenderedPageBreak/>
        <w:t xml:space="preserve">Есть немало случаев, когда агрессивность невозможно предупредить. Тогда придется действовать после события, дабы преподать ребенку урок, что такого рода поведение неприемлемо. </w:t>
      </w:r>
    </w:p>
    <w:p w14:paraId="45311BD1" w14:textId="77777777" w:rsidR="00F16FF3" w:rsidRDefault="00F16FF3" w:rsidP="00F16FF3">
      <w:pPr>
        <w:spacing w:before="120"/>
        <w:ind w:firstLine="567"/>
        <w:jc w:val="both"/>
      </w:pPr>
      <w:r w:rsidRPr="00540415">
        <w:t xml:space="preserve">1) Резкое слово драчуну и забияке и участливое отношение к жертве могут очень ясно показать ребенку, что он проигрывает в такой ситуации. Конечно, важно, чтобы в обычное время виновник пользовался таким же вниманием. Принуждать ребенка к извинению почти бесполезно. Некоторые дети быстро заучивают формулу «Прости, прости», чтобы взрослые поскорее оставили его в покое. </w:t>
      </w:r>
    </w:p>
    <w:p w14:paraId="08050170" w14:textId="77777777" w:rsidR="00F16FF3" w:rsidRDefault="00F16FF3" w:rsidP="00F16FF3">
      <w:pPr>
        <w:spacing w:before="120"/>
        <w:ind w:firstLine="567"/>
        <w:jc w:val="both"/>
      </w:pPr>
      <w:r w:rsidRPr="00540415">
        <w:t xml:space="preserve">2) Иногда взрослые предпочитают отослать агрессивного ребенка в тихий угол поостыть. Это хорошо подчеркивает факт инцидента и выражает большее неодобрение его поведения. Этот прием также полезен и родителям. Иногда, удаляя ребенка ненадолго из комнаты, взрослый сам успокаивается. Однако подобная мера теряет эффект, если длится более, чем минуту-две. Дети помладше вряд ли поймут связь между своим поступком и удалением. Лучше крепко взять ребенка за руки и, строго глядя на него, твердо сказать: «Драться нельзя» или: «Не кусаться!» Внимание, уделяемое агрессивному ребенку должно быть ограниченным и негативным, а жертву необходимо ласково утешить. </w:t>
      </w:r>
    </w:p>
    <w:p w14:paraId="4314D75D" w14:textId="77777777" w:rsidR="00F16FF3" w:rsidRDefault="00F16FF3" w:rsidP="00F16FF3">
      <w:pPr>
        <w:spacing w:before="120"/>
        <w:ind w:firstLine="567"/>
        <w:jc w:val="both"/>
      </w:pPr>
      <w:r w:rsidRPr="00540415">
        <w:t xml:space="preserve">В идеале при каждом инциденте взрослые должны высказать свое отношение и постараться побыстрее прекратить неприятную ситуацию. Длинные объяснения или обвинения малоэффективны. Даже если ребенок может понять родителя, маловероятно, что он будет долго слушать его. </w:t>
      </w:r>
    </w:p>
    <w:p w14:paraId="1196F509" w14:textId="77777777" w:rsidR="00F16FF3" w:rsidRDefault="00F16FF3" w:rsidP="00F16FF3">
      <w:pPr>
        <w:spacing w:before="120"/>
        <w:ind w:firstLine="567"/>
        <w:jc w:val="both"/>
      </w:pPr>
      <w:r w:rsidRPr="00540415">
        <w:t xml:space="preserve">3) В том случае, когда за агрессивные действия виновника лишают любимых игрушек или привилегий, лучше не растягивать наказание на целый день, а осуществить его как можно скорее. Ребенок быстро забудет причину — все его мысли будут сфокусированы на том, что ему не дают заниматься любимым делом, или выставляют в другую комнату, или срамят перед другими как «шалопая». </w:t>
      </w:r>
    </w:p>
    <w:p w14:paraId="67432379" w14:textId="77777777" w:rsidR="00F16FF3" w:rsidRDefault="00F16FF3" w:rsidP="00F16FF3">
      <w:pPr>
        <w:spacing w:before="120"/>
        <w:ind w:firstLine="567"/>
        <w:jc w:val="both"/>
      </w:pPr>
      <w:r w:rsidRPr="00540415">
        <w:t xml:space="preserve">4) Наименьший эффект приносят действия, когда взрослые отвечают агрессивностью на агрессивность. Во-первых, они тем самым побуждают детей к новой агрессии. Реплики «Иди и дай сдачи» вполне достаточно, чтобы ребенок воспринял ее как разрешение лупить забияку или со смаком давать сдачу по любому поводу. Во-вторых, серьезные недостатки есть и в угрозе взрослого: «Вот я укушу тебя, будешь знать!» Подобное высказывание, адресованное ребенку любого возраста, содержит угрозу того же самого агрессивного действия, за которое упрекают ребенка. У этого метода есть большой минус. Он заключается в том, что если взрослый начнет кусаться в ответ, это может не сработать уже в первый раз. Тогда ему придется решать, что делать при последующих инцидентах — кусать сильнее, кусать дважды за один укус ребенка или может шлепать в придачу? Есть вероятность, что ответная агрессия взрослого станет опасным каналом для излияния гнева. </w:t>
      </w:r>
    </w:p>
    <w:p w14:paraId="15B4C48F" w14:textId="77777777" w:rsidR="00F16FF3" w:rsidRPr="00540415" w:rsidRDefault="00F16FF3" w:rsidP="00F16FF3">
      <w:pPr>
        <w:spacing w:before="120"/>
        <w:ind w:firstLine="567"/>
        <w:jc w:val="both"/>
      </w:pPr>
      <w:r w:rsidRPr="00540415">
        <w:t>В отношении агрессивности, как и других проблем, важно соблюдать постоянство относительно пределов дозволенного и недозволенного. Незамедлительные действия взрослых после агрессивной выходки ребенка будут более правильными и эффективными, если их обдумывать в спокойное время, ибо при развертывании событий размышлять уже некогда.</w:t>
      </w:r>
    </w:p>
    <w:p w14:paraId="52E54F21" w14:textId="77777777" w:rsidR="00F16FF3" w:rsidRPr="00540415" w:rsidRDefault="00F16FF3" w:rsidP="00F16FF3">
      <w:pPr>
        <w:spacing w:before="120"/>
        <w:jc w:val="center"/>
        <w:rPr>
          <w:b/>
          <w:bCs/>
          <w:sz w:val="28"/>
          <w:szCs w:val="28"/>
        </w:rPr>
      </w:pPr>
      <w:r w:rsidRPr="00540415">
        <w:rPr>
          <w:b/>
          <w:bCs/>
          <w:sz w:val="28"/>
          <w:szCs w:val="28"/>
        </w:rPr>
        <w:t>Список литературы</w:t>
      </w:r>
    </w:p>
    <w:p w14:paraId="42199322" w14:textId="77777777" w:rsidR="00F16FF3" w:rsidRDefault="00F16FF3" w:rsidP="00F16FF3">
      <w:pPr>
        <w:spacing w:before="120"/>
        <w:ind w:firstLine="567"/>
        <w:jc w:val="both"/>
      </w:pPr>
      <w:r w:rsidRPr="00540415">
        <w:t xml:space="preserve">Для подготовки данной работы были использованы материалы с сайта </w:t>
      </w:r>
      <w:hyperlink r:id="rId4" w:history="1">
        <w:r w:rsidRPr="00540415">
          <w:rPr>
            <w:rStyle w:val="a3"/>
          </w:rPr>
          <w:t>http://www.i-deti.ru/</w:t>
        </w:r>
      </w:hyperlink>
    </w:p>
    <w:p w14:paraId="6A2E59A3"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F3"/>
    <w:rsid w:val="00411124"/>
    <w:rsid w:val="00540415"/>
    <w:rsid w:val="006B11B3"/>
    <w:rsid w:val="00F16FF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473CB2"/>
  <w14:defaultImageDpi w14:val="0"/>
  <w15:docId w15:val="{F36F82D1-B02A-4F75-A093-58F4FDE2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FF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16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2011</Words>
  <Characters>11468</Characters>
  <Application>Microsoft Office Word</Application>
  <DocSecurity>0</DocSecurity>
  <Lines>95</Lines>
  <Paragraphs>26</Paragraphs>
  <ScaleCrop>false</ScaleCrop>
  <Company>Home</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детской агрессии</dc:title>
  <dc:subject/>
  <dc:creator>User</dc:creator>
  <cp:keywords/>
  <dc:description/>
  <cp:lastModifiedBy>Igor_Trofimov</cp:lastModifiedBy>
  <cp:revision>2</cp:revision>
  <dcterms:created xsi:type="dcterms:W3CDTF">2025-10-27T07:44:00Z</dcterms:created>
  <dcterms:modified xsi:type="dcterms:W3CDTF">2025-10-27T07:44:00Z</dcterms:modified>
</cp:coreProperties>
</file>