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46B4" w14:textId="77777777" w:rsidR="003D54D1" w:rsidRPr="007E1D78" w:rsidRDefault="003D54D1" w:rsidP="003D54D1">
      <w:pPr>
        <w:spacing w:before="120"/>
        <w:jc w:val="center"/>
        <w:rPr>
          <w:b/>
          <w:bCs/>
          <w:sz w:val="32"/>
          <w:szCs w:val="32"/>
        </w:rPr>
      </w:pPr>
      <w:r w:rsidRPr="007E1D78">
        <w:rPr>
          <w:b/>
          <w:bCs/>
          <w:sz w:val="32"/>
          <w:szCs w:val="32"/>
        </w:rPr>
        <w:t xml:space="preserve">Сравнительный анализ профессиональной готовности педагогов и студентов к регулированию взаимодействия детей </w:t>
      </w:r>
    </w:p>
    <w:p w14:paraId="30561194" w14:textId="77777777" w:rsidR="003D54D1" w:rsidRPr="007E1D78" w:rsidRDefault="003D54D1" w:rsidP="003D54D1">
      <w:pPr>
        <w:spacing w:before="120"/>
        <w:ind w:firstLine="567"/>
        <w:jc w:val="both"/>
        <w:rPr>
          <w:sz w:val="28"/>
          <w:szCs w:val="28"/>
        </w:rPr>
      </w:pPr>
      <w:r w:rsidRPr="007E1D78">
        <w:rPr>
          <w:sz w:val="28"/>
          <w:szCs w:val="28"/>
        </w:rPr>
        <w:t xml:space="preserve">Т.Г.Шкатова </w:t>
      </w:r>
    </w:p>
    <w:p w14:paraId="70ED185B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Современная педагогика профессионального образования для определения профессиональной готовности вводит понятие профессиональной компетентности (А.К. Маркова, В.И. Кашницкий, Л.А. Петровская, В.А. Сластенин и</w:t>
      </w:r>
      <w:r>
        <w:t xml:space="preserve"> </w:t>
      </w:r>
      <w:r w:rsidRPr="005218C8">
        <w:t>др.). Понятие профессиональной компетентности педагога выражает единство</w:t>
      </w:r>
      <w:r>
        <w:t xml:space="preserve"> </w:t>
      </w:r>
      <w:r w:rsidRPr="005218C8">
        <w:t>его теоретической и практической готовности к осуществлению педагогической</w:t>
      </w:r>
      <w:r>
        <w:t xml:space="preserve"> </w:t>
      </w:r>
      <w:r w:rsidRPr="005218C8">
        <w:t>деятельности и характеризует его профессионализм [10.С.40].</w:t>
      </w:r>
    </w:p>
    <w:p w14:paraId="52CC40B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Структура профессиональной компетентности воспитателя может быть</w:t>
      </w:r>
      <w:r>
        <w:t xml:space="preserve"> </w:t>
      </w:r>
      <w:r w:rsidRPr="005218C8">
        <w:t>раскрыта через две группы педагогических умений. Можно выделить группы</w:t>
      </w:r>
      <w:r>
        <w:t xml:space="preserve"> </w:t>
      </w:r>
      <w:r w:rsidRPr="005218C8">
        <w:t>умений, характеризующие теоретическую готовность педагога и его практическую готовность к профессиональной</w:t>
      </w:r>
      <w:r>
        <w:t xml:space="preserve"> </w:t>
      </w:r>
      <w:r w:rsidRPr="005218C8">
        <w:t>деятельности.</w:t>
      </w:r>
    </w:p>
    <w:p w14:paraId="00DC58D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содержание теоретической</w:t>
      </w:r>
      <w:r>
        <w:t xml:space="preserve"> </w:t>
      </w:r>
      <w:r w:rsidRPr="005218C8">
        <w:t>готовности педагога достаточно долгое</w:t>
      </w:r>
      <w:r>
        <w:t xml:space="preserve"> </w:t>
      </w:r>
      <w:r w:rsidRPr="005218C8">
        <w:t>время включали лишь определенную совокупность психолого-педагогических</w:t>
      </w:r>
      <w:r>
        <w:t xml:space="preserve"> </w:t>
      </w:r>
      <w:r w:rsidRPr="005218C8">
        <w:t>знаний. В контексте рефлексивнотворческого (В.Н. Белкина) подхода к</w:t>
      </w:r>
      <w:r>
        <w:t xml:space="preserve"> </w:t>
      </w:r>
      <w:r w:rsidRPr="005218C8">
        <w:t>профессиональной готовности будущих</w:t>
      </w:r>
      <w:r>
        <w:t xml:space="preserve"> </w:t>
      </w:r>
      <w:r w:rsidRPr="005218C8">
        <w:t>педагогов формирование знаний не является самоцелью, поэтому необходимо обращение к формам проявления теоретической готовности. Таковой является</w:t>
      </w:r>
      <w:r>
        <w:t xml:space="preserve"> </w:t>
      </w:r>
      <w:r w:rsidRPr="005218C8">
        <w:t>теоретическая деятельность, в свою очередь, проявляющаяся в обобщенном умении педагогически мыслить. Теоретическая готовность педагога предполагает</w:t>
      </w:r>
      <w:r>
        <w:t xml:space="preserve"> </w:t>
      </w:r>
      <w:r w:rsidRPr="005218C8">
        <w:t>наличие аналитических, прогностических, проективных и рефлексивных умений.</w:t>
      </w:r>
    </w:p>
    <w:p w14:paraId="204A1E0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Специфичными для педагогического регулирования взаимодействия детей в данном аспекте профессиональной</w:t>
      </w:r>
      <w:r>
        <w:t xml:space="preserve"> </w:t>
      </w:r>
      <w:r w:rsidRPr="005218C8">
        <w:t>готовности будут, на наш взгляд, следующие умения:</w:t>
      </w:r>
      <w:r>
        <w:t xml:space="preserve"> </w:t>
      </w:r>
      <w:r w:rsidRPr="005218C8">
        <w:t>правильно диагностировать ситуацию взаимодействия в детской группе</w:t>
      </w:r>
      <w:r>
        <w:t xml:space="preserve"> </w:t>
      </w:r>
      <w:r w:rsidRPr="005218C8">
        <w:t>(тип взаимодействия, тип педагогического регулирования взаимодействия);</w:t>
      </w:r>
      <w:r>
        <w:t xml:space="preserve"> </w:t>
      </w:r>
      <w:r w:rsidRPr="005218C8">
        <w:t>выделять и формулировать основную педагогическую задачу (проблему) в</w:t>
      </w:r>
      <w:r>
        <w:t xml:space="preserve"> </w:t>
      </w:r>
      <w:r w:rsidRPr="005218C8">
        <w:t>ситуации взаимодействия детей и способы ее оптимального решения;</w:t>
      </w:r>
      <w:r>
        <w:t xml:space="preserve"> </w:t>
      </w:r>
      <w:r w:rsidRPr="005218C8">
        <w:t>определять ситуации взаимодействия дошкольников;</w:t>
      </w:r>
      <w:r>
        <w:t xml:space="preserve"> </w:t>
      </w:r>
      <w:r w:rsidRPr="005218C8">
        <w:t>предвидеть результаты педагогического регулирования взаимодействия</w:t>
      </w:r>
      <w:r>
        <w:t xml:space="preserve"> </w:t>
      </w:r>
      <w:r w:rsidRPr="005218C8">
        <w:t>детей;</w:t>
      </w:r>
      <w:r>
        <w:t xml:space="preserve"> </w:t>
      </w:r>
      <w:r w:rsidRPr="005218C8">
        <w:t>планировать содержание, формы,</w:t>
      </w:r>
      <w:r>
        <w:t xml:space="preserve"> </w:t>
      </w:r>
      <w:r w:rsidRPr="005218C8">
        <w:t>методы и приемы обогащения взаимодействия детей;</w:t>
      </w:r>
      <w:r>
        <w:t xml:space="preserve"> </w:t>
      </w:r>
      <w:r w:rsidRPr="005218C8">
        <w:t>анализировать соответствие применявшихся методов, приемов и средств</w:t>
      </w:r>
      <w:r>
        <w:t xml:space="preserve"> </w:t>
      </w:r>
      <w:r w:rsidRPr="005218C8">
        <w:t>педагогического регулирования взаимодействия детей возрастным и индивидуальным особенностям дошкольников, их</w:t>
      </w:r>
      <w:r>
        <w:t xml:space="preserve"> </w:t>
      </w:r>
      <w:r w:rsidRPr="005218C8">
        <w:t>опыту общения и совместной деятельности и т.п.</w:t>
      </w:r>
    </w:p>
    <w:p w14:paraId="566FDE0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Содержание практической готовности выражается во внешних умениях, то есть в действиях, которые можно</w:t>
      </w:r>
      <w:r>
        <w:t xml:space="preserve"> </w:t>
      </w:r>
      <w:r w:rsidRPr="005218C8">
        <w:t>наблюдать. К ним относят организаторские и коммуникативные умения (Н.В.</w:t>
      </w:r>
      <w:r>
        <w:t xml:space="preserve"> </w:t>
      </w:r>
      <w:r w:rsidRPr="005218C8">
        <w:t>Кузьмина, Е.А. Панько, Л.Г. Семушина,</w:t>
      </w:r>
      <w:r>
        <w:t xml:space="preserve"> </w:t>
      </w:r>
      <w:r w:rsidRPr="005218C8">
        <w:t>В.А. Сластенин, А.И. Щербаков и др.).</w:t>
      </w:r>
    </w:p>
    <w:p w14:paraId="1CA5507B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Организаторские умения педагога</w:t>
      </w:r>
      <w:r>
        <w:t xml:space="preserve"> </w:t>
      </w:r>
      <w:r w:rsidRPr="005218C8">
        <w:t>обеспечивают включение дошкольников</w:t>
      </w:r>
      <w:r>
        <w:t xml:space="preserve"> </w:t>
      </w:r>
      <w:r w:rsidRPr="005218C8">
        <w:t>в различные виды деятельности и организацию детской группы как субъекта педагогического процесса. К организаторским</w:t>
      </w:r>
      <w:r>
        <w:t xml:space="preserve"> </w:t>
      </w:r>
      <w:r w:rsidRPr="005218C8">
        <w:t>умениям относят мобилизационные, развивающие и ориентационные (А.И. Щербаков).</w:t>
      </w:r>
    </w:p>
    <w:p w14:paraId="0D0D34A3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Организаторские умения воспитателя детей дошкольного возраста неразрывно связаны с коммуникативными, от</w:t>
      </w:r>
      <w:r>
        <w:t xml:space="preserve"> </w:t>
      </w:r>
      <w:r w:rsidRPr="005218C8">
        <w:t>которых зависит установление педагогически целесообразных отношений воспитателя с детьми, коллегами, администрацией образовательного учреждения и родителями.</w:t>
      </w:r>
    </w:p>
    <w:p w14:paraId="4EA8FC4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Коммуникативные умения воспитателя структурно могут быть представлены как взаимно связанные группы социально-перцептивных умений (А.А. Бодалев), собственно умений вербального</w:t>
      </w:r>
      <w:r>
        <w:t xml:space="preserve"> </w:t>
      </w:r>
      <w:r w:rsidRPr="005218C8">
        <w:t xml:space="preserve"> общения, а также умений педагогической</w:t>
      </w:r>
      <w:r>
        <w:t xml:space="preserve"> </w:t>
      </w:r>
      <w:r w:rsidRPr="005218C8">
        <w:t>техники.</w:t>
      </w:r>
    </w:p>
    <w:p w14:paraId="43E3DA7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lastRenderedPageBreak/>
        <w:t>Организаторские и коммуникативные умения в содержании готовности</w:t>
      </w:r>
      <w:r>
        <w:t xml:space="preserve"> </w:t>
      </w:r>
      <w:r w:rsidRPr="005218C8">
        <w:t>к педагогическому регулированию взаимодействия детей могут включать в себя</w:t>
      </w:r>
      <w:r>
        <w:t xml:space="preserve"> </w:t>
      </w:r>
      <w:r w:rsidRPr="005218C8">
        <w:t>следующие:</w:t>
      </w:r>
      <w:r>
        <w:t xml:space="preserve"> </w:t>
      </w:r>
      <w:r w:rsidRPr="005218C8">
        <w:t>– формировать у детей потребность в сотрудничестве в условиях общения и совместной деятельности;</w:t>
      </w:r>
      <w:r>
        <w:t xml:space="preserve"> </w:t>
      </w:r>
      <w:r w:rsidRPr="005218C8">
        <w:t>– создавать специальные ситуации для</w:t>
      </w:r>
      <w:r>
        <w:t xml:space="preserve"> </w:t>
      </w:r>
      <w:r w:rsidRPr="005218C8">
        <w:t>обогащения опыта гуманного взаимодействия со сверстниками и взрослыми;</w:t>
      </w:r>
      <w:r>
        <w:t xml:space="preserve"> </w:t>
      </w:r>
      <w:r w:rsidRPr="005218C8">
        <w:t>– стимулировать самостоятельность, активность и творчество в ситуациях взаимодействия детей;</w:t>
      </w:r>
      <w:r>
        <w:t xml:space="preserve"> </w:t>
      </w:r>
      <w:r w:rsidRPr="005218C8">
        <w:t>– воспринимать и адекватно интерпретировать информацию о взаимодействии</w:t>
      </w:r>
      <w:r>
        <w:t xml:space="preserve"> </w:t>
      </w:r>
      <w:r w:rsidRPr="005218C8">
        <w:t>детей, получаемую в ходе общения с ними;</w:t>
      </w:r>
      <w:r>
        <w:t xml:space="preserve"> </w:t>
      </w:r>
      <w:r w:rsidRPr="005218C8">
        <w:t>– находить в поведении ребенка признаки, отличающие его от других и от самого себя в сходных обстоятельствах в</w:t>
      </w:r>
      <w:r>
        <w:t xml:space="preserve"> </w:t>
      </w:r>
      <w:r w:rsidRPr="005218C8">
        <w:t>прошлом;</w:t>
      </w:r>
      <w:r>
        <w:t xml:space="preserve"> </w:t>
      </w:r>
      <w:r w:rsidRPr="005218C8">
        <w:t>– достигать социально-психологического</w:t>
      </w:r>
      <w:r>
        <w:t xml:space="preserve"> </w:t>
      </w:r>
      <w:r w:rsidRPr="005218C8">
        <w:t>единства с группой дошкольников;</w:t>
      </w:r>
      <w:r>
        <w:t xml:space="preserve"> </w:t>
      </w:r>
      <w:r w:rsidRPr="005218C8">
        <w:t>– быстро и точно находить адекватные</w:t>
      </w:r>
      <w:r>
        <w:t xml:space="preserve"> </w:t>
      </w:r>
      <w:r w:rsidRPr="005218C8">
        <w:t>ситуации взаимодействия коммуникативные средства.</w:t>
      </w:r>
    </w:p>
    <w:p w14:paraId="1740951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Представленный перечень профессионально значимых умений достаточно широк, и поэтому его трудно применить для практической оценки готовности будущего педагога к работе с детской группой. Кроме того, этот перечень</w:t>
      </w:r>
      <w:r>
        <w:t xml:space="preserve"> </w:t>
      </w:r>
      <w:r w:rsidRPr="005218C8">
        <w:t>не позволяет выделить индивидуальную</w:t>
      </w:r>
      <w:r>
        <w:t xml:space="preserve"> </w:t>
      </w:r>
      <w:r w:rsidRPr="005218C8">
        <w:t>специфику такой готовности. Необходимо поэтому определить наиболее важные</w:t>
      </w:r>
      <w:r>
        <w:t xml:space="preserve"> </w:t>
      </w:r>
      <w:r w:rsidRPr="005218C8">
        <w:t>профессиональные умения и качества</w:t>
      </w:r>
      <w:r>
        <w:t xml:space="preserve"> </w:t>
      </w:r>
      <w:r w:rsidRPr="005218C8">
        <w:t>личности будущего педагога в плане</w:t>
      </w:r>
      <w:r>
        <w:t xml:space="preserve"> </w:t>
      </w:r>
      <w:r w:rsidRPr="005218C8">
        <w:t>осуществления им регулирования взаимодействия в детской группе, которые</w:t>
      </w:r>
      <w:r>
        <w:t xml:space="preserve"> </w:t>
      </w:r>
      <w:r w:rsidRPr="005218C8">
        <w:t>представляли бы целостную структуру</w:t>
      </w:r>
      <w:r>
        <w:t xml:space="preserve"> </w:t>
      </w:r>
      <w:r w:rsidRPr="005218C8">
        <w:t>готовности.</w:t>
      </w:r>
    </w:p>
    <w:p w14:paraId="23A4845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Таковыми являются четыре интегративных личностных образования (черты), включающие в себя, наряду с общими, некоторые специфические компоненты профессиональной мотивации, комплексы профессиональных знаний, а также умения и личностные свойства (В.Н.</w:t>
      </w:r>
      <w:r>
        <w:t xml:space="preserve"> </w:t>
      </w:r>
      <w:r w:rsidRPr="005218C8">
        <w:t>Белкина). Интегративные личностные</w:t>
      </w:r>
      <w:r>
        <w:t xml:space="preserve"> </w:t>
      </w:r>
      <w:r w:rsidRPr="005218C8">
        <w:t>черты обозначены как коммуникативность, рефлективность, креативность, организаторские черты [1.С.55].</w:t>
      </w:r>
    </w:p>
    <w:p w14:paraId="797620D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Представление о структуре готовности к педагогическому регулированию</w:t>
      </w:r>
      <w:r>
        <w:t xml:space="preserve"> </w:t>
      </w:r>
      <w:r w:rsidRPr="005218C8">
        <w:t>взаимодействия детей со сверстниками</w:t>
      </w:r>
      <w:r>
        <w:t xml:space="preserve"> </w:t>
      </w:r>
      <w:r w:rsidRPr="005218C8">
        <w:t>определило направления сравнительного</w:t>
      </w:r>
      <w:r>
        <w:t xml:space="preserve"> </w:t>
      </w:r>
      <w:r w:rsidRPr="005218C8">
        <w:t>анализа профессиональной готовности</w:t>
      </w:r>
      <w:r>
        <w:t xml:space="preserve"> </w:t>
      </w:r>
      <w:r w:rsidRPr="005218C8">
        <w:t>педагогов дошкольного образования и</w:t>
      </w:r>
      <w:r>
        <w:t xml:space="preserve"> </w:t>
      </w:r>
      <w:r w:rsidRPr="005218C8">
        <w:t>студентов.</w:t>
      </w:r>
    </w:p>
    <w:p w14:paraId="43D8035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Первое связано с изучением мотивации педагогической деятельности</w:t>
      </w:r>
      <w:r>
        <w:t xml:space="preserve"> </w:t>
      </w:r>
      <w:r w:rsidRPr="005218C8">
        <w:t>вообще и педагогического участия во</w:t>
      </w:r>
      <w:r>
        <w:t xml:space="preserve"> </w:t>
      </w:r>
      <w:r w:rsidRPr="005218C8">
        <w:t>взаимодействии детей в частности.</w:t>
      </w:r>
    </w:p>
    <w:p w14:paraId="51053C61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Известно, что выражением мотивации деятельности является отношение</w:t>
      </w:r>
      <w:r>
        <w:t xml:space="preserve"> </w:t>
      </w:r>
      <w:r w:rsidRPr="005218C8">
        <w:t>к последней (С.А. Рубинштейн). Отношение к педагогической деятельности и к</w:t>
      </w:r>
      <w:r>
        <w:t xml:space="preserve"> </w:t>
      </w:r>
      <w:r w:rsidRPr="005218C8">
        <w:t>работе с ребенком в условиях детской</w:t>
      </w:r>
      <w:r>
        <w:t xml:space="preserve"> </w:t>
      </w:r>
      <w:r w:rsidRPr="005218C8">
        <w:t>группы выявлялось нами при помощи</w:t>
      </w:r>
      <w:r>
        <w:t xml:space="preserve"> </w:t>
      </w:r>
      <w:r w:rsidRPr="005218C8">
        <w:t>анкетирования, а также методом экспертных оценок.</w:t>
      </w:r>
    </w:p>
    <w:p w14:paraId="50EA474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Сравнительный анализ результатов диагностики у студентов дневной</w:t>
      </w:r>
      <w:r>
        <w:t xml:space="preserve"> </w:t>
      </w:r>
      <w:r w:rsidRPr="005218C8">
        <w:t>формы обучения и педагогов дошкольных образовательных учреждений показал следующее.</w:t>
      </w:r>
    </w:p>
    <w:p w14:paraId="46BD5A2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Меняется значимость отдельных</w:t>
      </w:r>
      <w:r>
        <w:t xml:space="preserve"> </w:t>
      </w:r>
      <w:r w:rsidRPr="005218C8">
        <w:t>групп мотивов выбора специальности</w:t>
      </w:r>
      <w:r>
        <w:t xml:space="preserve"> </w:t>
      </w:r>
      <w:r w:rsidRPr="005218C8">
        <w:t>“Дошкольная педагогика и психология”.</w:t>
      </w:r>
    </w:p>
    <w:p w14:paraId="6938E24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Так, для студентов 1-3 курсов</w:t>
      </w:r>
      <w:r>
        <w:t xml:space="preserve"> </w:t>
      </w:r>
      <w:r w:rsidRPr="005218C8">
        <w:t>наиболее значимым является мотив любви к детям, желание общаться с ними</w:t>
      </w:r>
      <w:r>
        <w:t xml:space="preserve"> </w:t>
      </w:r>
      <w:r w:rsidRPr="005218C8">
        <w:t>(77,4%); вторым по значимости является</w:t>
      </w:r>
      <w:r>
        <w:t xml:space="preserve"> </w:t>
      </w:r>
      <w:r w:rsidRPr="005218C8">
        <w:t>познавательный мотив, стремление к самосовершенствованию (48,4%); на третьем месте – интерес к педагогической деятельности, желание стать педагогом</w:t>
      </w:r>
      <w:r>
        <w:t xml:space="preserve"> </w:t>
      </w:r>
      <w:r w:rsidRPr="005218C8">
        <w:t>(44,6%).</w:t>
      </w:r>
    </w:p>
    <w:p w14:paraId="464CF87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 старших курсах значимость</w:t>
      </w:r>
      <w:r>
        <w:t xml:space="preserve"> </w:t>
      </w:r>
      <w:r w:rsidRPr="005218C8">
        <w:t>мотивов становится иной. Для студентов</w:t>
      </w:r>
      <w:r>
        <w:t xml:space="preserve"> </w:t>
      </w:r>
      <w:r w:rsidRPr="005218C8">
        <w:t>4-5 курсов наиболее важным является</w:t>
      </w:r>
      <w:r>
        <w:t xml:space="preserve"> </w:t>
      </w:r>
      <w:r w:rsidRPr="005218C8">
        <w:t>стремление заниматься педагогической</w:t>
      </w:r>
      <w:r>
        <w:t xml:space="preserve"> </w:t>
      </w:r>
      <w:r w:rsidRPr="005218C8">
        <w:t>деятельностью (81% студентов 5-го курса); второе место студенты отдают познавательному мотиву (71,4%); третье место</w:t>
      </w:r>
      <w:r>
        <w:t xml:space="preserve"> </w:t>
      </w:r>
      <w:r w:rsidRPr="005218C8">
        <w:t>отводится любви к детям (38,6%).</w:t>
      </w:r>
    </w:p>
    <w:p w14:paraId="11E5863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Несмотря на то, что значимость</w:t>
      </w:r>
      <w:r>
        <w:t xml:space="preserve"> </w:t>
      </w:r>
      <w:r w:rsidRPr="005218C8">
        <w:t>познавательного мотива на протяжении</w:t>
      </w:r>
      <w:r>
        <w:t xml:space="preserve"> </w:t>
      </w:r>
      <w:r w:rsidRPr="005218C8">
        <w:t>обучения в вузе почти не меняется, изменяется его содержание. Если студенты 13 курсов, отвечая на вопрос анкеты о мотивах выбора профессии воспитателя</w:t>
      </w:r>
      <w:r>
        <w:t xml:space="preserve"> </w:t>
      </w:r>
      <w:r w:rsidRPr="005218C8">
        <w:t>детского сада, пишут: «Хочу повысить</w:t>
      </w:r>
      <w:r>
        <w:t xml:space="preserve"> </w:t>
      </w:r>
      <w:r w:rsidRPr="005218C8">
        <w:t>свой уровень развития, образованности;</w:t>
      </w:r>
      <w:r>
        <w:t xml:space="preserve"> </w:t>
      </w:r>
      <w:r w:rsidRPr="005218C8">
        <w:t>… чтобы расширить свой кругозор», то</w:t>
      </w:r>
      <w:r>
        <w:t xml:space="preserve"> </w:t>
      </w:r>
      <w:r w:rsidRPr="005218C8">
        <w:lastRenderedPageBreak/>
        <w:t>студенты-старшекурсники мотивируют</w:t>
      </w:r>
      <w:r>
        <w:t xml:space="preserve"> </w:t>
      </w:r>
      <w:r w:rsidRPr="005218C8">
        <w:t>свой выбор так: «Хочу иметь высшее педагогическое образование, чтобы больше</w:t>
      </w:r>
      <w:r>
        <w:t xml:space="preserve"> </w:t>
      </w:r>
      <w:r w:rsidRPr="005218C8">
        <w:t>знать о детях и о профессиональных,</w:t>
      </w:r>
      <w:r>
        <w:t xml:space="preserve"> </w:t>
      </w:r>
      <w:r w:rsidRPr="005218C8">
        <w:t>компетентных педагогах». Иными словами, к пятому курсу познавательный мотив приобретает профессиональную направленность.</w:t>
      </w:r>
    </w:p>
    <w:p w14:paraId="2D5AA54D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Отношение к педагогической деятельности у работников дошкольного образования характеризуется своими особенностями.</w:t>
      </w:r>
    </w:p>
    <w:p w14:paraId="0984531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Так, педагоги с профессиональным стажем от 0 до 3 лет наиболее значимым мотивом педагогической деятельности считают стремление к самосовершенствованию (73,7%); на втором месте</w:t>
      </w:r>
      <w:r>
        <w:t xml:space="preserve"> </w:t>
      </w:r>
      <w:r w:rsidRPr="005218C8">
        <w:t>– интерес к педагогической деятельности</w:t>
      </w:r>
      <w:r>
        <w:t xml:space="preserve"> </w:t>
      </w:r>
      <w:r w:rsidRPr="005218C8">
        <w:t>(47,5%); на третьем – любовь к детям,</w:t>
      </w:r>
      <w:r>
        <w:t xml:space="preserve"> </w:t>
      </w:r>
      <w:r w:rsidRPr="005218C8">
        <w:t>желание общаться с ними (38,6%).</w:t>
      </w:r>
    </w:p>
    <w:p w14:paraId="34746436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Педагоги, имеющие профессиональный</w:t>
      </w:r>
      <w:r>
        <w:t xml:space="preserve"> </w:t>
      </w:r>
      <w:r w:rsidRPr="005218C8">
        <w:t>стаж от 3 до 10 лет, чаще всего упоминают такой мотив, как стремление заниматься педагогической деятельностью,</w:t>
      </w:r>
      <w:r>
        <w:t xml:space="preserve"> </w:t>
      </w:r>
      <w:r w:rsidRPr="005218C8">
        <w:t>любовь к профессии (68,4%). Он часто</w:t>
      </w:r>
      <w:r>
        <w:t xml:space="preserve"> </w:t>
      </w:r>
      <w:r w:rsidRPr="005218C8">
        <w:t>сочетается со стремлением к совершенствованию педагогического мастерства</w:t>
      </w:r>
      <w:r>
        <w:t xml:space="preserve"> </w:t>
      </w:r>
      <w:r w:rsidRPr="005218C8">
        <w:t>(50,7%). На третьем месте по значимости</w:t>
      </w:r>
      <w:r>
        <w:t xml:space="preserve"> </w:t>
      </w:r>
      <w:r w:rsidRPr="005218C8">
        <w:t>находится мотив любви к детям, желания</w:t>
      </w:r>
      <w:r>
        <w:t xml:space="preserve"> </w:t>
      </w:r>
      <w:r w:rsidRPr="005218C8">
        <w:t>общаться с ними (31,4%).</w:t>
      </w:r>
    </w:p>
    <w:p w14:paraId="703530B3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Опытные педагоги со стажем 1015 и более лет самым важным мотивом в</w:t>
      </w:r>
      <w:r>
        <w:t xml:space="preserve"> </w:t>
      </w:r>
      <w:r w:rsidRPr="005218C8">
        <w:t>деятельности воспитателя детского сада</w:t>
      </w:r>
      <w:r>
        <w:t xml:space="preserve"> </w:t>
      </w:r>
      <w:r w:rsidRPr="005218C8">
        <w:t>считают стремление заниматься педагогической деятельностью, любовь к профессии (73,2%) вторым по значимости</w:t>
      </w:r>
      <w:r>
        <w:t xml:space="preserve"> </w:t>
      </w:r>
      <w:r w:rsidRPr="005218C8">
        <w:t>для них является мотив совершенствования педагогического мастерства (68,4%).</w:t>
      </w:r>
    </w:p>
    <w:p w14:paraId="439A2F0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 третьем месте – мотив «высокая общественная значимость педагогической</w:t>
      </w:r>
      <w:r>
        <w:t xml:space="preserve"> </w:t>
      </w:r>
      <w:r w:rsidRPr="005218C8">
        <w:t>работы в дошкольный период» (38,2%).</w:t>
      </w:r>
    </w:p>
    <w:p w14:paraId="0D09E31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Сравнивая мотивы выбора профессии воспитателя детского сада у студентов и педагогов, можно выделить общие группы мотивов для обоих контингентов респондентов. Так, наиболее часто</w:t>
      </w:r>
      <w:r>
        <w:t xml:space="preserve"> </w:t>
      </w:r>
      <w:r w:rsidRPr="005218C8">
        <w:t>студенты и педагоги называют такие</w:t>
      </w:r>
      <w:r>
        <w:t xml:space="preserve"> </w:t>
      </w:r>
      <w:r w:rsidRPr="005218C8">
        <w:t>группы мотивов, как стремление к самосовершенствованию, интерес к педагогической деятельности, любовь к детям.</w:t>
      </w:r>
    </w:p>
    <w:p w14:paraId="4F5A169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то же время значимость этих</w:t>
      </w:r>
      <w:r>
        <w:t xml:space="preserve"> </w:t>
      </w:r>
      <w:r w:rsidRPr="005218C8">
        <w:t>групп мотивов для студентов и педагогов</w:t>
      </w:r>
      <w:r>
        <w:t xml:space="preserve"> </w:t>
      </w:r>
      <w:r w:rsidRPr="005218C8">
        <w:t>различна. В числе ведущих мотивов выбора специальности у студентов выступает мечта о педагогической профессии,</w:t>
      </w:r>
      <w:r>
        <w:t xml:space="preserve"> </w:t>
      </w:r>
      <w:r w:rsidRPr="005218C8">
        <w:t>интерес и любовь к детям, к самому процессу педагогической деятельности. Эти</w:t>
      </w:r>
      <w:r>
        <w:t xml:space="preserve"> </w:t>
      </w:r>
      <w:r w:rsidRPr="005218C8">
        <w:t>мотивы у педагогов занимают более низкие ранговые места (третье – четвертое),</w:t>
      </w:r>
      <w:r>
        <w:t xml:space="preserve"> </w:t>
      </w:r>
      <w:r w:rsidRPr="005218C8">
        <w:t>однако этот факт не должен рассматриваться как низкая значимость данных мотивов в профессиональной деятельности</w:t>
      </w:r>
      <w:r>
        <w:t xml:space="preserve"> </w:t>
      </w:r>
      <w:r w:rsidRPr="005218C8">
        <w:t>воспитателей. Мечта о педагогической</w:t>
      </w:r>
      <w:r>
        <w:t xml:space="preserve"> </w:t>
      </w:r>
      <w:r w:rsidRPr="005218C8">
        <w:t>деятельности у данной группы респондентов уже осуществилась, интерес к</w:t>
      </w:r>
      <w:r>
        <w:t xml:space="preserve"> </w:t>
      </w:r>
      <w:r w:rsidRPr="005218C8">
        <w:t>общению с детьми постоянно удовлетворяется. Вместе с тем появляется стремление к совершенствованию педагогического мастерства, понимание высокой</w:t>
      </w:r>
      <w:r>
        <w:t xml:space="preserve"> </w:t>
      </w:r>
      <w:r w:rsidRPr="005218C8">
        <w:t>общественной значимости выбранной</w:t>
      </w:r>
      <w:r>
        <w:t xml:space="preserve"> </w:t>
      </w:r>
      <w:r w:rsidRPr="005218C8">
        <w:t>профессии, осознание проблем в профессиональной деятельности: недостаток</w:t>
      </w:r>
      <w:r>
        <w:t xml:space="preserve"> </w:t>
      </w:r>
      <w:r w:rsidRPr="005218C8">
        <w:t>знаний, несовершенство умений и т.п.</w:t>
      </w:r>
    </w:p>
    <w:p w14:paraId="4E2176E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Позитивный характер отношения</w:t>
      </w:r>
      <w:r>
        <w:t xml:space="preserve"> </w:t>
      </w:r>
      <w:r w:rsidRPr="005218C8">
        <w:t>студентов и воспитателей к педагогической деятельности вообще дает возможность формировать мотивационный блок</w:t>
      </w:r>
      <w:r>
        <w:t xml:space="preserve"> </w:t>
      </w:r>
      <w:r w:rsidRPr="005218C8">
        <w:t>готовности к регулированию взаимодействия в детской группе в частности. Однако главным мотивом педагогического</w:t>
      </w:r>
      <w:r>
        <w:t xml:space="preserve"> </w:t>
      </w:r>
      <w:r w:rsidRPr="005218C8">
        <w:t>участия взрослого во взаимодействии детей, по мнению большинства студентов и</w:t>
      </w:r>
      <w:r>
        <w:t xml:space="preserve"> </w:t>
      </w:r>
      <w:r w:rsidRPr="005218C8">
        <w:t>воспитателей (от 80,9% до 90,9%), является стремление создать благоприятную</w:t>
      </w:r>
      <w:r>
        <w:t xml:space="preserve"> </w:t>
      </w:r>
      <w:r w:rsidRPr="005218C8">
        <w:t>атмосферу в группе детей. Значительно</w:t>
      </w:r>
      <w:r>
        <w:t xml:space="preserve"> </w:t>
      </w:r>
      <w:r w:rsidRPr="005218C8">
        <w:t>меньшая часть респондентов (31% студентов и 39% педагогов) отмечает, что</w:t>
      </w:r>
      <w:r>
        <w:t xml:space="preserve"> </w:t>
      </w:r>
      <w:r w:rsidRPr="005218C8">
        <w:t>смысл педагогической работы с ребенком</w:t>
      </w:r>
      <w:r>
        <w:t xml:space="preserve"> </w:t>
      </w:r>
      <w:r w:rsidRPr="005218C8">
        <w:t>в условиях детской группы состоит в развитии его индивидуальности.</w:t>
      </w:r>
    </w:p>
    <w:p w14:paraId="74DB197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Таким образом, изменение содержания мотивации педагогического регулирования взаимодействия детей в контексте рефлексивно-творческой модели</w:t>
      </w:r>
      <w:r>
        <w:t xml:space="preserve"> </w:t>
      </w:r>
      <w:r w:rsidRPr="005218C8">
        <w:t>профессионального образования будущих воспитателей становится важной задачей процесса подготовки студентов.</w:t>
      </w:r>
    </w:p>
    <w:p w14:paraId="146BCD4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lastRenderedPageBreak/>
        <w:t>Второе направление сравнительного анализа результатов осуществлялось</w:t>
      </w:r>
      <w:r>
        <w:t xml:space="preserve"> </w:t>
      </w:r>
      <w:r w:rsidRPr="005218C8">
        <w:t>по такому параметру, как знания студентов и педагогов о ребенке и детской</w:t>
      </w:r>
      <w:r>
        <w:t xml:space="preserve"> </w:t>
      </w:r>
      <w:r w:rsidRPr="005218C8">
        <w:t>группе, способах педагогической работы</w:t>
      </w:r>
      <w:r>
        <w:t xml:space="preserve"> </w:t>
      </w:r>
      <w:r w:rsidRPr="005218C8">
        <w:t>с ней.</w:t>
      </w:r>
    </w:p>
    <w:p w14:paraId="06AE224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Анализ результатов диагностики</w:t>
      </w:r>
      <w:r>
        <w:t xml:space="preserve"> </w:t>
      </w:r>
      <w:r w:rsidRPr="005218C8">
        <w:t>позволяет выделить следующие тенденции в развитии представлений студентов</w:t>
      </w:r>
      <w:r>
        <w:t xml:space="preserve"> </w:t>
      </w:r>
      <w:r w:rsidRPr="005218C8">
        <w:t>и воспитателей о педагогической работе с</w:t>
      </w:r>
      <w:r>
        <w:t xml:space="preserve"> </w:t>
      </w:r>
      <w:r w:rsidRPr="005218C8">
        <w:t>ребенком в условиях детской группы.</w:t>
      </w:r>
    </w:p>
    <w:p w14:paraId="6166250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Прежде всего, меняются представления студентов и педагогов о том,</w:t>
      </w:r>
      <w:r>
        <w:t xml:space="preserve"> </w:t>
      </w:r>
      <w:r w:rsidRPr="005218C8">
        <w:t>каким должно быть вмешательство</w:t>
      </w:r>
      <w:r>
        <w:t xml:space="preserve"> </w:t>
      </w:r>
      <w:r w:rsidRPr="005218C8">
        <w:t>взрослого во взаимодействие детей.</w:t>
      </w:r>
    </w:p>
    <w:p w14:paraId="26A78DE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Подавляющее число студентов</w:t>
      </w:r>
      <w:r>
        <w:t xml:space="preserve"> </w:t>
      </w:r>
      <w:r w:rsidRPr="005218C8">
        <w:t>младших курсов считают, что воспитатель должен всегда вмешиваться в этот</w:t>
      </w:r>
      <w:r>
        <w:t xml:space="preserve"> </w:t>
      </w:r>
      <w:r w:rsidRPr="005218C8">
        <w:t>процесс (96,3%), причем, по мнению 23%</w:t>
      </w:r>
      <w:r>
        <w:t xml:space="preserve"> </w:t>
      </w:r>
      <w:r w:rsidRPr="005218C8">
        <w:t>студентов, это вмешательство должно</w:t>
      </w:r>
      <w:r>
        <w:t xml:space="preserve"> </w:t>
      </w:r>
      <w:r w:rsidRPr="005218C8">
        <w:t>быть прямым. На старших курсах возрастает число студентов, считающих, что</w:t>
      </w:r>
      <w:r>
        <w:t xml:space="preserve"> </w:t>
      </w:r>
      <w:r w:rsidRPr="005218C8">
        <w:t>вмешательство воспитателя во взаимодействие детей не всегда обязательно</w:t>
      </w:r>
      <w:r>
        <w:t xml:space="preserve"> </w:t>
      </w:r>
      <w:r w:rsidRPr="005218C8">
        <w:t>(29,9%). В среднем увеличивается число</w:t>
      </w:r>
      <w:r>
        <w:t xml:space="preserve"> </w:t>
      </w:r>
      <w:r w:rsidRPr="005218C8">
        <w:t>студентов, понимающих, что преобладать</w:t>
      </w:r>
      <w:r>
        <w:t xml:space="preserve"> </w:t>
      </w:r>
      <w:r w:rsidRPr="005218C8">
        <w:t>должно косвенное вмешательство педагога в детскую группу (86%)</w:t>
      </w:r>
      <w:r>
        <w:t xml:space="preserve"> </w:t>
      </w:r>
      <w:r w:rsidRPr="005218C8">
        <w:t>Педагоги несколько иначе относятся к вопросу о степени вмешательства</w:t>
      </w:r>
      <w:r>
        <w:t xml:space="preserve"> </w:t>
      </w:r>
      <w:r w:rsidRPr="005218C8">
        <w:t>во взаимодействие детей. Так, во всех</w:t>
      </w:r>
      <w:r>
        <w:t xml:space="preserve"> </w:t>
      </w:r>
      <w:r w:rsidRPr="005218C8">
        <w:t>группах по педагогическому стажу значительно более низкий процент респондентов, считающих, что воспитатель</w:t>
      </w:r>
      <w:r>
        <w:t xml:space="preserve"> </w:t>
      </w:r>
      <w:r w:rsidRPr="005218C8">
        <w:t>должен всегда вмешиваться во взаимодействие детей: педагогический стаж до</w:t>
      </w:r>
      <w:r>
        <w:t xml:space="preserve"> </w:t>
      </w:r>
      <w:r w:rsidRPr="005218C8">
        <w:t>трех лет – 76,8%; от трех до десяти лет –</w:t>
      </w:r>
      <w:r>
        <w:t xml:space="preserve"> </w:t>
      </w:r>
      <w:r w:rsidRPr="005218C8">
        <w:t>51%; десять – пятнадцать и более лет –</w:t>
      </w:r>
      <w:r>
        <w:t xml:space="preserve"> </w:t>
      </w:r>
      <w:r w:rsidRPr="005218C8">
        <w:t>55,6%; у воспитателей растет понимание</w:t>
      </w:r>
      <w:r>
        <w:t xml:space="preserve"> </w:t>
      </w:r>
      <w:r w:rsidRPr="005218C8">
        <w:t>того, что характер вмешательства взрослого во взаимодействие детей должен определяться рядом обстоятельств, условий. Об этом свидетельствуют ответы педагогов типа: «Вмешиваться нужно с</w:t>
      </w:r>
      <w:r>
        <w:t xml:space="preserve"> </w:t>
      </w:r>
      <w:r w:rsidRPr="005218C8">
        <w:t>учетом возраста детей, их индивидуальных особенностей, педагогической ситуации». Таких ответов у педагогов со</w:t>
      </w:r>
      <w:r>
        <w:t xml:space="preserve"> </w:t>
      </w:r>
      <w:r w:rsidRPr="005218C8">
        <w:t>стажем не более трех лет – 22,4%; от трех</w:t>
      </w:r>
      <w:r>
        <w:t xml:space="preserve"> </w:t>
      </w:r>
      <w:r w:rsidRPr="005218C8">
        <w:t>до десяти лет – 29,8%; десять – пятнадцать и более лет – 38,9%.</w:t>
      </w:r>
    </w:p>
    <w:p w14:paraId="04FCBE21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Особое отношение наблюдается у</w:t>
      </w:r>
      <w:r>
        <w:t xml:space="preserve"> </w:t>
      </w:r>
      <w:r w:rsidRPr="005218C8">
        <w:t>студентов и педагогов к детским конфликтам: вмешательство взрослого считается здесь необходимым. В то же время</w:t>
      </w:r>
      <w:r>
        <w:t xml:space="preserve"> </w:t>
      </w:r>
      <w:r w:rsidRPr="005218C8">
        <w:t>представления студентов и педагогов о</w:t>
      </w:r>
      <w:r>
        <w:t xml:space="preserve"> </w:t>
      </w:r>
      <w:r w:rsidRPr="005218C8">
        <w:t>сущности конфликтов в детской группе и</w:t>
      </w:r>
      <w:r>
        <w:t xml:space="preserve"> </w:t>
      </w:r>
      <w:r w:rsidRPr="005218C8">
        <w:t>способах педагогического участия в таких ситуациях изменяются в зависимости</w:t>
      </w:r>
      <w:r>
        <w:t xml:space="preserve"> </w:t>
      </w:r>
      <w:r w:rsidRPr="005218C8">
        <w:t>от курса обучения или величины педагогического стажа.</w:t>
      </w:r>
    </w:p>
    <w:p w14:paraId="6F16A33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От младших курсов к старшим у студентов растет понимание того, что конфликты детей – закономерное явление во</w:t>
      </w:r>
      <w:r>
        <w:t xml:space="preserve"> </w:t>
      </w:r>
      <w:r w:rsidRPr="005218C8">
        <w:t>взаимодействии дошкольников. Если на</w:t>
      </w:r>
      <w:r>
        <w:t xml:space="preserve"> </w:t>
      </w:r>
      <w:r w:rsidRPr="005218C8">
        <w:t>1-м курсе этого мнения придерживаются</w:t>
      </w:r>
      <w:r>
        <w:t xml:space="preserve"> </w:t>
      </w:r>
      <w:r w:rsidRPr="005218C8">
        <w:t>63,6% студентов, то на 5-м – 92,9%. Некоторые студенты начинают осознавать,</w:t>
      </w:r>
      <w:r>
        <w:t xml:space="preserve"> </w:t>
      </w:r>
      <w:r w:rsidRPr="005218C8">
        <w:t>что не существует единственно верного</w:t>
      </w:r>
      <w:r>
        <w:t xml:space="preserve"> </w:t>
      </w:r>
      <w:r w:rsidRPr="005218C8">
        <w:t>способа решения конфликтов. Выбор</w:t>
      </w:r>
      <w:r>
        <w:t xml:space="preserve"> </w:t>
      </w:r>
      <w:r w:rsidRPr="005218C8">
        <w:t>воспитателем способа решения конфликтных ситуаций в детской группе определяется возрастом детей, уровнем развития взаимодействия в условиях общения и совместной деятельности, индивидуальными психологическими особенностями ребенка, наконец, теми педагогическими задачами, которые ставит перед</w:t>
      </w:r>
      <w:r>
        <w:t xml:space="preserve"> </w:t>
      </w:r>
      <w:r w:rsidRPr="005218C8">
        <w:t>собой воспитатель, регулируя взаимодействие детей. Однако количество таких</w:t>
      </w:r>
      <w:r>
        <w:t xml:space="preserve"> </w:t>
      </w:r>
      <w:r w:rsidRPr="005218C8">
        <w:t>студентов невелико (9,5%).</w:t>
      </w:r>
    </w:p>
    <w:p w14:paraId="52809421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Это свидетельствует об одностороннем понимании студентами процесса</w:t>
      </w:r>
      <w:r>
        <w:t xml:space="preserve"> </w:t>
      </w:r>
      <w:r w:rsidRPr="005218C8">
        <w:t>решения сложных педагогических ситуаций в детской группе.</w:t>
      </w:r>
    </w:p>
    <w:p w14:paraId="29BF8856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Представления педагогов о детских конфликтах и способах вмешательства в них взрослого выглядят следующим образом.</w:t>
      </w:r>
    </w:p>
    <w:p w14:paraId="33DE169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Мнения о том, что конфликты являются закономерным явлением во взаимодействии детей, придерживается 77,7%</w:t>
      </w:r>
      <w:r>
        <w:t xml:space="preserve"> </w:t>
      </w:r>
      <w:r w:rsidRPr="005218C8">
        <w:t>воспитателей с педагогическим стажем</w:t>
      </w:r>
      <w:r>
        <w:t xml:space="preserve"> </w:t>
      </w:r>
      <w:r w:rsidRPr="005218C8">
        <w:t>до трех лет; 92,5% воспитателей с педагогическим стажем от трех до десяти лет;</w:t>
      </w:r>
      <w:r>
        <w:t xml:space="preserve"> </w:t>
      </w:r>
      <w:r w:rsidRPr="005218C8">
        <w:t>75% воспитателей с педагогическим стажем от десяти до пятнадцати и более лет.</w:t>
      </w:r>
    </w:p>
    <w:p w14:paraId="6A16A14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Точку зрения, что конфликты –</w:t>
      </w:r>
      <w:r>
        <w:t xml:space="preserve"> </w:t>
      </w:r>
      <w:r w:rsidRPr="005218C8">
        <w:t>это свидетельство низкого развития</w:t>
      </w:r>
      <w:r>
        <w:t xml:space="preserve"> </w:t>
      </w:r>
      <w:r w:rsidRPr="005218C8">
        <w:t>уровня группы и не должны носить устойчивого характера, высказали 13,7%</w:t>
      </w:r>
      <w:r>
        <w:t xml:space="preserve"> </w:t>
      </w:r>
      <w:r w:rsidRPr="005218C8">
        <w:t xml:space="preserve">воспитателей с педагогическим </w:t>
      </w:r>
      <w:r w:rsidRPr="005218C8">
        <w:lastRenderedPageBreak/>
        <w:t>стажем</w:t>
      </w:r>
      <w:r>
        <w:t xml:space="preserve"> </w:t>
      </w:r>
      <w:r w:rsidRPr="005218C8">
        <w:t>до трех лет и 19,5% воспитателей с педагогическим стажем от десяти до пятнадцати и более лет.</w:t>
      </w:r>
    </w:p>
    <w:p w14:paraId="0135567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Анализ ответов педагогов на вопрос анкеты об их отношении к детским</w:t>
      </w:r>
      <w:r>
        <w:t xml:space="preserve"> </w:t>
      </w:r>
      <w:r w:rsidRPr="005218C8">
        <w:t>конфликтам позволяет предположить,</w:t>
      </w:r>
      <w:r>
        <w:t xml:space="preserve"> </w:t>
      </w:r>
      <w:r w:rsidRPr="005218C8">
        <w:t xml:space="preserve"> что более адекватно к детским конфликтам относятся педагоги со стажем работы</w:t>
      </w:r>
      <w:r>
        <w:t xml:space="preserve"> </w:t>
      </w:r>
      <w:r w:rsidRPr="005218C8">
        <w:t>от трех до десяти лет, а затем в их взглядах постепенно нарастает консерватизм.</w:t>
      </w:r>
    </w:p>
    <w:p w14:paraId="7642E5E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Конфликты детей рассматриваются ими</w:t>
      </w:r>
      <w:r>
        <w:t xml:space="preserve"> </w:t>
      </w:r>
      <w:r w:rsidRPr="005218C8">
        <w:t>как нечто мешающее эффективному осуществлению педагогического процесса.</w:t>
      </w:r>
    </w:p>
    <w:p w14:paraId="7F79A9A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Этот вывод свидетельствует, по</w:t>
      </w:r>
      <w:r>
        <w:t xml:space="preserve"> </w:t>
      </w:r>
      <w:r w:rsidRPr="005218C8">
        <w:t>нашему мнению, о необходимости специальной работы с воспитателями по</w:t>
      </w:r>
      <w:r>
        <w:t xml:space="preserve"> </w:t>
      </w:r>
      <w:r w:rsidRPr="005218C8">
        <w:t>формированию не только разнообразных</w:t>
      </w:r>
      <w:r>
        <w:t xml:space="preserve"> </w:t>
      </w:r>
      <w:r w:rsidRPr="005218C8">
        <w:t>профессиональных умений, но и изменению педагогического сознания в области</w:t>
      </w:r>
      <w:r>
        <w:t xml:space="preserve"> </w:t>
      </w:r>
      <w:r w:rsidRPr="005218C8">
        <w:t>регулирования взаимодействия детей.</w:t>
      </w:r>
    </w:p>
    <w:p w14:paraId="796D500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Третье направление анализа результатов предполагало изучение сформированности технологического компонента готовности, то есть педагогических</w:t>
      </w:r>
      <w:r>
        <w:t xml:space="preserve"> </w:t>
      </w:r>
      <w:r w:rsidRPr="005218C8">
        <w:t>умений.</w:t>
      </w:r>
    </w:p>
    <w:p w14:paraId="71A485A4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Диагностика представлений студентов о значимости и сформированности у них наиболее важных в исследуемом аспекте профессиональных умений</w:t>
      </w:r>
      <w:r>
        <w:t xml:space="preserve"> </w:t>
      </w:r>
      <w:r w:rsidRPr="005218C8">
        <w:t>(анкетирование, тестирование) сочеталась с анализом проявлений этих умений</w:t>
      </w:r>
      <w:r>
        <w:t xml:space="preserve"> </w:t>
      </w:r>
      <w:r w:rsidRPr="005218C8">
        <w:t>в практической деятельности (наблюдение).</w:t>
      </w:r>
    </w:p>
    <w:p w14:paraId="4FA7E814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Значимость таких групп профессиональных умений, как рефлексивные,</w:t>
      </w:r>
      <w:r>
        <w:t xml:space="preserve"> </w:t>
      </w:r>
      <w:r w:rsidRPr="005218C8">
        <w:t>креативные, организаторские и коммуникативные, достаточно высока у студентов</w:t>
      </w:r>
      <w:r>
        <w:t xml:space="preserve"> </w:t>
      </w:r>
      <w:r w:rsidRPr="005218C8">
        <w:t>дневного отделения.</w:t>
      </w:r>
    </w:p>
    <w:p w14:paraId="777F18B6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целом оценка значимости всех</w:t>
      </w:r>
      <w:r>
        <w:t xml:space="preserve"> </w:t>
      </w:r>
      <w:r w:rsidRPr="005218C8">
        <w:t>групп профессиональных умений имеет</w:t>
      </w:r>
      <w:r>
        <w:t xml:space="preserve"> </w:t>
      </w:r>
      <w:r w:rsidRPr="005218C8">
        <w:t>тенденцию к возрастанию от I к V курсу.</w:t>
      </w:r>
    </w:p>
    <w:p w14:paraId="61E3E8F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 старших курсах оценка значимости</w:t>
      </w:r>
      <w:r>
        <w:t xml:space="preserve"> </w:t>
      </w:r>
      <w:r w:rsidRPr="005218C8">
        <w:t>педагогических умений становится более</w:t>
      </w:r>
      <w:r>
        <w:t xml:space="preserve"> </w:t>
      </w:r>
      <w:r w:rsidRPr="005218C8">
        <w:t>индивидуализированной, то есть разными</w:t>
      </w:r>
      <w:r>
        <w:t xml:space="preserve"> </w:t>
      </w:r>
      <w:r w:rsidRPr="005218C8">
        <w:t>студентами одни и те же группы умений</w:t>
      </w:r>
      <w:r>
        <w:t xml:space="preserve"> </w:t>
      </w:r>
      <w:r w:rsidRPr="005218C8">
        <w:t>оцениваются по-разному. На младших</w:t>
      </w:r>
      <w:r>
        <w:t xml:space="preserve"> </w:t>
      </w:r>
      <w:r w:rsidRPr="005218C8">
        <w:t>курсах всеми студентами профессиональные умения и качества разных групп</w:t>
      </w:r>
      <w:r>
        <w:t xml:space="preserve"> </w:t>
      </w:r>
      <w:r w:rsidRPr="005218C8">
        <w:t>оцениваются примерно одинаково.</w:t>
      </w:r>
    </w:p>
    <w:p w14:paraId="7F6D267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Необходимо особо выделить третий курс. У студентов III курса несколько</w:t>
      </w:r>
      <w:r>
        <w:t xml:space="preserve"> </w:t>
      </w:r>
      <w:r w:rsidRPr="005218C8">
        <w:t>снижается значимость коммуникативных</w:t>
      </w:r>
      <w:r>
        <w:t xml:space="preserve"> </w:t>
      </w:r>
      <w:r w:rsidRPr="005218C8">
        <w:t>и организаторских умений, в то же время</w:t>
      </w:r>
      <w:r>
        <w:t xml:space="preserve"> </w:t>
      </w:r>
      <w:r w:rsidRPr="005218C8">
        <w:t>возрастает значимость рефлексивных и</w:t>
      </w:r>
      <w:r>
        <w:t xml:space="preserve"> </w:t>
      </w:r>
      <w:r w:rsidRPr="005218C8">
        <w:t>креативных профессиональных умений,</w:t>
      </w:r>
      <w:r>
        <w:t xml:space="preserve"> </w:t>
      </w:r>
      <w:r w:rsidRPr="005218C8">
        <w:t>причем значимость креативных умений</w:t>
      </w:r>
      <w:r>
        <w:t xml:space="preserve"> </w:t>
      </w:r>
      <w:r w:rsidRPr="005218C8">
        <w:t>достигает максимального балла.</w:t>
      </w:r>
    </w:p>
    <w:p w14:paraId="1969A22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Такая картина, по нашему мнению, свидетельствует о росте профессионального самосознания будущих воспитателей. Это мнение подтверждается исследованиями Е.А. Панько, Л.Г. Семушиной и др., в которых отмечается, что</w:t>
      </w:r>
      <w:r>
        <w:t xml:space="preserve"> </w:t>
      </w:r>
      <w:r w:rsidRPr="005218C8">
        <w:t>III курс обучения в вузе является своеобразным переломным моментом: интерес</w:t>
      </w:r>
      <w:r>
        <w:t xml:space="preserve"> </w:t>
      </w:r>
      <w:r w:rsidRPr="005218C8">
        <w:t>студентов к профессии педагога становится все более глубоким и устойчивым,</w:t>
      </w:r>
      <w:r>
        <w:t xml:space="preserve"> </w:t>
      </w:r>
      <w:r w:rsidRPr="005218C8">
        <w:t>развивается педагогическая рефлексия,</w:t>
      </w:r>
      <w:r>
        <w:t xml:space="preserve"> </w:t>
      </w:r>
      <w:r w:rsidRPr="005218C8">
        <w:t>осознается правильность или неправильность выбора профессии.</w:t>
      </w:r>
    </w:p>
    <w:p w14:paraId="047ECD5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Динамика представлений о значимости профессиональных умений воспитателя детского сада у педагогов представляет собой следующее.</w:t>
      </w:r>
    </w:p>
    <w:p w14:paraId="0F9889A1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Для воспитателей, имеющих педагогический стаж до трех лет, наиболее</w:t>
      </w:r>
      <w:r>
        <w:t xml:space="preserve"> </w:t>
      </w:r>
      <w:r w:rsidRPr="005218C8">
        <w:t>значимыми являются коммуникативные и</w:t>
      </w:r>
      <w:r>
        <w:t xml:space="preserve"> </w:t>
      </w:r>
      <w:r w:rsidRPr="005218C8">
        <w:t>организаторские умения. В данном случае сохраняется тенденция, свойственная</w:t>
      </w:r>
      <w:r>
        <w:t xml:space="preserve"> </w:t>
      </w:r>
      <w:r w:rsidRPr="005218C8">
        <w:t>младшим курсам дневной формы обучения.</w:t>
      </w:r>
    </w:p>
    <w:p w14:paraId="69E4A51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течение следующего промежутка педагогического стажа (от трех до десяти лет) на первый план выступают</w:t>
      </w:r>
      <w:r>
        <w:t xml:space="preserve"> </w:t>
      </w:r>
      <w:r w:rsidRPr="005218C8">
        <w:t>креативные умения, растет значимость</w:t>
      </w:r>
      <w:r>
        <w:t xml:space="preserve"> </w:t>
      </w:r>
      <w:r w:rsidRPr="005218C8">
        <w:t>рефлексивных умений воспитателя.</w:t>
      </w:r>
    </w:p>
    <w:p w14:paraId="039EB87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Эта тенденция сохраняется и в</w:t>
      </w:r>
      <w:r>
        <w:t xml:space="preserve"> </w:t>
      </w:r>
      <w:r w:rsidRPr="005218C8">
        <w:t>следующем временном отрезке профессиональной деятельности педагога (десять-пятнадцать лет). Значимость креативных умений достигает в этот период</w:t>
      </w:r>
      <w:r>
        <w:t xml:space="preserve"> </w:t>
      </w:r>
      <w:r w:rsidRPr="005218C8">
        <w:t>максимального значения (2 балла). Подобное отношение к данным группам</w:t>
      </w:r>
      <w:r>
        <w:t xml:space="preserve"> </w:t>
      </w:r>
      <w:r w:rsidRPr="005218C8">
        <w:lastRenderedPageBreak/>
        <w:t>профессиональных педагогических умений мы отмечаем и на старших курсах</w:t>
      </w:r>
      <w:r>
        <w:t xml:space="preserve"> </w:t>
      </w:r>
      <w:r w:rsidRPr="005218C8">
        <w:t>дневной формы обучения.</w:t>
      </w:r>
    </w:p>
    <w:p w14:paraId="7B17041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Такое сходство объясняется, по</w:t>
      </w:r>
      <w:r>
        <w:t xml:space="preserve"> </w:t>
      </w:r>
      <w:r w:rsidRPr="005218C8">
        <w:t>нашему мнению, тем обстоятельством,</w:t>
      </w:r>
      <w:r>
        <w:t xml:space="preserve"> </w:t>
      </w:r>
      <w:r w:rsidRPr="005218C8">
        <w:t>что и процесс профессионального обучения в вузе, и процесс овладения профессиональной деятельностью имеют в своем развитии близкие тенденции.</w:t>
      </w:r>
    </w:p>
    <w:p w14:paraId="3D04F146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первые годы профессиональной</w:t>
      </w:r>
      <w:r>
        <w:t xml:space="preserve"> </w:t>
      </w:r>
      <w:r w:rsidRPr="005218C8">
        <w:t>деятельности, когда осваивается ее технологическая сторона, наиболее значимыми являются те умения, которые непосредственно помогают осуществлению</w:t>
      </w:r>
      <w:r>
        <w:t xml:space="preserve"> </w:t>
      </w:r>
      <w:r w:rsidRPr="005218C8">
        <w:t>педагогического процесса, точнее, внешней, видимой его стороны (коммуникативные и организаторские). Недостаточное знание специфики педагогической</w:t>
      </w:r>
      <w:r>
        <w:t xml:space="preserve"> </w:t>
      </w:r>
      <w:r w:rsidRPr="005218C8">
        <w:t>профессии, выделение только внешне</w:t>
      </w:r>
      <w:r>
        <w:t xml:space="preserve"> </w:t>
      </w:r>
      <w:r w:rsidRPr="005218C8">
        <w:t>проявляющихся ее характеристик в то же</w:t>
      </w:r>
      <w:r>
        <w:t xml:space="preserve"> </w:t>
      </w:r>
      <w:r w:rsidRPr="005218C8">
        <w:t>время приводит к тому, что наиболее</w:t>
      </w:r>
      <w:r>
        <w:t xml:space="preserve"> </w:t>
      </w:r>
      <w:r w:rsidRPr="005218C8">
        <w:t>значимыми студенты младших курсов</w:t>
      </w:r>
      <w:r>
        <w:t xml:space="preserve"> </w:t>
      </w:r>
      <w:r w:rsidRPr="005218C8">
        <w:t>дневной формы обучения, также как и</w:t>
      </w:r>
      <w:r>
        <w:t xml:space="preserve"> </w:t>
      </w:r>
      <w:r w:rsidRPr="005218C8">
        <w:t>начинающие воспитатели, считают коммуникативные и организаторские педагогические умения.</w:t>
      </w:r>
    </w:p>
    <w:p w14:paraId="01A8DB4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Процесс профессионального обучения в вузе и опыт практической профессиональной деятельности оказываются одинаково значимыми факторами для</w:t>
      </w:r>
      <w:r>
        <w:t xml:space="preserve"> </w:t>
      </w:r>
      <w:r w:rsidRPr="005218C8">
        <w:t>развития педагогического сознания студентов и воспитателей.</w:t>
      </w:r>
    </w:p>
    <w:p w14:paraId="45F10C4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Старшекурсники дневной формы</w:t>
      </w:r>
      <w:r>
        <w:t xml:space="preserve"> </w:t>
      </w:r>
      <w:r w:rsidRPr="005218C8">
        <w:t>обучения, также как и опытные педагоги,</w:t>
      </w:r>
      <w:r>
        <w:t xml:space="preserve"> </w:t>
      </w:r>
      <w:r w:rsidRPr="005218C8">
        <w:t>выделяют в качестве центральных в процессе осуществления педагогической</w:t>
      </w:r>
      <w:r>
        <w:t xml:space="preserve"> </w:t>
      </w:r>
      <w:r w:rsidRPr="005218C8">
        <w:t>деятельности рефлексивные и креативные профессиональные умения, так как</w:t>
      </w:r>
      <w:r>
        <w:t xml:space="preserve"> </w:t>
      </w:r>
      <w:r w:rsidRPr="005218C8">
        <w:t>именно они позволяют сделать педагогический процесс целенаправленным,</w:t>
      </w:r>
      <w:r>
        <w:t xml:space="preserve"> </w:t>
      </w:r>
      <w:r w:rsidRPr="005218C8">
        <w:t>эффективным, постоянно развивающимся.</w:t>
      </w:r>
    </w:p>
    <w:p w14:paraId="4B70152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Динамика представлений студентов и педагогов о развитости у самих</w:t>
      </w:r>
      <w:r>
        <w:t xml:space="preserve"> </w:t>
      </w:r>
      <w:r w:rsidRPr="005218C8">
        <w:t>себя профессиональных умений выглядит</w:t>
      </w:r>
      <w:r>
        <w:t xml:space="preserve"> </w:t>
      </w:r>
      <w:r w:rsidRPr="005218C8">
        <w:t>следующим образом.</w:t>
      </w:r>
    </w:p>
    <w:p w14:paraId="25E90C1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Самооценка профессиональных</w:t>
      </w:r>
      <w:r>
        <w:t xml:space="preserve"> </w:t>
      </w:r>
      <w:r w:rsidRPr="005218C8">
        <w:t>умений в целом имеет тенденцию к повышению (на старших курсах дневного</w:t>
      </w:r>
      <w:r>
        <w:t xml:space="preserve"> </w:t>
      </w:r>
      <w:r w:rsidRPr="005218C8">
        <w:t>отделения и с увеличением педагогического стажа).</w:t>
      </w:r>
    </w:p>
    <w:p w14:paraId="788145F6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Наиболее высоко и студенты, и</w:t>
      </w:r>
      <w:r>
        <w:t xml:space="preserve"> </w:t>
      </w:r>
      <w:r w:rsidRPr="005218C8">
        <w:t>педагоги оценивают развитость у себя</w:t>
      </w:r>
      <w:r>
        <w:t xml:space="preserve"> </w:t>
      </w:r>
      <w:r w:rsidRPr="005218C8">
        <w:t>коммуникативных и организаторских</w:t>
      </w:r>
      <w:r>
        <w:t xml:space="preserve"> </w:t>
      </w:r>
      <w:r w:rsidRPr="005218C8">
        <w:t>умений.</w:t>
      </w:r>
    </w:p>
    <w:p w14:paraId="1265E163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Студенты старших курсов и</w:t>
      </w:r>
      <w:r>
        <w:t xml:space="preserve"> </w:t>
      </w:r>
      <w:r w:rsidRPr="005218C8">
        <w:t>опытные педагоги (со стажем 10 15 лет</w:t>
      </w:r>
      <w:r>
        <w:t xml:space="preserve"> </w:t>
      </w:r>
      <w:r w:rsidRPr="005218C8">
        <w:t>и более) также высоко оценивают уровень развития у себя креативных умений.</w:t>
      </w:r>
    </w:p>
    <w:p w14:paraId="69843F8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 первом курсе обучения относительно велики различия между показателями значимости и развитости профессиональных умений и личностных качеств. На втором курсе эти различия несколько снижаются, вновь увеличиваются на третьем курсе, к пятому курсу различия уменьшаются, но сохраняются</w:t>
      </w:r>
      <w:r>
        <w:t xml:space="preserve"> </w:t>
      </w:r>
      <w:r w:rsidRPr="005218C8">
        <w:t>достаточно выраженными. В целом самооценка на всех курсах отстает от оценки</w:t>
      </w:r>
      <w:r>
        <w:t xml:space="preserve"> </w:t>
      </w:r>
      <w:r w:rsidRPr="005218C8">
        <w:t>значимости профессиональных умений и</w:t>
      </w:r>
      <w:r>
        <w:t xml:space="preserve"> </w:t>
      </w:r>
      <w:r w:rsidRPr="005218C8">
        <w:t>качеств.</w:t>
      </w:r>
    </w:p>
    <w:p w14:paraId="1186BAA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Такого рода несоответствие студентами воспринимается как вполне определенная программа профессионального самовоспитания. Именно поэтому, как</w:t>
      </w:r>
      <w:r>
        <w:t xml:space="preserve"> </w:t>
      </w:r>
      <w:r w:rsidRPr="005218C8">
        <w:t>нам представляется, от младших курсов к</w:t>
      </w:r>
      <w:r>
        <w:t xml:space="preserve"> </w:t>
      </w:r>
      <w:r w:rsidRPr="005218C8">
        <w:t>старшим уменьшаются различия между</w:t>
      </w:r>
      <w:r>
        <w:t xml:space="preserve"> </w:t>
      </w:r>
      <w:r w:rsidRPr="005218C8">
        <w:t>оценкой значимости и самооценкой развитости профессиональных умений и</w:t>
      </w:r>
      <w:r>
        <w:t xml:space="preserve"> </w:t>
      </w:r>
      <w:r w:rsidRPr="005218C8">
        <w:t>личностных качеств педагога.</w:t>
      </w:r>
    </w:p>
    <w:p w14:paraId="78B23AA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Динамика самооценки уровня развитости профессиональных умений у педагогов имеет близкие тенденции. Так,</w:t>
      </w:r>
      <w:r>
        <w:t xml:space="preserve"> </w:t>
      </w:r>
      <w:r w:rsidRPr="005218C8">
        <w:t>воспитатели всех групп по педагогическому стажу наиболее высоко оценивают</w:t>
      </w:r>
      <w:r>
        <w:t xml:space="preserve"> </w:t>
      </w:r>
      <w:r w:rsidRPr="005218C8">
        <w:t>уровень развитости у себя коммуникативных и организаторских умений.</w:t>
      </w:r>
    </w:p>
    <w:p w14:paraId="6881112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 увеличением педагогического</w:t>
      </w:r>
      <w:r>
        <w:t xml:space="preserve"> </w:t>
      </w:r>
      <w:r w:rsidRPr="005218C8">
        <w:t>стажа возрастает самооценка креативных</w:t>
      </w:r>
      <w:r>
        <w:t xml:space="preserve"> </w:t>
      </w:r>
      <w:r w:rsidRPr="005218C8">
        <w:t>умений.</w:t>
      </w:r>
    </w:p>
    <w:p w14:paraId="3A7BE201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В динамике самооценки рефлексивных умений наблюдается некоторое</w:t>
      </w:r>
      <w:r>
        <w:t xml:space="preserve"> </w:t>
      </w:r>
      <w:r w:rsidRPr="005218C8">
        <w:t>ее снижение у педагогов с педагогическим стажем от трех до десяти лет (1,4</w:t>
      </w:r>
      <w:r>
        <w:t xml:space="preserve"> </w:t>
      </w:r>
      <w:r w:rsidRPr="005218C8">
        <w:t>балла – педагогический стаж до трех лет;</w:t>
      </w:r>
      <w:r>
        <w:t xml:space="preserve"> </w:t>
      </w:r>
      <w:r w:rsidRPr="005218C8">
        <w:t>1,2 балла педагогический стаж от трех</w:t>
      </w:r>
      <w:r>
        <w:t xml:space="preserve"> </w:t>
      </w:r>
      <w:r w:rsidRPr="005218C8">
        <w:t>до десяти лет).</w:t>
      </w:r>
    </w:p>
    <w:p w14:paraId="3D9A1C3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lastRenderedPageBreak/>
        <w:t>Затем самооценка рефлексивных</w:t>
      </w:r>
      <w:r>
        <w:t xml:space="preserve"> </w:t>
      </w:r>
      <w:r w:rsidRPr="005218C8">
        <w:t>умений возрастает и у практиков с педагогическим стажем более пятнадцати</w:t>
      </w:r>
      <w:r>
        <w:t xml:space="preserve"> </w:t>
      </w:r>
      <w:r w:rsidRPr="005218C8">
        <w:t>лет почти не отличается от оценки значимости этой группы профессиональных</w:t>
      </w:r>
      <w:r>
        <w:t xml:space="preserve"> </w:t>
      </w:r>
      <w:r w:rsidRPr="005218C8">
        <w:t>умений (1,7 балла значимость; 1,6 балла</w:t>
      </w:r>
      <w:r>
        <w:t xml:space="preserve"> </w:t>
      </w:r>
      <w:r w:rsidRPr="005218C8">
        <w:t>– развитость).</w:t>
      </w:r>
    </w:p>
    <w:p w14:paraId="5C39AB1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Необходимо отметить, что с возрастанием величины педагогического</w:t>
      </w:r>
      <w:r>
        <w:t xml:space="preserve"> </w:t>
      </w:r>
      <w:r w:rsidRPr="005218C8">
        <w:t>стажа различия между уровнями значимости и развитости профессиональных</w:t>
      </w:r>
      <w:r>
        <w:t xml:space="preserve"> </w:t>
      </w:r>
      <w:r w:rsidRPr="005218C8">
        <w:t>умений значительно уменьшаются. У педагогов с педагогическим стажем более</w:t>
      </w:r>
      <w:r>
        <w:t xml:space="preserve"> </w:t>
      </w:r>
      <w:r w:rsidRPr="005218C8">
        <w:t>пятнадцати лет различия не превышают</w:t>
      </w:r>
      <w:r>
        <w:t xml:space="preserve"> </w:t>
      </w:r>
      <w:r w:rsidRPr="005218C8">
        <w:t>0,1 0,2 балла, тогда как у педагогов с</w:t>
      </w:r>
      <w:r>
        <w:t xml:space="preserve"> </w:t>
      </w:r>
      <w:r w:rsidRPr="005218C8">
        <w:t>педагогическим стажем от трех до десяти</w:t>
      </w:r>
      <w:r>
        <w:t xml:space="preserve"> </w:t>
      </w:r>
      <w:r w:rsidRPr="005218C8">
        <w:t>лет эта разница, для некоторых групп</w:t>
      </w:r>
      <w:r>
        <w:t xml:space="preserve"> </w:t>
      </w:r>
      <w:r w:rsidRPr="005218C8">
        <w:t>умений, достигает 0,6 балла.</w:t>
      </w:r>
    </w:p>
    <w:p w14:paraId="2B64AEC0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По нашему мнению, такие результаты свидетельствуют, с одной стороны,</w:t>
      </w:r>
      <w:r>
        <w:t xml:space="preserve"> </w:t>
      </w:r>
      <w:r w:rsidRPr="005218C8">
        <w:t>об осознании педагогами повышения</w:t>
      </w:r>
      <w:r>
        <w:t xml:space="preserve"> </w:t>
      </w:r>
      <w:r w:rsidRPr="005218C8">
        <w:t>уровня своего профессионального мастерства, с другой стороны, об отсутствии</w:t>
      </w:r>
      <w:r>
        <w:t xml:space="preserve"> </w:t>
      </w:r>
      <w:r w:rsidRPr="005218C8">
        <w:t xml:space="preserve"> у педагогов программы дальнейшего</w:t>
      </w:r>
      <w:r>
        <w:t xml:space="preserve"> </w:t>
      </w:r>
      <w:r w:rsidRPr="005218C8">
        <w:t>профессионального развития.</w:t>
      </w:r>
    </w:p>
    <w:p w14:paraId="5090D417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Такой тенденции не наблюдается</w:t>
      </w:r>
      <w:r>
        <w:t xml:space="preserve"> </w:t>
      </w:r>
      <w:r w:rsidRPr="005218C8">
        <w:t>у студентов пятого курса. Разница между</w:t>
      </w:r>
      <w:r>
        <w:t xml:space="preserve"> </w:t>
      </w:r>
      <w:r w:rsidRPr="005218C8">
        <w:t>уровнями значимости и развитости</w:t>
      </w:r>
      <w:r>
        <w:t xml:space="preserve"> </w:t>
      </w:r>
      <w:r w:rsidRPr="005218C8">
        <w:t>большинства групп профессиональных</w:t>
      </w:r>
      <w:r>
        <w:t xml:space="preserve"> </w:t>
      </w:r>
      <w:r w:rsidRPr="005218C8">
        <w:t>умений здесь значительна. Выпускникам</w:t>
      </w:r>
      <w:r>
        <w:t xml:space="preserve"> </w:t>
      </w:r>
      <w:r w:rsidRPr="005218C8">
        <w:t>педагогического вуза еще только предстоит самостоятельная профессиональная</w:t>
      </w:r>
      <w:r>
        <w:t xml:space="preserve"> </w:t>
      </w:r>
      <w:r w:rsidRPr="005218C8">
        <w:t>деятельность, и они понимают, что их</w:t>
      </w:r>
      <w:r>
        <w:t xml:space="preserve"> </w:t>
      </w:r>
      <w:r w:rsidRPr="005218C8">
        <w:t>педагогические умения нуждаются в развитии, совершенствовании в условиях</w:t>
      </w:r>
      <w:r>
        <w:t xml:space="preserve"> </w:t>
      </w:r>
      <w:r w:rsidRPr="005218C8">
        <w:t>реальной педагогической деятельности.</w:t>
      </w:r>
    </w:p>
    <w:p w14:paraId="5F25561D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Четвертым направлением анализа являлось сравнение сформированности</w:t>
      </w:r>
      <w:r>
        <w:t xml:space="preserve"> </w:t>
      </w:r>
      <w:r w:rsidRPr="005218C8">
        <w:t>профессионально значимых личностных качеств у студентов и педагогов</w:t>
      </w:r>
      <w:r>
        <w:t xml:space="preserve"> </w:t>
      </w:r>
      <w:r w:rsidRPr="005218C8">
        <w:t>(тестирование, экспертное оценивание).</w:t>
      </w:r>
    </w:p>
    <w:p w14:paraId="3665759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Результаты тестирования студентов и педагогов позволяют отметить следующее.</w:t>
      </w:r>
    </w:p>
    <w:p w14:paraId="6D5E1B7E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Развитие представлений студентов</w:t>
      </w:r>
      <w:r>
        <w:t xml:space="preserve"> </w:t>
      </w:r>
      <w:r w:rsidRPr="005218C8">
        <w:t>дневной формы обучения об уровне</w:t>
      </w:r>
      <w:r>
        <w:t xml:space="preserve"> </w:t>
      </w:r>
      <w:r w:rsidRPr="005218C8">
        <w:t>сформированности у них профессионально значимых личностных качеств происходит достаточно медленно. Тестирование показало, что у большинства студентов многие профессионально значимые</w:t>
      </w:r>
      <w:r>
        <w:t xml:space="preserve"> </w:t>
      </w:r>
      <w:r w:rsidRPr="005218C8">
        <w:t>личностные качества остаются до V курса развитыми на среднем и низком уровнях (рефлексия, просоциальная мотивация, вербальная компетентность в общении).</w:t>
      </w:r>
    </w:p>
    <w:p w14:paraId="4E519C98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Например, вербальная компетентность в общении на I и II курсах у 100 %</w:t>
      </w:r>
      <w:r>
        <w:t xml:space="preserve"> </w:t>
      </w:r>
      <w:r w:rsidRPr="005218C8">
        <w:t>студентов развита на низком уровне; на</w:t>
      </w:r>
      <w:r>
        <w:t xml:space="preserve"> </w:t>
      </w:r>
      <w:r w:rsidRPr="005218C8">
        <w:t>III курсе у 54,5 % студентов на среднем и</w:t>
      </w:r>
      <w:r>
        <w:t xml:space="preserve"> </w:t>
      </w:r>
      <w:r w:rsidRPr="005218C8">
        <w:t>у 40 % — на низком уровнях; на V курсе</w:t>
      </w:r>
      <w:r>
        <w:t xml:space="preserve"> </w:t>
      </w:r>
      <w:r w:rsidRPr="005218C8">
        <w:t>у 70,7 % студентов на среднем и 29,3%</w:t>
      </w:r>
      <w:r>
        <w:t xml:space="preserve"> </w:t>
      </w:r>
      <w:r w:rsidRPr="005218C8">
        <w:t>на низком уровнях.</w:t>
      </w:r>
    </w:p>
    <w:p w14:paraId="2BF15BB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У педагогов представления об</w:t>
      </w:r>
      <w:r>
        <w:t xml:space="preserve"> </w:t>
      </w:r>
      <w:r w:rsidRPr="005218C8">
        <w:t>уровне развития большинства профессионально значимых качеств личности</w:t>
      </w:r>
      <w:r>
        <w:t xml:space="preserve"> </w:t>
      </w:r>
      <w:r w:rsidRPr="005218C8">
        <w:t>педагога выше, чем у студентов дневного</w:t>
      </w:r>
      <w:r>
        <w:t xml:space="preserve"> </w:t>
      </w:r>
      <w:r w:rsidRPr="005218C8">
        <w:t>отделения (рефлексия, просоциальная</w:t>
      </w:r>
      <w:r>
        <w:t xml:space="preserve"> </w:t>
      </w:r>
      <w:r w:rsidRPr="005218C8">
        <w:t>мотивация, вербальная компетентность в</w:t>
      </w:r>
      <w:r>
        <w:t xml:space="preserve"> </w:t>
      </w:r>
      <w:r w:rsidRPr="005218C8">
        <w:t>общении, эмоциональная устойчивость в</w:t>
      </w:r>
      <w:r>
        <w:t xml:space="preserve"> </w:t>
      </w:r>
      <w:r w:rsidRPr="005218C8">
        <w:t>общении, доминантность в общении).</w:t>
      </w:r>
    </w:p>
    <w:p w14:paraId="655970C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Лишь показатели уровня развития невербальной компетентности в общении у</w:t>
      </w:r>
      <w:r>
        <w:t xml:space="preserve"> </w:t>
      </w:r>
      <w:r w:rsidRPr="005218C8">
        <w:t>большинства педагогов ниже, чем у студентов. Студенты лучше «читают» язык</w:t>
      </w:r>
      <w:r>
        <w:t xml:space="preserve"> </w:t>
      </w:r>
      <w:r w:rsidRPr="005218C8">
        <w:t>жестов в общении, понимают смысл</w:t>
      </w:r>
      <w:r>
        <w:t xml:space="preserve"> </w:t>
      </w:r>
      <w:r w:rsidRPr="005218C8">
        <w:t>межличностного взаимодействия, в которое они вовлечены. К старшим курсам</w:t>
      </w:r>
      <w:r>
        <w:t xml:space="preserve"> </w:t>
      </w:r>
      <w:r w:rsidRPr="005218C8">
        <w:t>процентное соотношение между студентами и педагогами выравнивается.</w:t>
      </w:r>
    </w:p>
    <w:p w14:paraId="3348333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Разница в сформированности</w:t>
      </w:r>
      <w:r>
        <w:t xml:space="preserve"> </w:t>
      </w:r>
      <w:r w:rsidRPr="005218C8">
        <w:t>представлений об уровне развития профессионально значимых личностных качеств в пользу педагогов объясняется, повидимому, включенностью последних в</w:t>
      </w:r>
      <w:r>
        <w:t xml:space="preserve"> </w:t>
      </w:r>
      <w:r w:rsidRPr="005218C8">
        <w:t>профессиональную деятельность, которая, в свою очередь, способствует более</w:t>
      </w:r>
      <w:r>
        <w:t xml:space="preserve"> </w:t>
      </w:r>
      <w:r w:rsidRPr="005218C8">
        <w:t>быстрому развитию педагогического сознания.</w:t>
      </w:r>
    </w:p>
    <w:p w14:paraId="73E1DCA2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Сравнительный анализ результатов тестирования студентов и педагогов</w:t>
      </w:r>
      <w:r>
        <w:t xml:space="preserve"> </w:t>
      </w:r>
      <w:r w:rsidRPr="005218C8">
        <w:t>свидетельствует о необходимости включения первых в деятельность по педагогическому регулированию взаимодействия детей для более динамичного развития профессионально значимых личностных качеств будущих воспитателей (педагогическая практика, психологопедагогические тренинги).</w:t>
      </w:r>
    </w:p>
    <w:p w14:paraId="3ADA254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lastRenderedPageBreak/>
        <w:t>Итак, сравнение особенностей профессиональной готовности к регулированию</w:t>
      </w:r>
      <w:r>
        <w:t xml:space="preserve"> </w:t>
      </w:r>
      <w:r w:rsidRPr="005218C8">
        <w:t>взаимодействия детей позволило нам</w:t>
      </w:r>
      <w:r>
        <w:t xml:space="preserve"> </w:t>
      </w:r>
      <w:r w:rsidRPr="005218C8">
        <w:t>раскрыть ее специфику у педагогов и</w:t>
      </w:r>
      <w:r>
        <w:t xml:space="preserve"> </w:t>
      </w:r>
      <w:r w:rsidRPr="005218C8">
        <w:t>студентов. Эта специфика выражается</w:t>
      </w:r>
      <w:r>
        <w:t xml:space="preserve"> </w:t>
      </w:r>
      <w:r w:rsidRPr="005218C8">
        <w:t>как в содержании готовности, так и в динамике ее развития. Учет выявленных</w:t>
      </w:r>
      <w:r>
        <w:t xml:space="preserve"> </w:t>
      </w:r>
      <w:r w:rsidRPr="005218C8">
        <w:t>особенностей процесса развития профессиональной готовности стал для нас одним из ведущих принципов построения</w:t>
      </w:r>
      <w:r>
        <w:t xml:space="preserve"> </w:t>
      </w:r>
      <w:r w:rsidRPr="005218C8">
        <w:t>подготовки студентов к педагогическому</w:t>
      </w:r>
      <w:r>
        <w:t xml:space="preserve"> </w:t>
      </w:r>
      <w:r w:rsidRPr="005218C8">
        <w:t>регулированию взаимодействия детей со</w:t>
      </w:r>
      <w:r>
        <w:t xml:space="preserve"> </w:t>
      </w:r>
      <w:r w:rsidRPr="005218C8">
        <w:t>сверстниками.</w:t>
      </w:r>
    </w:p>
    <w:p w14:paraId="5DD489A1" w14:textId="77777777" w:rsidR="003D54D1" w:rsidRPr="007E1D78" w:rsidRDefault="003D54D1" w:rsidP="003D54D1">
      <w:pPr>
        <w:spacing w:before="120"/>
        <w:jc w:val="center"/>
        <w:rPr>
          <w:b/>
          <w:bCs/>
          <w:sz w:val="28"/>
          <w:szCs w:val="28"/>
        </w:rPr>
      </w:pPr>
      <w:r w:rsidRPr="007E1D78">
        <w:rPr>
          <w:b/>
          <w:bCs/>
          <w:sz w:val="28"/>
          <w:szCs w:val="28"/>
        </w:rPr>
        <w:t>Список литературы</w:t>
      </w:r>
    </w:p>
    <w:p w14:paraId="3DB0BCDB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1. Белкина В.Н. Структура профессиональной готовности педагога дошкольного образования к регулированию взаимодействия детей // Костромской педагогический вестник. 2000. No2. С.51-57.</w:t>
      </w:r>
    </w:p>
    <w:p w14:paraId="4049EF75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2. Бодалев А.А. Восприятие и понимание человека человеком. М.: МГУ, 1982. 199с.</w:t>
      </w:r>
    </w:p>
    <w:p w14:paraId="6F74236F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3. Кашницкий В.И. Формирование коммуникативной компетентности будущего учителя: Автореф.</w:t>
      </w:r>
      <w:r>
        <w:t xml:space="preserve"> </w:t>
      </w:r>
      <w:r w:rsidRPr="005218C8">
        <w:t>дис… канд. пед. наук. Кострома, 1995. 17с.</w:t>
      </w:r>
    </w:p>
    <w:p w14:paraId="5580418C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4. Кузьмина Н.В. Основы вузовской педагогики. Л.: ЛГУ, 1972. 327с.</w:t>
      </w:r>
    </w:p>
    <w:p w14:paraId="345F8B2D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5. Маркова А.К. Психология труда учителя. Книга для учителя. М.: Просвещение, 1993. 192с.</w:t>
      </w:r>
    </w:p>
    <w:p w14:paraId="506B05B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6. Панько Е.А. Психология труда воспитателя. Минск: Высшая школа, 1992. 207с.</w:t>
      </w:r>
    </w:p>
    <w:p w14:paraId="34C79C3E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7. Петровская Л.А. Компетентность в общении. М.: Изд-во МГУ, 1989. 216с.</w:t>
      </w:r>
    </w:p>
    <w:p w14:paraId="68C1D109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8. Рубинштейн С.Л. Проблемы общей психологии. М.: Педагогика, 1973. 423с.</w:t>
      </w:r>
    </w:p>
    <w:p w14:paraId="6E7D304A" w14:textId="77777777" w:rsidR="003D54D1" w:rsidRPr="005218C8" w:rsidRDefault="003D54D1" w:rsidP="003D54D1">
      <w:pPr>
        <w:spacing w:before="120"/>
        <w:ind w:firstLine="567"/>
        <w:jc w:val="both"/>
      </w:pPr>
      <w:r w:rsidRPr="005218C8">
        <w:t>9. Семушина Л.Г. Определение профессиональных умений // Дошкольное воспитание. 1980. No11.</w:t>
      </w:r>
      <w:r>
        <w:t xml:space="preserve"> </w:t>
      </w:r>
      <w:r w:rsidRPr="005218C8">
        <w:t>С.61-65.</w:t>
      </w:r>
    </w:p>
    <w:p w14:paraId="53B287E9" w14:textId="77777777" w:rsidR="003D54D1" w:rsidRPr="003D54D1" w:rsidRDefault="003D54D1" w:rsidP="003D54D1">
      <w:pPr>
        <w:spacing w:before="120"/>
        <w:ind w:firstLine="567"/>
        <w:jc w:val="both"/>
      </w:pPr>
      <w:r w:rsidRPr="005218C8">
        <w:t>10. Сластенин В.А., Исаев И.Ф., Мищенко А.И., Шиянов Е.Н. Педагогика: Учебное пособие. М.: Школа-Пресс, 1998. 512с.</w:t>
      </w:r>
    </w:p>
    <w:p w14:paraId="0314C765" w14:textId="77777777" w:rsidR="003D54D1" w:rsidRPr="007E1D78" w:rsidRDefault="003D54D1" w:rsidP="003D54D1">
      <w:pPr>
        <w:spacing w:before="120"/>
        <w:ind w:firstLine="567"/>
        <w:jc w:val="both"/>
      </w:pPr>
      <w:r w:rsidRPr="007E1D78">
        <w:t xml:space="preserve">Для подготовки данной работы были использованы материалы с сайта </w:t>
      </w:r>
      <w:hyperlink r:id="rId4" w:history="1">
        <w:r w:rsidRPr="007E1D78">
          <w:rPr>
            <w:rStyle w:val="a3"/>
            <w:lang w:val="en-US"/>
          </w:rPr>
          <w:t>http</w:t>
        </w:r>
        <w:r w:rsidRPr="007E1D78">
          <w:rPr>
            <w:rStyle w:val="a3"/>
          </w:rPr>
          <w:t>://</w:t>
        </w:r>
        <w:r w:rsidRPr="007E1D78">
          <w:rPr>
            <w:rStyle w:val="a3"/>
            <w:lang w:val="en-US"/>
          </w:rPr>
          <w:t>www</w:t>
        </w:r>
        <w:r w:rsidRPr="007E1D78">
          <w:rPr>
            <w:rStyle w:val="a3"/>
          </w:rPr>
          <w:t>.</w:t>
        </w:r>
        <w:r w:rsidRPr="007E1D78">
          <w:rPr>
            <w:rStyle w:val="a3"/>
            <w:lang w:val="en-US"/>
          </w:rPr>
          <w:t>yspu</w:t>
        </w:r>
        <w:r w:rsidRPr="007E1D78">
          <w:rPr>
            <w:rStyle w:val="a3"/>
          </w:rPr>
          <w:t>.</w:t>
        </w:r>
        <w:r w:rsidRPr="007E1D78">
          <w:rPr>
            <w:rStyle w:val="a3"/>
            <w:lang w:val="en-US"/>
          </w:rPr>
          <w:t>yar</w:t>
        </w:r>
        <w:r w:rsidRPr="007E1D78">
          <w:rPr>
            <w:rStyle w:val="a3"/>
          </w:rPr>
          <w:t>.</w:t>
        </w:r>
        <w:r w:rsidRPr="007E1D78">
          <w:rPr>
            <w:rStyle w:val="a3"/>
            <w:lang w:val="en-US"/>
          </w:rPr>
          <w:t>ru</w:t>
        </w:r>
      </w:hyperlink>
    </w:p>
    <w:p w14:paraId="4F3227AF" w14:textId="77777777" w:rsidR="00B42C45" w:rsidRPr="003D54D1" w:rsidRDefault="00B42C45" w:rsidP="003D54D1"/>
    <w:sectPr w:rsidR="00B42C45" w:rsidRPr="003D54D1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1"/>
    <w:rsid w:val="00002B5A"/>
    <w:rsid w:val="0010437E"/>
    <w:rsid w:val="003D54D1"/>
    <w:rsid w:val="005218C8"/>
    <w:rsid w:val="00616072"/>
    <w:rsid w:val="006A5004"/>
    <w:rsid w:val="00710178"/>
    <w:rsid w:val="007E1D78"/>
    <w:rsid w:val="008B35EE"/>
    <w:rsid w:val="00905CC1"/>
    <w:rsid w:val="00945B8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06A21"/>
  <w14:defaultImageDpi w14:val="0"/>
  <w15:docId w15:val="{CB3D0EF9-D995-4673-B5A0-6E54194E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4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D5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3765</Words>
  <Characters>21463</Characters>
  <Application>Microsoft Office Word</Application>
  <DocSecurity>0</DocSecurity>
  <Lines>178</Lines>
  <Paragraphs>50</Paragraphs>
  <ScaleCrop>false</ScaleCrop>
  <Company>Home</Company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Сравнительный анализ профессиональной готовности педагогов и студентов к регулированию взаимодействия детей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