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D3EE" w14:textId="77777777" w:rsidR="00000000" w:rsidRDefault="00147246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Термины по психологии</w:t>
      </w:r>
    </w:p>
    <w:p w14:paraId="4DF03245" w14:textId="77777777" w:rsidR="00000000" w:rsidRDefault="00147246">
      <w:pPr>
        <w:pStyle w:val="Mystyle"/>
      </w:pPr>
    </w:p>
    <w:p w14:paraId="12C54E9F" w14:textId="77777777" w:rsidR="00000000" w:rsidRDefault="00147246">
      <w:pPr>
        <w:pStyle w:val="Mystyle"/>
      </w:pPr>
      <w:r>
        <w:t>АБСТРАКЦИЯ - один из основных процессов умственной деятельности человека, позволяющий мысленно вычленить и превратит</w:t>
      </w:r>
      <w:r>
        <w:t xml:space="preserve">ь в самостоятельный объект рассмотрения отдельные свойства, стороны или состояния предмета. </w:t>
      </w:r>
    </w:p>
    <w:p w14:paraId="3665DD2A" w14:textId="77777777" w:rsidR="00000000" w:rsidRDefault="00147246">
      <w:pPr>
        <w:pStyle w:val="Mystyle"/>
      </w:pPr>
      <w:r>
        <w:t>Абстракция лежит в основе процессов обобщения и образования понятий. Эмпирическому и теоретическому уровням мышления соответствуют формальная и содержательная абст</w:t>
      </w:r>
      <w:r>
        <w:t xml:space="preserve">ракции. </w:t>
      </w:r>
    </w:p>
    <w:p w14:paraId="7CE25EF5" w14:textId="77777777" w:rsidR="00000000" w:rsidRDefault="00147246">
      <w:pPr>
        <w:pStyle w:val="Mystyle"/>
      </w:pPr>
      <w:r>
        <w:t xml:space="preserve">Формальная абстракция состоит в вычленении таких свойств предмета, которые сами по себе и независимо от него не существуют. </w:t>
      </w:r>
    </w:p>
    <w:p w14:paraId="1361E0E1" w14:textId="77777777" w:rsidR="00000000" w:rsidRDefault="00147246">
      <w:pPr>
        <w:pStyle w:val="Mystyle"/>
      </w:pPr>
      <w:r>
        <w:t>Содержательная абстракция вычленяет те свойства, стороны и состояния предмета, которые сами по себе обладают относительной</w:t>
      </w:r>
      <w:r>
        <w:t xml:space="preserve"> самостоятельностью. Эта абстракция отражает становление подобной самостоятельности и его результат, имеющий форму сравнительно простого и однородного состояния. </w:t>
      </w:r>
    </w:p>
    <w:p w14:paraId="2CFCE597" w14:textId="77777777" w:rsidR="00000000" w:rsidRDefault="00147246">
      <w:pPr>
        <w:pStyle w:val="Mystyle"/>
      </w:pPr>
      <w:r>
        <w:t>АГГЛЮТИНАЦИЯ - (от лат. agglutinatio - склеивание), склеивание в комочки и выпадение в осадок</w:t>
      </w:r>
      <w:r>
        <w:t xml:space="preserve"> из однородной взвеси бактерий, клеточных элементов крови и др. Реакция агглютинации используется для определения групп крови, вида и типа микробов многих инфекционных заболеваний и т.п.</w:t>
      </w:r>
    </w:p>
    <w:p w14:paraId="7D00A120" w14:textId="77777777" w:rsidR="00000000" w:rsidRDefault="00147246">
      <w:pPr>
        <w:pStyle w:val="Mystyle"/>
      </w:pPr>
      <w:r>
        <w:t>АКТУАЛИЗАЦИЯ - воспроизведение имеющихся у человека знаний, умений, н</w:t>
      </w:r>
      <w:r>
        <w:t>авыков, различных форм поведения и эмоционального состояния, а также отдельных психических процессов (представлений, мыслей, движений, чувств и т. д.), перевод их из патентного, потенциального состояния в актуальное действие. Актуализация основывается на в</w:t>
      </w:r>
      <w:r>
        <w:t>озбуждении ранее образованных систем временных связей (ассоциаций), их «следов» в Ц. н. с., оживляемых действием наличных предметных и словесных раздражителей. Актуализация может быть преднамеренной (произвольной) и непреднамеренной ( непроизвольной), полн</w:t>
      </w:r>
      <w:r>
        <w:t>ой и неполной, обобщенной и избирательной в зависимости от прочности выработанных нервных связей, общей структуры и состояния функциональной системы, в которую они включаются в данный момент.</w:t>
      </w:r>
    </w:p>
    <w:p w14:paraId="1C324F93" w14:textId="77777777" w:rsidR="00000000" w:rsidRDefault="00147246">
      <w:pPr>
        <w:pStyle w:val="Mystyle"/>
      </w:pPr>
      <w:r>
        <w:t>АКЦЕНТУИРОВАННАЯ ЛИЧНОСТЬ - личность с чрезмерно выраженными отд</w:t>
      </w:r>
      <w:r>
        <w:t>ельными чертами характера. Акцентированный характер с таким выделенным психологическим свойством является крайним вариантом нормы и граничит с психопатиями.</w:t>
      </w:r>
    </w:p>
    <w:p w14:paraId="5123731F" w14:textId="77777777" w:rsidR="00000000" w:rsidRDefault="00147246">
      <w:pPr>
        <w:pStyle w:val="Mystyle"/>
      </w:pPr>
      <w:r>
        <w:t>АМБИВАЛЕНТНОСТЬ ЧУВСТВ - внутренне противоречивое эмоциональное состояние или переживание, связанно</w:t>
      </w:r>
      <w:r>
        <w:t xml:space="preserve">е с двойственным отношением к человеку, предмету, явлению и характеризующееся его одновременным принятием и отверженцем, напр. переживание ревности, в котором могут сочетаться чувство любви и ненависти. </w:t>
      </w:r>
    </w:p>
    <w:p w14:paraId="5804595B" w14:textId="77777777" w:rsidR="00000000" w:rsidRDefault="00147246">
      <w:pPr>
        <w:pStyle w:val="Mystyle"/>
      </w:pPr>
      <w:r>
        <w:t>АМНЕЗИЯ - нарушение памяти, возникающее при различны</w:t>
      </w:r>
      <w:r>
        <w:t>х локальных поражениях мозга. Амнезии по динамике протекания распределяются на ретроградную, антероградную, антероретроградную, регардированную, фиксационную, прогрессирующую (см. Закон Рибо), по нейропсихологическому синдрому, на модально-специфические ра</w:t>
      </w:r>
      <w:r>
        <w:t>сстройства памяти, т. е. нарушения запоминания стимулов определенной модальности, модально-неспецифические расстройства памяти, т. е. нарушения запоминания стимулов любой модальности, расстройства памяти как мистической деятельности.</w:t>
      </w:r>
    </w:p>
    <w:p w14:paraId="39E4E3E2" w14:textId="77777777" w:rsidR="00000000" w:rsidRDefault="00147246">
      <w:pPr>
        <w:pStyle w:val="Mystyle"/>
      </w:pPr>
      <w:r>
        <w:t xml:space="preserve">АНТИЦИПАЦИЯ - понятие </w:t>
      </w:r>
      <w:r>
        <w:t xml:space="preserve">означающее представление о предмете, явлении, результате действия и т.п., возникающее еще до того, как они будет реально восприняты или осуществлены. </w:t>
      </w:r>
    </w:p>
    <w:p w14:paraId="1D071731" w14:textId="77777777" w:rsidR="00000000" w:rsidRDefault="00147246">
      <w:pPr>
        <w:pStyle w:val="Mystyle"/>
      </w:pPr>
      <w:r>
        <w:lastRenderedPageBreak/>
        <w:t>В психологии мышления антиципация обозначает представление в сознании человека в схематической форме отве</w:t>
      </w:r>
      <w:r>
        <w:t xml:space="preserve">та на какую-либо проблему еще до того, как она будет реально решена. </w:t>
      </w:r>
    </w:p>
    <w:p w14:paraId="34116E38" w14:textId="77777777" w:rsidR="00000000" w:rsidRDefault="00147246">
      <w:pPr>
        <w:pStyle w:val="Mystyle"/>
      </w:pPr>
      <w:r>
        <w:t>АССИМЕТРИЯ МОЗГА ФУНКЦИОНАЛЬНАЯ - функциональная асимметрия полушарий мозга означает специфические особенности структуры и функции мозговых полушарий, приводящие к тому, что при осуществ</w:t>
      </w:r>
      <w:r>
        <w:t xml:space="preserve">лении одних психических функций главенствует левое, а других - правое полушарие. В настоящее время межполушарная асимметрия рассматривается как одна из фундаментальных закономерностей работы мозга не только человека, но и животных. </w:t>
      </w:r>
    </w:p>
    <w:p w14:paraId="1BBE35C2" w14:textId="77777777" w:rsidR="00000000" w:rsidRDefault="00147246">
      <w:pPr>
        <w:pStyle w:val="Mystyle"/>
      </w:pPr>
      <w:r>
        <w:t>Доминантность левого по</w:t>
      </w:r>
      <w:r>
        <w:t>лушария была выявлена у правшей не только для экспрессивной и импрессивной речи, но и для таких связанных с речью психических функций, как чтение, письмо, вербальная память и вербальное мышление. Правое полушарие оказалось ведущим для таких функций, как не</w:t>
      </w:r>
      <w:r>
        <w:t xml:space="preserve">речевой (и, в частности, музыкальный) слух, лицевой гнозис, тактильный гнозис, многие формы зрительно-пространственной ориентации, невербальная память, конструктивная деятельность, осознание своих дефектов. </w:t>
      </w:r>
    </w:p>
    <w:p w14:paraId="6B211E07" w14:textId="77777777" w:rsidR="00000000" w:rsidRDefault="00147246">
      <w:pPr>
        <w:pStyle w:val="Mystyle"/>
      </w:pPr>
      <w:r>
        <w:t>АССОЦИАЦИЯ - возникающая в опыте индивида законо</w:t>
      </w:r>
      <w:r>
        <w:t xml:space="preserve">мерная связь между двумя содержаниями сознания (ощущениями, представлениями, мыслями, чувствами и т. п.), которая выражается в том, что появление в сознании одного из содержаний влечет за собой и появление другого. </w:t>
      </w:r>
    </w:p>
    <w:p w14:paraId="7089E87A" w14:textId="77777777" w:rsidR="00000000" w:rsidRDefault="00147246">
      <w:pPr>
        <w:pStyle w:val="Mystyle"/>
      </w:pPr>
      <w:r>
        <w:t>В ассоциативной психологии выделены типы</w:t>
      </w:r>
      <w:r>
        <w:t xml:space="preserve"> ассоциации, различающиеся путями их образования: одни авторы (Д. Юм, Дж. Ст. Милль) это делали по сходству (голубое - синее), контрасту (черное - белое), по смежности в пространстве и во времени (случайный испуг ребенка в темной комнате вызывает затем стр</w:t>
      </w:r>
      <w:r>
        <w:t>ах темноты), причинно-следственные ассоциации (Д. Юм): яркая вспышка света - болевое ощущение; другие (Д. Гартли, Дж. Милль) сводили все ассоциации к ассоциациям по смежности в пространстве и времени, поскольку отрицали активность субъекта в процессе образ</w:t>
      </w:r>
      <w:r>
        <w:t>ования ассоциации. Кроме данных первичных законов образования ассоциации Т. Брауном были обнаружены « вторичные» законы, т. е. факторы, способствующие возникновению конкретной ассоциации из множества возможных в данный момент: сила впечатлений, объединяющи</w:t>
      </w:r>
      <w:r>
        <w:t>хся в ассоциации, их новизна, способности или/и патологические особенности индивида и т. п. Впоследствии А. Бэн выделил « творческие ассоциации», образование которых объясняется «спонтанной активностью ума», а не сочетанием полученных в опыте представлений</w:t>
      </w:r>
      <w:r>
        <w:t xml:space="preserve">, что противоречит исходным принципам ассоциативной психологии. </w:t>
      </w:r>
    </w:p>
    <w:p w14:paraId="75A88CEC" w14:textId="77777777" w:rsidR="00000000" w:rsidRDefault="00147246">
      <w:pPr>
        <w:pStyle w:val="Mystyle"/>
      </w:pPr>
      <w:r>
        <w:t>БЕССОЗНАТЕЛЬНОЕ - понятие, обозначающее совокупность психических образований, процессов и механизмов, в функционировании и влиянии которых субъект не отдает себе отчета. Разработка представле</w:t>
      </w:r>
      <w:r>
        <w:t>ний о бессознательном в психологии была начата 3. Фрейдом, который первым обратил внимание на то, что многие человеческие действия, кажущиеся на первый взгляд случайными, обусловлены глубинными мотивами и комплексами, которые сам человек не осознает. Эти м</w:t>
      </w:r>
      <w:r>
        <w:t xml:space="preserve">отивы проявляются также в сновидениях, невротических симптомах, продуктах творчества и др. </w:t>
      </w:r>
    </w:p>
    <w:p w14:paraId="5E333CA2" w14:textId="77777777" w:rsidR="00000000" w:rsidRDefault="00147246">
      <w:pPr>
        <w:pStyle w:val="Mystyle"/>
      </w:pPr>
      <w:r>
        <w:t>БИХЕВИОРИЗМ - крупное психологическое направление ХХ в. Бихевиоризм отказывается от рассмотрения субъективного мира человека в качестве предмета психологии и предла</w:t>
      </w:r>
      <w:r>
        <w:t>гает считать таковым поведение индивида (животного и человека) от рождения до смерти. К поведению относят все внешне наблюдаемые реакции организма (в т. ч. отдельных его органов) на внешние воздействия (стимулы), которые можно объективно зафиксировать нево</w:t>
      </w:r>
      <w:r>
        <w:t xml:space="preserve">оруженным глазом либо с помощью специальных приборов. Единицей анализа поведения, т. о., объявляется конкретная связь стимула (S) и реакции (R). В области методологии предлагает метод объективного наблюдения и эксперимента, в которых исследуется связь S - </w:t>
      </w:r>
      <w:r>
        <w:t xml:space="preserve">R, с цепью предсказания поведения субъекта и «управления» им. </w:t>
      </w:r>
    </w:p>
    <w:p w14:paraId="6EA9F947" w14:textId="77777777" w:rsidR="00000000" w:rsidRDefault="00147246">
      <w:pPr>
        <w:pStyle w:val="Mystyle"/>
      </w:pPr>
      <w:r>
        <w:lastRenderedPageBreak/>
        <w:t>Все реакции Уотсон делит на наследственные ( их небольшое количество: это некоторые рефлексы, физиологические реакции и элементарные «эмоции») и приобретенные ( привычки, мышление, речь, сложны</w:t>
      </w:r>
      <w:r>
        <w:t xml:space="preserve">е эмоции, социальное поведение и т. п.). Развитие поведения заключается в приобретении новью реакций на основе имеющегося репертуара наследственных реакций на безусловные стимулы, которые в опыте индивида связываются с другими, условными (обусловливание), </w:t>
      </w:r>
      <w:r>
        <w:t xml:space="preserve">и впоследствии уже эти условные стимулы вызывают соответствующие реакции. Так, напр., эмоцию страха (замирание на мгновение, затем громкий плач), по наблюдениям </w:t>
      </w:r>
    </w:p>
    <w:p w14:paraId="09CCFE40" w14:textId="77777777" w:rsidR="00000000" w:rsidRDefault="00147246">
      <w:pPr>
        <w:pStyle w:val="Mystyle"/>
      </w:pPr>
      <w:r>
        <w:t>Уотсона, вызывают у младенца всего два безусловных стимула: резкий звук и потеря опоры. Если с</w:t>
      </w:r>
      <w:r>
        <w:t>очетать этот стимул с другим (напр., покатом белого пушистого кролика), то вскоре реакцию страха может вызвать только один показ кролика (произошел процесс обусловливания). Элементарные реакции связываются в опыте друг с другом, и образуются сложные систем</w:t>
      </w:r>
      <w:r>
        <w:t xml:space="preserve">ы реакций (привычки, память). </w:t>
      </w:r>
    </w:p>
    <w:p w14:paraId="18428EA1" w14:textId="77777777" w:rsidR="00000000" w:rsidRDefault="00147246">
      <w:pPr>
        <w:pStyle w:val="Mystyle"/>
      </w:pPr>
      <w:r>
        <w:t>Другое основание классификации реакций - степень их «скрытости», т. е. доступности для простого наблюдения - внешние реакции (речь, эмоции, рефлексы) - или же для «опосредствованного» наблюдения с помощью специальных приборов</w:t>
      </w:r>
      <w:r>
        <w:t xml:space="preserve"> - внутренние реакции (речевое мышление рассматривается, напр., как речь при скрытых мускульных движениях: к внутренним реакциям относятся также физиологические и химические изменения, в организме как реакция на определенные стимулы). </w:t>
      </w:r>
    </w:p>
    <w:p w14:paraId="4C6684DD" w14:textId="77777777" w:rsidR="00000000" w:rsidRDefault="00147246">
      <w:pPr>
        <w:pStyle w:val="Mystyle"/>
      </w:pPr>
      <w:r>
        <w:t>При этом бихевиоризм</w:t>
      </w:r>
      <w:r>
        <w:t xml:space="preserve"> не интересуется сутью собственно физиологических процессов (это предмет физиологии, а не психологии), с одной стороны, и переживаниями индивида, которые невозможно, с точки зрения бихевиориста, объективно подтвердить и исследовать, - с другой. </w:t>
      </w:r>
    </w:p>
    <w:p w14:paraId="1403EBFA" w14:textId="77777777" w:rsidR="00000000" w:rsidRDefault="00147246">
      <w:pPr>
        <w:pStyle w:val="Mystyle"/>
      </w:pPr>
      <w:r>
        <w:t>До 60-х гг</w:t>
      </w:r>
      <w:r>
        <w:t>. XX в. Б. и необихевиоризм занимали господствующее положение среди концепций американской психологии, оказав значительное влияние на формы и приемы терапии (бихевиоральная терапия), социально-психотогические концепции ( А. Бандура, Д. Тибо, Дж. Келли и др</w:t>
      </w:r>
      <w:r>
        <w:t xml:space="preserve">.), методы обучения (программированное обучение), психологию рекламы и т. п. Вместе с тем явный механицизм бихевиоризма, игнорирование социально-исторической обусловленности человеческого сознания и поведения, отождествление управления поведением личности </w:t>
      </w:r>
      <w:r>
        <w:t xml:space="preserve">с манипулированием ею вызвали критику в иных психологических концепциях, в частности в деятепъностном подходе, в гуманистической и когнитарной психологии и др. </w:t>
      </w:r>
    </w:p>
    <w:p w14:paraId="7580998D" w14:textId="77777777" w:rsidR="00000000" w:rsidRDefault="00147246">
      <w:pPr>
        <w:pStyle w:val="Mystyle"/>
      </w:pPr>
      <w:r>
        <w:t>ВАЛИДНОСТЬ - адекватность и действенность теста - важнейший критерий его доброкачественности, х</w:t>
      </w:r>
      <w:r>
        <w:t xml:space="preserve">арактеризующий точность измерения исследуемого свойства, а также насколько тест отражает то, что он должен оценивать; насколько отдельные составляющие его пробы адекватны исследуемой проблеме. </w:t>
      </w:r>
    </w:p>
    <w:p w14:paraId="618FBE37" w14:textId="77777777" w:rsidR="00000000" w:rsidRDefault="00147246">
      <w:pPr>
        <w:pStyle w:val="Mystyle"/>
      </w:pPr>
      <w:r>
        <w:t>ГАЛЛЮЦИНАЦИЯ - фантастические нереальные образы, возникающие у</w:t>
      </w:r>
      <w:r>
        <w:t xml:space="preserve"> человека, восприятие объектов, которые в данный момент не воздействуют на органы чувств.</w:t>
      </w:r>
    </w:p>
    <w:p w14:paraId="628137E5" w14:textId="77777777" w:rsidR="00000000" w:rsidRDefault="00147246">
      <w:pPr>
        <w:pStyle w:val="Mystyle"/>
      </w:pPr>
      <w:r>
        <w:t>ГЕРМЕНЕВТИКА - теория и искусство истолкования текста древних литературных произведений (рукописей, книг).</w:t>
      </w:r>
    </w:p>
    <w:p w14:paraId="124A25F5" w14:textId="77777777" w:rsidR="00000000" w:rsidRDefault="00147246">
      <w:pPr>
        <w:pStyle w:val="Mystyle"/>
      </w:pPr>
      <w:r>
        <w:t>ГЕРОНТОПСИХОЛОГИЯ - отрасль геронтологии и возрастной психо</w:t>
      </w:r>
      <w:r>
        <w:t>логии, использующая общепсихологические средства и методики для изучения особенностей психики и поведения лиц пожилого и преклонного возраста.</w:t>
      </w:r>
    </w:p>
    <w:p w14:paraId="419EF2B5" w14:textId="77777777" w:rsidR="00000000" w:rsidRDefault="00147246">
      <w:pPr>
        <w:pStyle w:val="Mystyle"/>
      </w:pPr>
      <w:r>
        <w:t>ГЕШТАЛЬТПОТХОЛОГИЯ - психологическое направление, существовавшее в Германии с начала 10-х до середины 30-х гг. XX</w:t>
      </w:r>
      <w:r>
        <w:t xml:space="preserve"> в. </w:t>
      </w:r>
    </w:p>
    <w:p w14:paraId="09D1E745" w14:textId="77777777" w:rsidR="00000000" w:rsidRDefault="00147246">
      <w:pPr>
        <w:pStyle w:val="Mystyle"/>
      </w:pPr>
      <w:r>
        <w:t>Согласно нее, для человека сосуществуют два отличных друг от друга «мира»: мир физический, лежащий ада» переживаниями, и мир наших переживаний (ощущений), который в Г. называли в разных контекстах то объективным, то субъективным. Г. рассматривала это</w:t>
      </w:r>
      <w:r>
        <w:t xml:space="preserve">т </w:t>
      </w:r>
      <w:r>
        <w:lastRenderedPageBreak/>
        <w:t>последний мир в двух отношениях: как физиологическую реальность (процессы в мозге как отражения воздействий внешнего мира) и как психическую (феноменальную) реальность, которые связаны между собой отношениями изоморфизма (взаимно-однозначного соответстви</w:t>
      </w:r>
      <w:r>
        <w:t xml:space="preserve">я). </w:t>
      </w:r>
    </w:p>
    <w:p w14:paraId="54A1E98D" w14:textId="77777777" w:rsidR="00000000" w:rsidRDefault="00147246">
      <w:pPr>
        <w:pStyle w:val="Mystyle"/>
      </w:pPr>
      <w:r>
        <w:t xml:space="preserve">Следовательно, психологические законы сводились в Г. к законам физиологии мозга. </w:t>
      </w:r>
    </w:p>
    <w:p w14:paraId="6289BBDC" w14:textId="77777777" w:rsidR="00000000" w:rsidRDefault="00147246">
      <w:pPr>
        <w:pStyle w:val="Mystyle"/>
      </w:pPr>
      <w:r>
        <w:t>Различные формы гештальтов изучались в Г. на материале восприятия кажущегося движения, формы (в т. ч. отношений « фигуры-фона»), оптико-геометрических иллюзий. Были выде</w:t>
      </w:r>
      <w:r>
        <w:t>лены т. н. факторы восприятия, которые способствуют группировке отдельных элементов физического мира в соответствующем ему «психологическом поле» в целостные гештальты: «фактор близости», «фактор сходства», «фактор хорошего продолжения» (объединяются в геш</w:t>
      </w:r>
      <w:r>
        <w:t>тальт те элементы изображения, которые в совокупности образуют « напрашивающиеся», наиболее простые конфигурации), «фактор общей судьбы» (объединение в сдан гештальт, напр., трех движущихся в одном направлении точек среди множества других, движущихся в раз</w:t>
      </w:r>
      <w:r>
        <w:t>ных направлениях) и др. В основе принципов группировки лежит более общий закон психологического поля - закон прегнантности, т. е. стремление этого поля к образованию наиболее устойчивой, простой и «экономной» конфигурации. С точки зрения Г. данные законы п</w:t>
      </w:r>
      <w:r>
        <w:t>редставляют собой всего лишь феноменальное выражение различных электрических процессов в головном мозге (образование токов различной направленности, «насыщение» отдельных участков мозга электрическими зарядами и т. п.). В этом решении психофизической пробл</w:t>
      </w:r>
      <w:r>
        <w:t xml:space="preserve">емы проявилась обоснованная в Г. К. Гольдштейном точка зрения « антилокализационизма», впоследствии подвергнутая справедливой критике и отвергнутая большинством неврологов и нейропсихологов. </w:t>
      </w:r>
    </w:p>
    <w:p w14:paraId="58F8C781" w14:textId="77777777" w:rsidR="00000000" w:rsidRDefault="00147246">
      <w:pPr>
        <w:pStyle w:val="Mystyle"/>
      </w:pPr>
      <w:r>
        <w:t>При разработке проблем мышления Г. подвергла острой критике бихе</w:t>
      </w:r>
      <w:r>
        <w:t>виористские взгляды на мышление как образование « навыков» путем проб и ошибок и ввела в психологический оборот такие плодотворные понятия, как проблемная ситуация, инсаит, а также новый метод экспериментального исследования мышления - метод «рассуждения в</w:t>
      </w:r>
      <w:r>
        <w:t>слух», который уже выходил за рамки исходных феноменологических установок Г. и предполагал подлинно объективное исследование процессов мышления (М. Вертгеймер, К. Дункер и др.). Однако при объяснении «продуктивного мышиения» у животных и творческого мышлен</w:t>
      </w:r>
      <w:r>
        <w:t>ия у человека Г. неправомерно отрицала роль активности и прошлого опыта субъекта в процессе решения творческих задач, считая возникновение такого решения результатом все тех же процессов образования «хороших гештальтов» в «здесь и теперь» складывающемся» п</w:t>
      </w:r>
      <w:r>
        <w:t xml:space="preserve">сихологическом поле». </w:t>
      </w:r>
    </w:p>
    <w:p w14:paraId="5B0A7EDF" w14:textId="77777777" w:rsidR="00000000" w:rsidRDefault="00147246">
      <w:pPr>
        <w:pStyle w:val="Mystyle"/>
      </w:pPr>
      <w:r>
        <w:t>Идеи Г. оказали значительное влияние на развитие необихевиоризма, психологии восприятия, когнитайной психологии, системного подхода в науке, отдельных направлений психологической практики (в частности, гештальттерапии), некоторых кон</w:t>
      </w:r>
      <w:r>
        <w:t xml:space="preserve">цепций межличностного восприятия. </w:t>
      </w:r>
    </w:p>
    <w:p w14:paraId="3CB21724" w14:textId="77777777" w:rsidR="00000000" w:rsidRDefault="00147246">
      <w:pPr>
        <w:pStyle w:val="Mystyle"/>
      </w:pPr>
      <w:r>
        <w:t xml:space="preserve">С конца 70-х гг. XX в. в связи с развитием идей системного подхода в психологии наблюдается определенное возрождение интереса к гештальтпсихологии. </w:t>
      </w:r>
    </w:p>
    <w:p w14:paraId="172E89A9" w14:textId="77777777" w:rsidR="00000000" w:rsidRDefault="00147246">
      <w:pPr>
        <w:pStyle w:val="Mystyle"/>
      </w:pPr>
      <w:r>
        <w:t>ГИПЕРМНЕЗИЯ, как правило, носит врожденный характер и заключается в особ</w:t>
      </w:r>
      <w:r>
        <w:t xml:space="preserve">енности запоминать информацию (наглядную, символическую) в большем, чем в норме, объеме и на более длительный срок. В некоторых случаях границы объема и прочности запоминания установить не удается. </w:t>
      </w:r>
    </w:p>
    <w:p w14:paraId="6F63DA1B" w14:textId="77777777" w:rsidR="00000000" w:rsidRDefault="00147246">
      <w:pPr>
        <w:pStyle w:val="Mystyle"/>
      </w:pPr>
    </w:p>
    <w:p w14:paraId="64B3231C" w14:textId="77777777" w:rsidR="00000000" w:rsidRDefault="00147246">
      <w:pPr>
        <w:pStyle w:val="Mystyle"/>
      </w:pPr>
      <w:r>
        <w:t>ГОМЕОСТАТ (от «гомеостаз») - техническое устройство, ими</w:t>
      </w:r>
      <w:r>
        <w:t>тирующее адаптационные свойства живых организмов, их приспособляемость к изменяющейся среде. Г. моделирует поведение организмов, выражающееся в явлении гомеостаза. Первая модель Г. создана английским биологом Р. Эшби. В кибернетике широко гаучаются различн</w:t>
      </w:r>
      <w:r>
        <w:t xml:space="preserve">ые </w:t>
      </w:r>
      <w:r>
        <w:lastRenderedPageBreak/>
        <w:t xml:space="preserve">гомеостатические сисгемы, которые называют самоорганизующимися или ультраустойчивыми системами. </w:t>
      </w:r>
    </w:p>
    <w:p w14:paraId="4756D931" w14:textId="77777777" w:rsidR="00000000" w:rsidRDefault="00147246">
      <w:pPr>
        <w:pStyle w:val="Mystyle"/>
      </w:pPr>
      <w:r>
        <w:t>ДЕДУКЦИЯ - 1) процесс логического вывода, т. е. перехода от посылок к заключениям в соответствии с правилами логики; 2) конкретный вывод; 3) родовое наимено</w:t>
      </w:r>
      <w:r>
        <w:t>вание общей теории построения правильных умозаключений; 4) вид умозаключения, в котором осуществляется переход от общего к частному. В последнем значении дедуктивный вывод не может быть более общим, чем посылки (утверждения), приводящие к нему. Посылками м</w:t>
      </w:r>
      <w:r>
        <w:t xml:space="preserve">огут быть аксиомы, постулаты, принципы. </w:t>
      </w:r>
    </w:p>
    <w:p w14:paraId="69D6F57B" w14:textId="77777777" w:rsidR="00000000" w:rsidRDefault="00147246">
      <w:pPr>
        <w:pStyle w:val="Mystyle"/>
      </w:pPr>
      <w:r>
        <w:t>ДЕПРИВАЦИЯ - сенсорная недостаточность или недогрузка системы анализаторов, наблюдаемая у человека в условиях изоляции или при нарушении работы основных органов чувств. С явлениями депривации встречаются космонавты,</w:t>
      </w:r>
      <w:r>
        <w:t xml:space="preserve"> спелеологи и др.</w:t>
      </w:r>
    </w:p>
    <w:p w14:paraId="769450DD" w14:textId="77777777" w:rsidR="00000000" w:rsidRDefault="00147246">
      <w:pPr>
        <w:pStyle w:val="Mystyle"/>
      </w:pPr>
      <w:r>
        <w:t>ДИДАКТОГЕНИЯ - вызванное нарушением педагогического такта со стороны воспитателя, негативное психическое состояние учащегося (угнетенное настроение, страх, фрустрация).</w:t>
      </w:r>
    </w:p>
    <w:p w14:paraId="32EF1EAE" w14:textId="77777777" w:rsidR="00000000" w:rsidRDefault="00147246">
      <w:pPr>
        <w:pStyle w:val="Mystyle"/>
      </w:pPr>
      <w:r>
        <w:t>ДИСКУРСИВНОСТЬ - опосредствованное прошлым опытом речевое мышление че</w:t>
      </w:r>
      <w:r>
        <w:t xml:space="preserve">ловека. Выступает как процесс связного логического рассуждения, в котором каждая последующая мысль обусловлена предшествующей. Наиболее подробно разновидности Д. м. изучаются в логике. Они составляют различные виды дедуктивных и индуктивных умозаключений, </w:t>
      </w:r>
      <w:r>
        <w:t xml:space="preserve">способы доказательств и т. д. </w:t>
      </w:r>
    </w:p>
    <w:p w14:paraId="1A78BE5F" w14:textId="77777777" w:rsidR="00000000" w:rsidRDefault="00147246">
      <w:pPr>
        <w:pStyle w:val="Mystyle"/>
      </w:pPr>
      <w:r>
        <w:t>ДИСЛЕКСИЯ - нарушения чтения, возникающие при поражении различных отделов коры левого полушария (у правшей), или неспособность овладения процессом чтения. В зависимости от области поражения коры больших полушарий различают не</w:t>
      </w:r>
      <w:r>
        <w:t xml:space="preserve">сколько форм дислексии. </w:t>
      </w:r>
    </w:p>
    <w:p w14:paraId="252C0F17" w14:textId="77777777" w:rsidR="00000000" w:rsidRDefault="00147246">
      <w:pPr>
        <w:pStyle w:val="Mystyle"/>
      </w:pPr>
      <w:r>
        <w:t>ДИСТРЕСС - отрицательное влияние стресса на деятельность вплоть до полной дезорганизации.</w:t>
      </w:r>
    </w:p>
    <w:p w14:paraId="264BB142" w14:textId="77777777" w:rsidR="00000000" w:rsidRDefault="00147246">
      <w:pPr>
        <w:pStyle w:val="Mystyle"/>
      </w:pPr>
      <w:r>
        <w:t>ИНДУКЦИЯ - логическое умозаключение от частных, единичных случаев к общему выводу, от отдельных фактов к обобщениям. Физиол. знач. - закономе</w:t>
      </w:r>
      <w:r>
        <w:t xml:space="preserve">рные взаимоотношения между двумя основными нервными процессами - возбуждением и торможением, выражающиеся в том, что возникновение одного из них вызывает развитие другого, противоположного. </w:t>
      </w:r>
    </w:p>
    <w:p w14:paraId="40DC0AE4" w14:textId="77777777" w:rsidR="00000000" w:rsidRDefault="00147246">
      <w:pPr>
        <w:pStyle w:val="Mystyle"/>
      </w:pPr>
      <w:r>
        <w:t>ИНСАЙТ - (от англ. insight - проницательность, проникновение в су</w:t>
      </w:r>
      <w:r>
        <w:t xml:space="preserve">ть) - внезапное понимание, "схватывание" отношений и структуры проблемной ситуации. </w:t>
      </w:r>
    </w:p>
    <w:p w14:paraId="549AA578" w14:textId="77777777" w:rsidR="00000000" w:rsidRDefault="00147246">
      <w:pPr>
        <w:pStyle w:val="Mystyle"/>
      </w:pPr>
      <w:r>
        <w:t>ИНТРОСПЕКЦИЯ (от лат. introsресtо - смотрю внутрь) - особый способ познания человеком своего сознания, который заключается в якобы «непосредственном» восприятии его феноме</w:t>
      </w:r>
      <w:r>
        <w:t xml:space="preserve">нов и законов. Идеи интроспекции как особого метода познания сознания были обоснованы в трудах Р. Декарта (который говорил о непосредственном характере познания собственной душевной жизни) и Дж. Локка (выдвинувшего концепцию двух типов опыта: внутреннего, </w:t>
      </w:r>
      <w:r>
        <w:t>или рефлексии, который дает нам знания о деятельности нашего «разума», и внешнего, иди ощущения, который дает нам знания о мире внешнем). В последней четверти XIX в., когда психология становится самостоятельной наукой, интроспекции пытаются соединить с экс</w:t>
      </w:r>
      <w:r>
        <w:t xml:space="preserve">периментом (школа В. Вундта). Впоследствии возникает рад вариантов метода интроспекции. </w:t>
      </w:r>
    </w:p>
    <w:p w14:paraId="4BCAC1DD" w14:textId="77777777" w:rsidR="00000000" w:rsidRDefault="00147246">
      <w:pPr>
        <w:pStyle w:val="Mystyle"/>
      </w:pPr>
      <w:r>
        <w:t>ИНТРОВЕРСИЯ - направленность внимания человека внутрь себя, на свои ощущения (антоним - экстраверсия).</w:t>
      </w:r>
    </w:p>
    <w:p w14:paraId="3C7C09E3" w14:textId="77777777" w:rsidR="00000000" w:rsidRDefault="00147246">
      <w:pPr>
        <w:pStyle w:val="Mystyle"/>
      </w:pPr>
      <w:r>
        <w:t xml:space="preserve">КАТАРСИС (от греч. catharsis - очищение) - термин, используемый </w:t>
      </w:r>
      <w:r>
        <w:t xml:space="preserve">в эстетике, в психологии искусства. </w:t>
      </w:r>
    </w:p>
    <w:p w14:paraId="7D9411B1" w14:textId="77777777" w:rsidR="00000000" w:rsidRDefault="00147246">
      <w:pPr>
        <w:pStyle w:val="Mystyle"/>
      </w:pPr>
      <w:r>
        <w:lastRenderedPageBreak/>
        <w:t xml:space="preserve">Первоначально был связан с обозначением характера воздействия на человека античной трагедии. Психологический смысл понятия катарис заключается в эмоциональном потрясении, испытываемом человеком под воздействием на него </w:t>
      </w:r>
      <w:r>
        <w:t xml:space="preserve">произведения искусства и способном привести к тому, что он освобождается от незначительных переживаний и мыслей и испытывает состояние внутреннего очищения. </w:t>
      </w:r>
    </w:p>
    <w:p w14:paraId="3477B767" w14:textId="77777777" w:rsidR="00000000" w:rsidRDefault="00147246">
      <w:pPr>
        <w:pStyle w:val="Mystyle"/>
      </w:pPr>
      <w:r>
        <w:t xml:space="preserve">КОГНИТИВНАЯ ПСИХОЛОГИЯ - одно из направлений преимущественно американской психологии, возникшее в </w:t>
      </w:r>
      <w:r>
        <w:t>начале 60-х гг. кож альтернатива бихевиоризму. Она реабилитировала понятие психики как предмета научного исследования, рассматривая все психические процессы как опосредованные познавательными (когнитивными) факторами. Современная Когнитивная психология сос</w:t>
      </w:r>
      <w:r>
        <w:t xml:space="preserve">тоит из 10 основных разделов: восприятие, распознавание образов, внимание, память, воображение, речь, психология развития, мышление и решение задач, человеческий интеллект, искусственный интеллект. </w:t>
      </w:r>
    </w:p>
    <w:p w14:paraId="6FC3A6E2" w14:textId="77777777" w:rsidR="00000000" w:rsidRDefault="00147246">
      <w:pPr>
        <w:pStyle w:val="Mystyle"/>
      </w:pPr>
      <w:r>
        <w:t>КОГНИТИВНЫЙ ДИССОНАНС - социально-психологическая теория,</w:t>
      </w:r>
      <w:r>
        <w:t xml:space="preserve"> разработанная американским исследователем Л. Фестингером. </w:t>
      </w:r>
    </w:p>
    <w:p w14:paraId="3FE61C58" w14:textId="77777777" w:rsidR="00000000" w:rsidRDefault="00147246">
      <w:pPr>
        <w:pStyle w:val="Mystyle"/>
      </w:pPr>
      <w:r>
        <w:t>Когнитивный диссонанс утверждает, что индивидом, если в его сознании сталкиваются логически противоречивые знания об одном и том же объекте или событии, переживается чувство дискомфорта и он стрем</w:t>
      </w:r>
      <w:r>
        <w:t xml:space="preserve">ится от него избавиться. Стараясь решить эту задачу, индивид реконструирует свои знания или социальные установки относительно соответствующих объектов или событий т.о., чтобы противоречие между ними было снято. </w:t>
      </w:r>
    </w:p>
    <w:p w14:paraId="79DA39B3" w14:textId="77777777" w:rsidR="00000000" w:rsidRDefault="00147246">
      <w:pPr>
        <w:pStyle w:val="Mystyle"/>
      </w:pPr>
      <w:r>
        <w:t>Когнитивный диссонанс опирается на теорию ра</w:t>
      </w:r>
      <w:r>
        <w:t>вновесия Ф. Xaйдера, которая утверждает, что несбалансированные, противоречивые когнитивные системы стремятся к изменению в сторону достижения более уравновешенного состояния. Постулаты своей теории Ф. Хайдер сформулировал на примере анализа когнитивной си</w:t>
      </w:r>
      <w:r>
        <w:t xml:space="preserve">стемы, состоящей из трех элементов, а выводы, касающиеся ее динамики, были распространены автором на анализ межличностных отношений. </w:t>
      </w:r>
    </w:p>
    <w:p w14:paraId="43E49125" w14:textId="77777777" w:rsidR="00000000" w:rsidRDefault="00147246">
      <w:pPr>
        <w:pStyle w:val="Mystyle"/>
      </w:pPr>
      <w:r>
        <w:t>КОНФОРМИЗМ - соглашательство, сглаживание различий, расхождений, стремление к однообразию., к единомыслию.</w:t>
      </w:r>
    </w:p>
    <w:p w14:paraId="32A121DE" w14:textId="77777777" w:rsidR="00000000" w:rsidRDefault="00147246">
      <w:pPr>
        <w:pStyle w:val="Mystyle"/>
      </w:pPr>
      <w:r>
        <w:t>ЛИБИДО - полово</w:t>
      </w:r>
      <w:r>
        <w:t xml:space="preserve">е влечение, стремление к половой близости. Выраженность и направленность либидо определяются уровнем полового созревания, наследственностью, диэнцифальным отделом мозга, железами внутренней секреции, индивидуальным опытом. </w:t>
      </w:r>
    </w:p>
    <w:p w14:paraId="6A9D0AED" w14:textId="77777777" w:rsidR="00000000" w:rsidRDefault="00147246">
      <w:pPr>
        <w:pStyle w:val="Mystyle"/>
      </w:pPr>
    </w:p>
    <w:p w14:paraId="25B918AA" w14:textId="77777777" w:rsidR="00000000" w:rsidRDefault="00147246">
      <w:pPr>
        <w:pStyle w:val="Mystyle"/>
      </w:pPr>
    </w:p>
    <w:p w14:paraId="48F4012E" w14:textId="77777777" w:rsidR="00000000" w:rsidRDefault="00147246">
      <w:pPr>
        <w:pStyle w:val="Mystyle"/>
      </w:pPr>
    </w:p>
    <w:p w14:paraId="53DE303B" w14:textId="77777777" w:rsidR="00000000" w:rsidRDefault="00147246">
      <w:pPr>
        <w:pStyle w:val="Mystyle"/>
      </w:pPr>
    </w:p>
    <w:p w14:paraId="0DED1E34" w14:textId="77777777" w:rsidR="00000000" w:rsidRDefault="00147246">
      <w:pPr>
        <w:pStyle w:val="Mystyle"/>
      </w:pPr>
    </w:p>
    <w:p w14:paraId="5CAC7167" w14:textId="77777777" w:rsidR="00000000" w:rsidRDefault="00147246">
      <w:pPr>
        <w:pStyle w:val="Mystyle"/>
      </w:pPr>
    </w:p>
    <w:p w14:paraId="5E876551" w14:textId="77777777" w:rsidR="00000000" w:rsidRDefault="00147246">
      <w:pPr>
        <w:pStyle w:val="Mystyle"/>
      </w:pPr>
    </w:p>
    <w:p w14:paraId="0B46B9A8" w14:textId="77777777" w:rsidR="00000000" w:rsidRDefault="00147246">
      <w:pPr>
        <w:pStyle w:val="Mystyle"/>
      </w:pPr>
    </w:p>
    <w:p w14:paraId="334D24B8" w14:textId="77777777" w:rsidR="00000000" w:rsidRDefault="00147246">
      <w:pPr>
        <w:pStyle w:val="Mystyle"/>
      </w:pPr>
    </w:p>
    <w:p w14:paraId="318673A5" w14:textId="77777777" w:rsidR="00000000" w:rsidRDefault="00147246">
      <w:pPr>
        <w:pStyle w:val="Mystyle"/>
      </w:pPr>
    </w:p>
    <w:p w14:paraId="0E0F61C1" w14:textId="77777777" w:rsidR="00000000" w:rsidRDefault="00147246">
      <w:pPr>
        <w:pStyle w:val="Mystyle"/>
      </w:pPr>
    </w:p>
    <w:p w14:paraId="7F25D04C" w14:textId="77777777" w:rsidR="00000000" w:rsidRDefault="00147246">
      <w:pPr>
        <w:pStyle w:val="Mystyle"/>
      </w:pPr>
    </w:p>
    <w:p w14:paraId="68B4F3BC" w14:textId="77777777" w:rsidR="00000000" w:rsidRDefault="00147246">
      <w:pPr>
        <w:pStyle w:val="Mystyle"/>
      </w:pPr>
    </w:p>
    <w:p w14:paraId="00F76485" w14:textId="77777777" w:rsidR="00000000" w:rsidRDefault="00147246">
      <w:pPr>
        <w:pStyle w:val="Mystyle"/>
      </w:pPr>
    </w:p>
    <w:p w14:paraId="2DD7E10A" w14:textId="77777777" w:rsidR="00000000" w:rsidRDefault="00147246">
      <w:pPr>
        <w:pStyle w:val="Mystyle"/>
      </w:pPr>
    </w:p>
    <w:p w14:paraId="4DE1023E" w14:textId="77777777" w:rsidR="00000000" w:rsidRDefault="00147246">
      <w:pPr>
        <w:pStyle w:val="Mystyle"/>
      </w:pPr>
    </w:p>
    <w:p w14:paraId="4C1FE00C" w14:textId="77777777" w:rsidR="00000000" w:rsidRDefault="00147246">
      <w:pPr>
        <w:pStyle w:val="Mystyle"/>
      </w:pPr>
    </w:p>
    <w:p w14:paraId="7DE31482" w14:textId="77777777" w:rsidR="00000000" w:rsidRDefault="00147246">
      <w:pPr>
        <w:pStyle w:val="Mystyle"/>
      </w:pPr>
    </w:p>
    <w:p w14:paraId="0B96AB80" w14:textId="77777777" w:rsidR="00000000" w:rsidRDefault="00147246">
      <w:pPr>
        <w:pStyle w:val="Mystyle"/>
      </w:pPr>
      <w:r>
        <w:t>МНЕМОТЕХНИКА</w:t>
      </w:r>
      <w:r>
        <w:t xml:space="preserve"> (от греч. mnеmonikоn - искусство запоминания) - система различных приемов, облегчающих запоминание и увеличивающих объем припоминаемого материала путем образования искусственных ассоциаций. Одним из наиболее известных приемов ее является установление связ</w:t>
      </w:r>
      <w:r>
        <w:t>ей между запоминаемыми объектами и конкретными частями воображаемого пространства ( напр., мысленно представляемой стены комнаты). Хорошо известен мнемонический прием запоминания последовательности цветов в спектре с помощью фразы, в которой первые буквы с</w:t>
      </w:r>
      <w:r>
        <w:t xml:space="preserve">лов соответствуют первым буквам названий цветов (каждый охотник желает знать, где сидят фазаны). </w:t>
      </w:r>
    </w:p>
    <w:p w14:paraId="2E3E131C" w14:textId="77777777" w:rsidR="00000000" w:rsidRDefault="00147246">
      <w:pPr>
        <w:pStyle w:val="Mystyle"/>
      </w:pPr>
      <w:r>
        <w:t xml:space="preserve">ПЕРЦЕПТИВНЫЕ ДЕЙСТВИЯ - основные структурные единицы процесса восприятия у человека. </w:t>
      </w:r>
    </w:p>
    <w:p w14:paraId="1E6FE933" w14:textId="77777777" w:rsidR="00000000" w:rsidRDefault="00147246">
      <w:pPr>
        <w:pStyle w:val="Mystyle"/>
      </w:pPr>
      <w:r>
        <w:t>Исследования онтогенетического развития процессов восприятия показывают,</w:t>
      </w:r>
      <w:r>
        <w:t xml:space="preserve"> что вначале они бывают включены во внешние практические действия ребенка. </w:t>
      </w:r>
    </w:p>
    <w:p w14:paraId="4651FCB4" w14:textId="77777777" w:rsidR="00000000" w:rsidRDefault="00147246">
      <w:pPr>
        <w:pStyle w:val="Mystyle"/>
      </w:pPr>
      <w:r>
        <w:t>Дальнейшее развитие деятельности сопровождается значительным сокращением моторных компонентов у нее, в результате чего процесс восприятия внешне приобретает форму одномоментного ак</w:t>
      </w:r>
      <w:r>
        <w:t xml:space="preserve">та «усмотрения. </w:t>
      </w:r>
    </w:p>
    <w:p w14:paraId="5258618D" w14:textId="77777777" w:rsidR="00000000" w:rsidRDefault="00147246">
      <w:pPr>
        <w:pStyle w:val="Mystyle"/>
      </w:pPr>
      <w:r>
        <w:t xml:space="preserve">Усваивая на протяжении детства системы сенсорных эталонов, ребенок научается пользоваться ими как своеобразными чувственными мерками для систематизации свойств окружающей действительности. </w:t>
      </w:r>
    </w:p>
    <w:p w14:paraId="23A34819" w14:textId="77777777" w:rsidR="00000000" w:rsidRDefault="00147246">
      <w:pPr>
        <w:pStyle w:val="Mystyle"/>
      </w:pPr>
      <w:r>
        <w:t xml:space="preserve">ПРЕГНАНТНЫЙ (от лат. рruegnans - содержательный, </w:t>
      </w:r>
      <w:r>
        <w:t xml:space="preserve">обремененный, богатый) - одно из основных понятий гештальтпсихологии, означающее насыщенность, содержательность, завершенность гештальтов, пришедших в уравновешенное, стабильное состояние. </w:t>
      </w:r>
    </w:p>
    <w:p w14:paraId="4A11B3CF" w14:textId="77777777" w:rsidR="00000000" w:rsidRDefault="00147246">
      <w:pPr>
        <w:pStyle w:val="Mystyle"/>
      </w:pPr>
      <w:r>
        <w:t>Перегантность чисто описательное понятие, которое лишь характеризу</w:t>
      </w:r>
      <w:r>
        <w:t xml:space="preserve">ет конечные результаты перцептивной деятельности человека в некоторых условиях, но не объясняет эту деятельность. </w:t>
      </w:r>
    </w:p>
    <w:p w14:paraId="242BE60A" w14:textId="77777777" w:rsidR="00000000" w:rsidRDefault="00147246">
      <w:pPr>
        <w:pStyle w:val="Mystyle"/>
      </w:pPr>
      <w:r>
        <w:t>ПЕРЕНТАЛЬНЫЙ ПЕРИОД - внутриутробное развитие плода. В этот период происходит интенсивное физиологическое развитие мозга, его сенсорных и эфф</w:t>
      </w:r>
      <w:r>
        <w:t xml:space="preserve">екторных систем. </w:t>
      </w:r>
    </w:p>
    <w:p w14:paraId="4324DF4E" w14:textId="77777777" w:rsidR="00000000" w:rsidRDefault="00147246">
      <w:pPr>
        <w:pStyle w:val="Mystyle"/>
      </w:pPr>
      <w:r>
        <w:t>ПРЕПУБЕРТАТНЫЙ ПЕРИОД - период, предшествующий половому созреванию (10-12 лет), пубертатный период - период полового созревания (12-16 лет), постпубертатный период - после 16 лет. Каждый из этих периодов характеризуется своими особенностя</w:t>
      </w:r>
      <w:r>
        <w:t>ми развития.</w:t>
      </w:r>
    </w:p>
    <w:p w14:paraId="78978CB9" w14:textId="77777777" w:rsidR="00000000" w:rsidRDefault="00147246">
      <w:pPr>
        <w:pStyle w:val="Mystyle"/>
      </w:pPr>
      <w:r>
        <w:t xml:space="preserve">ПСИХОАНАЛИЗ - направление в психологии, основанное австрийским психиатром и психологом З. Фрейдом в конце XIX - первой трети ХХ в. </w:t>
      </w:r>
    </w:p>
    <w:p w14:paraId="68FE89CB" w14:textId="77777777" w:rsidR="00000000" w:rsidRDefault="00147246">
      <w:pPr>
        <w:pStyle w:val="Mystyle"/>
      </w:pPr>
      <w:r>
        <w:t>ПСИХОГЕНИИ - расстройства психики, возникающие под влиянием психических травм.</w:t>
      </w:r>
    </w:p>
    <w:p w14:paraId="07F922DE" w14:textId="77777777" w:rsidR="00000000" w:rsidRDefault="00147246">
      <w:pPr>
        <w:pStyle w:val="Mystyle"/>
      </w:pPr>
      <w:r>
        <w:t>ПСИХОСЕМИОТИКА - область психоло</w:t>
      </w:r>
      <w:r>
        <w:t>гии, изучающая генезис, строение и функционирование индивидуальной системы знаков и знаковых систем. Основной задачей психосемиотики являются психосемантика, исследующая системы значений, опосредствующей процессы восприятия, мышления, памяти принятия решен</w:t>
      </w:r>
      <w:r>
        <w:t>ий и т.д.</w:t>
      </w:r>
    </w:p>
    <w:p w14:paraId="7BBB4442" w14:textId="77777777" w:rsidR="00000000" w:rsidRDefault="00147246">
      <w:pPr>
        <w:pStyle w:val="Mystyle"/>
      </w:pPr>
      <w:r>
        <w:t>РЕФЛЕКСИЯ - процесс самопознания, субъектом внутренних психических актов и состояний.</w:t>
      </w:r>
    </w:p>
    <w:p w14:paraId="5A369F39" w14:textId="77777777" w:rsidR="00000000" w:rsidRDefault="00147246">
      <w:pPr>
        <w:pStyle w:val="Mystyle"/>
      </w:pPr>
      <w:r>
        <w:lastRenderedPageBreak/>
        <w:t>РЕСПОНДЕНТ - участник социально-психологического исследования, выступающий в роли опрашиваемого. В зависимости от характера исследования респондент предстает к</w:t>
      </w:r>
      <w:r>
        <w:t>ак испытуемый, клиент, информант, пациент или просто собеседник.</w:t>
      </w:r>
    </w:p>
    <w:p w14:paraId="7C87224C" w14:textId="77777777" w:rsidR="00000000" w:rsidRDefault="00147246">
      <w:pPr>
        <w:pStyle w:val="Mystyle"/>
      </w:pPr>
      <w:r>
        <w:t>РЕФЕРЕНТНАЯ ГРУППА - реальная или условная социальная общность, с которой индивид соотносит себя как с эталоном и на нормы, мнения, ценности и оценки которой он ориентируется в своем поведени</w:t>
      </w:r>
      <w:r>
        <w:t>и и в самооценке.</w:t>
      </w:r>
    </w:p>
    <w:p w14:paraId="673BC095" w14:textId="77777777" w:rsidR="00000000" w:rsidRDefault="00147246">
      <w:pPr>
        <w:pStyle w:val="Mystyle"/>
      </w:pPr>
      <w:r>
        <w:t>РЕЦИПИЕНТ - субъект, воспринимающий адресованное ему сообщение. Субъект, реагирующий на сообщение - респондент.</w:t>
      </w:r>
    </w:p>
    <w:p w14:paraId="7A580172" w14:textId="77777777" w:rsidR="00000000" w:rsidRDefault="00147246">
      <w:pPr>
        <w:pStyle w:val="Mystyle"/>
      </w:pPr>
      <w:r>
        <w:t>РИГИДНОСТЬ - неспособность корректировать программу деятельности в соответствии с требованиями ситуации. Различают когнитивную</w:t>
      </w:r>
      <w:r>
        <w:t xml:space="preserve">, аффективную и мотивационную ригидность. </w:t>
      </w:r>
    </w:p>
    <w:p w14:paraId="1D3C7325" w14:textId="77777777" w:rsidR="00000000" w:rsidRDefault="00147246">
      <w:pPr>
        <w:pStyle w:val="Mystyle"/>
      </w:pPr>
      <w:r>
        <w:t>СЕМАНТИЧЕСКАЯ ДЛИНА ТЕКСТА - компонент связности текста. Обычно связность осуществляется в пределах 7 ± 2 последовательных высказываний (» 1 абзац). Семантическая глубина текста - система личностных смыслов; значе</w:t>
      </w:r>
      <w:r>
        <w:t>ния в индивидуальном сознании (образы, символы).</w:t>
      </w:r>
    </w:p>
    <w:p w14:paraId="331A0851" w14:textId="77777777" w:rsidR="00000000" w:rsidRDefault="00147246">
      <w:pPr>
        <w:pStyle w:val="Mystyle"/>
      </w:pPr>
      <w:r>
        <w:t>СИНСИЗИТИВНОСТЬ - состояния в которых развивающийся организм бывает особенно чувствителен к определенного рода влияниям окружающей среды. Синтезитивные периоды - это периоды оптимальных сроков развития опред</w:t>
      </w:r>
      <w:r>
        <w:t xml:space="preserve">еленных сторон психики - процессов и свойств. </w:t>
      </w:r>
    </w:p>
    <w:p w14:paraId="08BDD5E9" w14:textId="77777777" w:rsidR="00000000" w:rsidRDefault="00147246">
      <w:pPr>
        <w:pStyle w:val="Mystyle"/>
      </w:pPr>
      <w:r>
        <w:t xml:space="preserve">СИНЕЗТЕЗИЯ - явление, состоящее в том, что какой-либо раздражитель, действуя на соответствующий орган чувств, помимо воли субъекта вызывает ощущение, специфичное для данного органа чувств, но одновременно еще </w:t>
      </w:r>
      <w:r>
        <w:t>и добавочное ощущение или представление, характерное для другого органа чувств (цветной слух и т.д.).</w:t>
      </w:r>
    </w:p>
    <w:p w14:paraId="75C3EDE2" w14:textId="77777777" w:rsidR="00000000" w:rsidRDefault="00147246">
      <w:pPr>
        <w:pStyle w:val="Mystyle"/>
      </w:pPr>
      <w:r>
        <w:t>СЕНСИБИЛИЗАЦИЯ - повышение чувствительности нервных центров под влиянием действия раздражителей.</w:t>
      </w:r>
    </w:p>
    <w:p w14:paraId="7889F7AD" w14:textId="77777777" w:rsidR="00000000" w:rsidRDefault="00147246">
      <w:pPr>
        <w:pStyle w:val="Mystyle"/>
      </w:pPr>
      <w:r>
        <w:t>СЕНСОРНОЕ ПОЛЕ - совокупность переживаемых субъектом акту</w:t>
      </w:r>
      <w:r>
        <w:t>альных ("здесь и теперь") побудителей его активности, связанной с работой органов чувств человека.</w:t>
      </w:r>
    </w:p>
    <w:p w14:paraId="5FEF9C5C" w14:textId="77777777" w:rsidR="00000000" w:rsidRDefault="00147246">
      <w:pPr>
        <w:pStyle w:val="Mystyle"/>
      </w:pPr>
      <w:r>
        <w:t>СЕНСОРНЫЕ НАВЫКИ - автоматически осуществляемое действие, не требующее ни сознательного контроля, ни специальных волевых усилий для его выполнения, происходя</w:t>
      </w:r>
      <w:r>
        <w:t>щее при восприятии человеком внешней Среды органами чувств.</w:t>
      </w:r>
    </w:p>
    <w:p w14:paraId="064E60A6" w14:textId="77777777" w:rsidR="00000000" w:rsidRDefault="00147246">
      <w:pPr>
        <w:pStyle w:val="Mystyle"/>
      </w:pPr>
      <w:r>
        <w:t>СОЦИОМЕТРИЯ - совокупность методик, предназначенных для выявления системы личных и деловых взаимоотношений между членами малой группы.</w:t>
      </w:r>
    </w:p>
    <w:p w14:paraId="07DE7103" w14:textId="77777777" w:rsidR="00000000" w:rsidRDefault="00147246">
      <w:pPr>
        <w:pStyle w:val="Mystyle"/>
      </w:pPr>
      <w:r>
        <w:t>СОЦИОГРАММА - рисунок, на котором представлена система личных</w:t>
      </w:r>
      <w:r>
        <w:t xml:space="preserve"> взаимоотношений, сложившихся между членами какой-либо малой группы на данный момент времени.</w:t>
      </w:r>
    </w:p>
    <w:p w14:paraId="7BA2361C" w14:textId="77777777" w:rsidR="00000000" w:rsidRDefault="00147246">
      <w:pPr>
        <w:pStyle w:val="Mystyle"/>
      </w:pPr>
      <w:r>
        <w:t>СТЕРЕОТИП ВОСПРИЯТИЯ - относительно устойчивый и упрощенный образ социального объекта (группы, человека, события, явления и т.п.).</w:t>
      </w:r>
    </w:p>
    <w:p w14:paraId="1902CEF4" w14:textId="77777777" w:rsidR="00000000" w:rsidRDefault="00147246">
      <w:pPr>
        <w:pStyle w:val="Mystyle"/>
      </w:pPr>
      <w:r>
        <w:t>СТЕРЕОТИП МЫШЛЕНИЯ - относитель</w:t>
      </w:r>
      <w:r>
        <w:t>но устойчивый ригидный образ процесса познания, решения задач и т.п.</w:t>
      </w:r>
    </w:p>
    <w:p w14:paraId="1BCA2702" w14:textId="77777777" w:rsidR="00000000" w:rsidRDefault="00147246">
      <w:pPr>
        <w:pStyle w:val="Mystyle"/>
      </w:pPr>
      <w:r>
        <w:t>СУБЛИМАЦИЯ - в психоанализе З. Фрейда один из механизмов психологической защиты, снимающий напряжение в ситуации конфликта путем трансформации инстинктивных форм психики в более приемлемы</w:t>
      </w:r>
      <w:r>
        <w:t>е для индивида и общества (например, трансформация энергии либидо в процессе творчества).</w:t>
      </w:r>
    </w:p>
    <w:p w14:paraId="35472C54" w14:textId="77777777" w:rsidR="00000000" w:rsidRDefault="00147246">
      <w:pPr>
        <w:pStyle w:val="Mystyle"/>
      </w:pPr>
      <w:r>
        <w:t>СУБСЕНСОРНЫЙ - форма непосредственного психического отражения действительности, обусловливаемая такими раздражителями, о влиянии которых субъект не может дать себе от</w:t>
      </w:r>
      <w:r>
        <w:t>чета, одно из проявлений бессознательного.</w:t>
      </w:r>
    </w:p>
    <w:p w14:paraId="067C59A0" w14:textId="77777777" w:rsidR="00000000" w:rsidRDefault="00147246">
      <w:pPr>
        <w:pStyle w:val="Mystyle"/>
      </w:pPr>
      <w:r>
        <w:lastRenderedPageBreak/>
        <w:t>СУГГЕСТИЯ - осознанное или неосознанное влияние одного человека на другого, вызывающее определенные изменения в его психологии поведения.</w:t>
      </w:r>
    </w:p>
    <w:p w14:paraId="6B87110F" w14:textId="77777777" w:rsidR="00000000" w:rsidRDefault="00147246">
      <w:pPr>
        <w:pStyle w:val="Mystyle"/>
      </w:pPr>
      <w:r>
        <w:t>ТАКТИЛЬНОСТЬ - разновидность кожной чувствительности, с которой связаны ощу</w:t>
      </w:r>
      <w:r>
        <w:t xml:space="preserve">щения прикосновения, давления и частично вибрации. </w:t>
      </w:r>
    </w:p>
    <w:p w14:paraId="37A666A8" w14:textId="77777777" w:rsidR="00000000" w:rsidRDefault="00147246">
      <w:pPr>
        <w:pStyle w:val="Mystyle"/>
      </w:pPr>
      <w:r>
        <w:t>ТАХИСТОСКОП - прибор, позволяющий предъявлять зрительные стимулы на строго определенное, в т. ч. очень короткое время.</w:t>
      </w:r>
    </w:p>
    <w:p w14:paraId="05BD1EC4" w14:textId="77777777" w:rsidR="00000000" w:rsidRDefault="00147246">
      <w:pPr>
        <w:pStyle w:val="Mystyle"/>
      </w:pPr>
      <w:r>
        <w:t>ТРАНСАКЦИОННЫЙ АНАЛИЗ - направление психологии, разработанное в 50-е годы американски</w:t>
      </w:r>
      <w:r>
        <w:t xml:space="preserve">м психологом и психиатром Э. Берном, основанный на понятии "трансакция" как взаимодействие эго-состояний двух вступающих в общение индивидов. </w:t>
      </w:r>
    </w:p>
    <w:p w14:paraId="4351EF9D" w14:textId="77777777" w:rsidR="00000000" w:rsidRDefault="00147246">
      <w:pPr>
        <w:pStyle w:val="Mystyle"/>
      </w:pPr>
      <w:r>
        <w:t>ФРЕЙДИЗМ - философское и психологическое учение о личности человека XIX и начала XX. в., получившее название по и</w:t>
      </w:r>
      <w:r>
        <w:t xml:space="preserve">мени основателя австрийского психиатра 3. Фрейда; включает в себя теорию и технику психоаналитической терапии. </w:t>
      </w:r>
    </w:p>
    <w:p w14:paraId="39622C88" w14:textId="77777777" w:rsidR="00000000" w:rsidRDefault="00147246">
      <w:pPr>
        <w:pStyle w:val="Mystyle"/>
      </w:pPr>
      <w:r>
        <w:t>В конце 30-х гг. нашего века возник неофрейдизм, представители которого (К. Хорю, Г. Салливен, Э. Фролов, Э. Эрик- сон) пытались преодолеть панс</w:t>
      </w:r>
      <w:r>
        <w:t xml:space="preserve">ексуалистическую тенденцию фрейдизма. </w:t>
      </w:r>
    </w:p>
    <w:p w14:paraId="065336BA" w14:textId="77777777" w:rsidR="00000000" w:rsidRDefault="00147246">
      <w:pPr>
        <w:pStyle w:val="Mystyle"/>
      </w:pPr>
      <w:r>
        <w:t>ФРЕНОЛОГИЯ - способность человека к сопереживанию и сочувствию людям, пониманию их внутренних состояний.</w:t>
      </w:r>
    </w:p>
    <w:p w14:paraId="41671E77" w14:textId="77777777" w:rsidR="00000000" w:rsidRDefault="00147246">
      <w:pPr>
        <w:pStyle w:val="Mystyle"/>
      </w:pPr>
      <w:r>
        <w:t>ФРУСТРАЦИЯ - психическое состояние, вызванное неуспехом в удовлетворении потребности, желания.</w:t>
      </w:r>
    </w:p>
    <w:p w14:paraId="2C088B1B" w14:textId="77777777" w:rsidR="00000000" w:rsidRDefault="00147246">
      <w:pPr>
        <w:pStyle w:val="Mystyle"/>
      </w:pPr>
      <w:r>
        <w:t xml:space="preserve">ЭДИПОВ КОМПЛЕКС, </w:t>
      </w:r>
      <w:r>
        <w:t xml:space="preserve">КОМПЛЕКС ЭЛЕКТРЫ - одна из важнейших концепций классического фрейдовского психоанализа. </w:t>
      </w:r>
    </w:p>
    <w:p w14:paraId="5ECD5669" w14:textId="77777777" w:rsidR="00000000" w:rsidRDefault="00147246">
      <w:pPr>
        <w:pStyle w:val="Mystyle"/>
      </w:pPr>
      <w:r>
        <w:t>В наиболее известном варианте суть эдипова комплекса такова: мальчик испытывает сексуальное влечение к собственной матери и агрессию к отцу, занимающему возле матери м</w:t>
      </w:r>
      <w:r>
        <w:t xml:space="preserve">есто, желанное для сына. </w:t>
      </w:r>
    </w:p>
    <w:p w14:paraId="0678DE8D" w14:textId="77777777" w:rsidR="00000000" w:rsidRDefault="00147246">
      <w:pPr>
        <w:pStyle w:val="Mystyle"/>
      </w:pPr>
      <w:r>
        <w:t>Женская версия эдипова комплекса - комплекс Электры. Здесь мифологическая ассоциация - убийство микенской царевной Электрой матери за то, что она убила своего мужа (отца Электры). Комплекс Электры специально и подробно в психоанал</w:t>
      </w:r>
      <w:r>
        <w:t xml:space="preserve">изе не рассматривается, т. к, считается во всем сходным с комплексом эдипа. </w:t>
      </w:r>
    </w:p>
    <w:p w14:paraId="65FE89FB" w14:textId="77777777" w:rsidR="00000000" w:rsidRDefault="00147246">
      <w:pPr>
        <w:pStyle w:val="Mystyle"/>
      </w:pPr>
      <w:r>
        <w:t>ЭЙДЕТИЗМ - воспроизведение во всех деталях образов предметов, не действующих в данный момент на анализаторы. Эйдетические образы отличаются от обычных тем, что человек как бы прод</w:t>
      </w:r>
      <w:r>
        <w:t xml:space="preserve">олжает воспринимать предмет в его отсутствие. Физиологическая основа эйдетических образов - остаточное возбуждение анализатора. </w:t>
      </w:r>
    </w:p>
    <w:p w14:paraId="71005C50" w14:textId="77777777" w:rsidR="00000000" w:rsidRDefault="00147246">
      <w:pPr>
        <w:pStyle w:val="Mystyle"/>
      </w:pPr>
      <w:r>
        <w:t>ЭМПАТИЯ - 1) вненациональное познание человеком внутреннего мира других людей (чувствование). Способность к ней - необходимое у</w:t>
      </w:r>
      <w:r>
        <w:t xml:space="preserve">словие доя развития такого профессионального качества, как проницательность, у практического психолога ( консультанта, психотерапевта). </w:t>
      </w:r>
    </w:p>
    <w:p w14:paraId="35E26C1D" w14:textId="77777777" w:rsidR="00000000" w:rsidRDefault="00147246">
      <w:pPr>
        <w:pStyle w:val="Mystyle"/>
      </w:pPr>
      <w:r>
        <w:t xml:space="preserve">ЭТОЛОГИЯ - наука о биологических основах и закономерностях поведения животных. </w:t>
      </w:r>
    </w:p>
    <w:p w14:paraId="4A5A6289" w14:textId="77777777" w:rsidR="00000000" w:rsidRDefault="00147246">
      <w:pPr>
        <w:pStyle w:val="Mystyle"/>
      </w:pPr>
      <w:r>
        <w:t>Я-КОНЦЕПЦИЯ - динамическая система пре</w:t>
      </w:r>
      <w:r>
        <w:t xml:space="preserve">дставлений человека о самом себе, включающая: а) осознание своих физических, интеллектуальных и пр. свойств; б) самооценку; в) субъективное восприятие влияющих на собственную личность. </w:t>
      </w:r>
    </w:p>
    <w:p w14:paraId="0882FEFC" w14:textId="77777777" w:rsidR="00000000" w:rsidRDefault="00147246">
      <w:pPr>
        <w:pStyle w:val="Mystyle"/>
      </w:pPr>
      <w:r>
        <w:t xml:space="preserve"> </w:t>
      </w:r>
    </w:p>
    <w:p w14:paraId="247CBB87" w14:textId="77777777" w:rsidR="00000000" w:rsidRDefault="00147246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6032E370" w14:textId="77777777" w:rsidR="00147246" w:rsidRDefault="00147246">
      <w:pPr>
        <w:pStyle w:val="Mystyle"/>
      </w:pPr>
    </w:p>
    <w:sectPr w:rsidR="00147246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12"/>
    <w:rsid w:val="00147246"/>
    <w:rsid w:val="007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558A9"/>
  <w14:defaultImageDpi w14:val="0"/>
  <w15:docId w15:val="{991EFF72-22FA-4493-90BF-5A402600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en-US" w:eastAsia="ru-RU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4155</Words>
  <Characters>23687</Characters>
  <Application>Microsoft Office Word</Application>
  <DocSecurity>0</DocSecurity>
  <Lines>197</Lines>
  <Paragraphs>55</Paragraphs>
  <ScaleCrop>false</ScaleCrop>
  <Company>ГУУ</Company>
  <LinksUpToDate>false</LinksUpToDate>
  <CharactersWithSpaces>27787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2</cp:revision>
  <dcterms:created xsi:type="dcterms:W3CDTF">2025-10-30T05:30:00Z</dcterms:created>
  <dcterms:modified xsi:type="dcterms:W3CDTF">2025-10-30T05:30:00Z</dcterms:modified>
</cp:coreProperties>
</file>