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8118" w14:textId="77777777" w:rsidR="00980241" w:rsidRPr="00F35DBD" w:rsidRDefault="00980241" w:rsidP="00980241">
      <w:pPr>
        <w:spacing w:before="120"/>
        <w:jc w:val="center"/>
        <w:rPr>
          <w:b/>
          <w:bCs/>
          <w:sz w:val="32"/>
          <w:szCs w:val="32"/>
        </w:rPr>
      </w:pPr>
      <w:r w:rsidRPr="00F35DBD">
        <w:rPr>
          <w:b/>
          <w:bCs/>
          <w:sz w:val="32"/>
          <w:szCs w:val="32"/>
        </w:rPr>
        <w:t>Целевая защита ребенка - целевая функция деятельности классного руководителя</w:t>
      </w:r>
    </w:p>
    <w:p w14:paraId="6C85205A" w14:textId="77777777" w:rsidR="00980241" w:rsidRPr="00F35DBD" w:rsidRDefault="00980241" w:rsidP="00980241">
      <w:pPr>
        <w:spacing w:before="120"/>
        <w:ind w:firstLine="567"/>
        <w:jc w:val="both"/>
        <w:rPr>
          <w:sz w:val="28"/>
          <w:szCs w:val="28"/>
        </w:rPr>
      </w:pPr>
      <w:r w:rsidRPr="00F35DBD">
        <w:rPr>
          <w:sz w:val="28"/>
          <w:szCs w:val="28"/>
        </w:rPr>
        <w:t xml:space="preserve">Ковальчук Марина Александровна, зав. лабораторией региональных проблем воспитательной работы, кандидат педагогических наук  </w:t>
      </w:r>
    </w:p>
    <w:p w14:paraId="4A370419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Социально-экономические преобразования различных сфер общественной жизни не оставляют в стороне и школу. Современная школа, как и общество в целом, переживает сложный период. Трудно, но набирает силу позитивный процесс, связанный с повышением роли школы как института социализации ребенка. </w:t>
      </w:r>
    </w:p>
    <w:p w14:paraId="3BA50009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Организатор воспитательной работы в классе, направленной на развитие учащихся, - классный руководитель. Его роль в связи с усилением воспитательной функции школы постоянно растет, но в то же время классные руководители современной школы находятся в трудной ситуации, которая заключается в том, что распались детские организации, семейные связи крайне непрочны, дети и взрослые порой отчуждены друг от друга, внешкольные учреждения в большинстве своем платные. Таким образом, работа классного руководителя с детьми является практически единственной, способной заполнить вакуум, в котором оказываются школьники. Детям нужна реальная помощь, поддержка, социальная защита. </w:t>
      </w:r>
    </w:p>
    <w:p w14:paraId="43FF21A6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Статистика за последние два-три года отмечает рост детской преступности, самоубийств среди подростков, наркомании и т.д. Эти негативные явления сопровождают процесс преобразования нашего общества в целом и процесс изменений в школьной жизни. Поэтому все больше внимания в литературе и на практике уделяется проблеме социально-защитного подхода к семье и ребенку. Социальная защита ребенка становится стержневой функцией, определяющей содержание деятельности классного руководителя в целом. Это обусловлено тем, что в России в целом и в Ярославской области в частности система социально-психологической помощи детям и подросткам только зарождается. И в данных условиях деятельность классного руководителя по социальной защите ребенка приобретает острую актуальность. Сущность ее заключается в том, что классный руководитель выступает в роли координатора и непосредственного исполнителя, помогающего детям и их родителям получить социальную помощь и социальные услуги. </w:t>
      </w:r>
    </w:p>
    <w:p w14:paraId="2DBAC8FA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Проведенный опрос школьников Ярославской области показывает, что дети остро нуждаются в социальной помощи, но лишь 2% из 200 опрошенных обращались за помощью к своим классным руководителям. Эти цифры говорят о необходимости усиления работы с педагогами Ярославского региона в данном направлении. Что же такое социальная защита вообще? </w:t>
      </w:r>
    </w:p>
    <w:p w14:paraId="71BCF955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Под социальной защитой в целом понимается целенаправленная, сознательно регулируемая на всех уровнях общества система практических социальных, политических, правовых, психолого-педагогических, экономических, медико-экологических и духовных мер, обеспечивающих нормальные условия и ресурсы для физического, умственного и духовно-нравственного формирования, функционирования и развития детей, предотвращение ущемления их прав и человеческого достоинства. </w:t>
      </w:r>
    </w:p>
    <w:p w14:paraId="79B61BE6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Социальная защита как функция клас-сного руководителя - это в первую очередь комплекс психолого-педагогических мер, обеспечивающих оптимальное социальное развитие ребенка и формирование его индивидуальности, адаптацию к существующим социально-экономическим условиям. </w:t>
      </w:r>
    </w:p>
    <w:p w14:paraId="5A5947A8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Целесообразно рассматривать социальную защиту в деятельности классного руководителя в широком и в узком смысле слова. </w:t>
      </w:r>
    </w:p>
    <w:p w14:paraId="2E1ED0AC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Социальная защита воспитанников в узком смысле слова - это деятельность классного руководителя, направленная на защиту детей, оказавшихся в особо трудном положении. Это </w:t>
      </w:r>
      <w:r w:rsidRPr="003538F9">
        <w:lastRenderedPageBreak/>
        <w:t xml:space="preserve">дети из многодетных семей, дети-инвалиды, дети-сироты, дети-беженцы и остальные, которые больше других нуждаются в экстренной социальной защите. </w:t>
      </w:r>
    </w:p>
    <w:p w14:paraId="6F382BC0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Социальная защита в широком смысле слова - это социально-защитная работа со всеми детьми и их родителями в различных направлениях. </w:t>
      </w:r>
    </w:p>
    <w:p w14:paraId="58F359B6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Следовательно, объектом социальной защиты, социальных гарантий являются все дети, независимо от их происхождения, благополучия родителей и условий жизнедеятельности. Разумеется, при этом остается неоспоримым принцип дифференцированного подхода к различным категориям детей, и приоритет должен быть отдан наиболее незащищенным категориям детей из малообеспеченных семей или семей из групп риска. </w:t>
      </w:r>
    </w:p>
    <w:p w14:paraId="0AC589CA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В качестве критерия эффективности деятельности классного руководителя по социальной защите учащихся может служить реальная социальная защищенность каждого конкретного ребенка, которую можно оценить двумя показателями - объективными и субъективными. Объективные - это показатели соответствия социальных, материальных, духовно-культурных условий жизни ребенка основным, принятым в современном обществе, нормам питания, быта, отдыха, учебы, развития способности правовой защиты и т.д. В качестве субъективных можно принять показатели, характеризующие степень удовлетворенности или неудовлетворенности в оценке детей, а также специалистов-экспертов работой классного руководителя по реализации функции социальной защиты детей. </w:t>
      </w:r>
    </w:p>
    <w:p w14:paraId="5743C8B9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Важной задачей реализации классными руководителями функции социальной защиты учащихся становится разработка оптимальной модели ее системы, которая может представлять взаимосвязь и взаимодействие следующих элементов: дети в целом как объект социальной защиты; различные группы и категории детей; государственные, общественные и частные институты, с которыми классный руководитель вступает во взаимодействие, реализуя функцию социальной защиты как субъекта социальной защиты; социальная инфраструктура детства; деятельность по социальной защите воспитанников. Особым компонентом системы социальной защиты детей должна быть представлена семья. </w:t>
      </w:r>
    </w:p>
    <w:p w14:paraId="5E783FD7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Первые попытки выделения в качестве целевой функции - функцию социальной защиты ребенка в деятельности классного руководителя и определения приоритетным направлением деятельности школы в целом - направление социальной защиты детства в Ярославском регионе имеются. В качестве примера можно назвать среднюю школу N 52 г.Ярославля, где подобный опыт начинает складываться. Коллективом школы разработана целостная программа социальной защиты учащихся до 2000 года. Одним из направлений социальной защиты ребенка считается тесное сотрудничество классного руководителя с семьей. </w:t>
      </w:r>
    </w:p>
    <w:p w14:paraId="463604C1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Проведя анализ отечественной и зарубежной литературы по проблеме социальной защиты молодежи, хотелось бы ориентировать деятельность классного руководителя по реализации данной функции в четырех направлениях. </w:t>
      </w:r>
    </w:p>
    <w:p w14:paraId="21613E4D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Во-первых, социальная защита процесса формирования и развития личности ребенка и его индивидуальности. Задача классного руководителя здесь заключается в создании условий для реализации каждым ребенком своего внутреннего потенциала для его саморазвития, самоактивизации. Для того классный руководитель должен знать своих воспитанников, их потребности, интересы, желания, личностные особенности. </w:t>
      </w:r>
    </w:p>
    <w:p w14:paraId="2A9FCFD0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Во-вторых, социальная защита среды формирования и развития ребенка. В реализации данного направления очень важно сотрудничество классного руководителя с семьей ребенка и с другими институтами воспитания. </w:t>
      </w:r>
    </w:p>
    <w:p w14:paraId="4FF42F1C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В-третьих, защита прав учащихся. </w:t>
      </w:r>
    </w:p>
    <w:p w14:paraId="65C02920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lastRenderedPageBreak/>
        <w:t xml:space="preserve">В-четвертых, целевая социальная защита в широком и узком смысле слова, о которой речь шла выше. </w:t>
      </w:r>
    </w:p>
    <w:p w14:paraId="17F6964E" w14:textId="77777777" w:rsidR="00980241" w:rsidRDefault="00980241" w:rsidP="00980241">
      <w:pPr>
        <w:spacing w:before="120"/>
        <w:ind w:firstLine="567"/>
        <w:jc w:val="both"/>
      </w:pPr>
      <w:r w:rsidRPr="003538F9">
        <w:t xml:space="preserve">Социальная защита ребенка - это целевая функция деятельности классного руководителя, реализуя которую, он должен идти от острых сиюминутных ситуаций к опережению событий, опираясь на точный прогноз, отводя от ребенка те проблемы и трудности, которые перед ним могут встать. </w:t>
      </w:r>
      <w:r>
        <w:t xml:space="preserve"> </w:t>
      </w:r>
    </w:p>
    <w:p w14:paraId="69F0F477" w14:textId="77777777" w:rsidR="00980241" w:rsidRPr="00F35DBD" w:rsidRDefault="00980241" w:rsidP="00980241">
      <w:pPr>
        <w:spacing w:before="120"/>
        <w:jc w:val="center"/>
        <w:rPr>
          <w:b/>
          <w:bCs/>
          <w:sz w:val="28"/>
          <w:szCs w:val="28"/>
        </w:rPr>
      </w:pPr>
      <w:r w:rsidRPr="00F35DBD">
        <w:rPr>
          <w:b/>
          <w:bCs/>
          <w:sz w:val="28"/>
          <w:szCs w:val="28"/>
        </w:rPr>
        <w:t>Список литературы</w:t>
      </w:r>
    </w:p>
    <w:p w14:paraId="5BDF7A08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1. Дружинин И.А. Заботы и радости клас-сного руководителя: из опыта работы. М.: Просвещение, 1982. </w:t>
      </w:r>
    </w:p>
    <w:p w14:paraId="275967F7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2. Иващенко Г.М., Плоткин М.М. Помочь детям выжить // Педагогика. N 4. 1993г. </w:t>
      </w:r>
    </w:p>
    <w:p w14:paraId="2BF62727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3. Кон И.С. Ребенок и общество. М., 1988. </w:t>
      </w:r>
    </w:p>
    <w:p w14:paraId="1D48D465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4. Концепция воспитания учащейся молодежи / НИИ теории и истории педагогики АПН СССР; А.А.Бодалев, З.А.Малькова, Л.И. Новикова, В.А.Караковский и др. // Педагогика. N 3-4. 1992. </w:t>
      </w:r>
    </w:p>
    <w:p w14:paraId="0E08D646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5. Лисовский В. Ключевые принципы социальной защиты молодежи // Социальная работа. N 1/4. 1994. </w:t>
      </w:r>
    </w:p>
    <w:p w14:paraId="0410FC06" w14:textId="77777777" w:rsidR="00980241" w:rsidRPr="003538F9" w:rsidRDefault="00980241" w:rsidP="00980241">
      <w:pPr>
        <w:spacing w:before="120"/>
        <w:ind w:firstLine="567"/>
        <w:jc w:val="both"/>
      </w:pPr>
      <w:r w:rsidRPr="003538F9">
        <w:t xml:space="preserve">Для подготовки данной работы были использованы материалы с сайта </w:t>
      </w:r>
      <w:hyperlink r:id="rId4" w:history="1">
        <w:r w:rsidRPr="003538F9">
          <w:rPr>
            <w:rStyle w:val="a3"/>
          </w:rPr>
          <w:t>http://www.yspu.yar.ru</w:t>
        </w:r>
      </w:hyperlink>
    </w:p>
    <w:p w14:paraId="1AA11553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41"/>
    <w:rsid w:val="003538F9"/>
    <w:rsid w:val="00616072"/>
    <w:rsid w:val="006A5004"/>
    <w:rsid w:val="008B35EE"/>
    <w:rsid w:val="00980241"/>
    <w:rsid w:val="00B42C45"/>
    <w:rsid w:val="00B47B6A"/>
    <w:rsid w:val="00C76252"/>
    <w:rsid w:val="00F3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33E69"/>
  <w14:defaultImageDpi w14:val="0"/>
  <w15:docId w15:val="{CC83EFE3-3028-4BA5-B33F-32E50FD1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41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80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6766</Characters>
  <Application>Microsoft Office Word</Application>
  <DocSecurity>0</DocSecurity>
  <Lines>56</Lines>
  <Paragraphs>15</Paragraphs>
  <ScaleCrop>false</ScaleCrop>
  <Company>Home</Company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защита ребенка - целевая функция деятельности классного руководителя</dc:title>
  <dc:subject/>
  <dc:creator>User</dc:creator>
  <cp:keywords/>
  <dc:description/>
  <cp:lastModifiedBy>Пользователь</cp:lastModifiedBy>
  <cp:revision>3</cp:revision>
  <dcterms:created xsi:type="dcterms:W3CDTF">2025-10-26T15:00:00Z</dcterms:created>
  <dcterms:modified xsi:type="dcterms:W3CDTF">2025-10-26T15:00:00Z</dcterms:modified>
</cp:coreProperties>
</file>