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0C7B" w14:textId="77777777" w:rsidR="00000000" w:rsidRDefault="00054857">
      <w:pPr>
        <w:widowControl/>
        <w:spacing w:before="0"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НЕГОСУДАРСТВЕННОЕ ОБРАЗОВАТЕЛЬНОЕ УЧРЕЖДЕНИЕ</w:t>
      </w:r>
    </w:p>
    <w:p w14:paraId="7D968EDD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Факультет психологии</w:t>
      </w:r>
    </w:p>
    <w:p w14:paraId="13F3BFBB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 психологии</w:t>
      </w:r>
    </w:p>
    <w:p w14:paraId="090F1DC3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</w:p>
    <w:p w14:paraId="23F5777E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</w:p>
    <w:p w14:paraId="1AF5D25A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</w:p>
    <w:p w14:paraId="6393754D" w14:textId="77777777" w:rsidR="00000000" w:rsidRDefault="00054857">
      <w:pPr>
        <w:widowControl/>
        <w:spacing w:before="0" w:line="240" w:lineRule="auto"/>
        <w:ind w:right="-284"/>
        <w:jc w:val="center"/>
        <w:rPr>
          <w:sz w:val="28"/>
          <w:szCs w:val="28"/>
        </w:rPr>
      </w:pPr>
    </w:p>
    <w:p w14:paraId="2B07E410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</w:p>
    <w:p w14:paraId="68C51287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</w:p>
    <w:p w14:paraId="6B64A147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</w:t>
      </w:r>
    </w:p>
    <w:p w14:paraId="0E8C11A3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</w:p>
    <w:p w14:paraId="2E8D62F9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дисциплине: «Психология семьи»</w:t>
      </w:r>
    </w:p>
    <w:p w14:paraId="011AAC40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</w:p>
    <w:p w14:paraId="774EB2CB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Тема: «Ценностные ориентации супругов и</w:t>
      </w:r>
      <w:r>
        <w:rPr>
          <w:sz w:val="28"/>
          <w:szCs w:val="28"/>
        </w:rPr>
        <w:t xml:space="preserve"> их влияние на эмоциональный климат семьи»</w:t>
      </w:r>
    </w:p>
    <w:p w14:paraId="212E01A5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</w:p>
    <w:p w14:paraId="7D01EB88" w14:textId="77777777" w:rsidR="00000000" w:rsidRDefault="00054857">
      <w:pPr>
        <w:widowControl/>
        <w:spacing w:before="0" w:line="240" w:lineRule="auto"/>
        <w:jc w:val="center"/>
        <w:rPr>
          <w:b/>
          <w:bCs/>
          <w:sz w:val="28"/>
          <w:szCs w:val="28"/>
        </w:rPr>
      </w:pPr>
    </w:p>
    <w:p w14:paraId="4DB5C361" w14:textId="77777777" w:rsidR="00000000" w:rsidRDefault="00054857">
      <w:pPr>
        <w:widowControl/>
        <w:spacing w:before="0" w:line="240" w:lineRule="auto"/>
        <w:jc w:val="center"/>
        <w:rPr>
          <w:b/>
          <w:bCs/>
          <w:sz w:val="28"/>
          <w:szCs w:val="28"/>
        </w:rPr>
      </w:pPr>
    </w:p>
    <w:p w14:paraId="51154D8F" w14:textId="77777777" w:rsidR="00000000" w:rsidRDefault="00054857">
      <w:pPr>
        <w:widowControl/>
        <w:spacing w:before="0" w:line="240" w:lineRule="auto"/>
        <w:jc w:val="center"/>
        <w:rPr>
          <w:b/>
          <w:bCs/>
          <w:sz w:val="28"/>
          <w:szCs w:val="28"/>
        </w:rPr>
      </w:pPr>
    </w:p>
    <w:p w14:paraId="394D4150" w14:textId="77777777" w:rsidR="00000000" w:rsidRDefault="00054857">
      <w:pPr>
        <w:widowControl/>
        <w:spacing w:before="0" w:line="240" w:lineRule="auto"/>
        <w:jc w:val="center"/>
        <w:rPr>
          <w:b/>
          <w:bCs/>
          <w:sz w:val="28"/>
          <w:szCs w:val="28"/>
        </w:rPr>
      </w:pPr>
    </w:p>
    <w:p w14:paraId="63CF7626" w14:textId="77777777" w:rsidR="00000000" w:rsidRDefault="00054857">
      <w:pPr>
        <w:widowControl/>
        <w:spacing w:before="0" w:line="240" w:lineRule="auto"/>
        <w:jc w:val="center"/>
        <w:rPr>
          <w:b/>
          <w:bCs/>
          <w:sz w:val="28"/>
          <w:szCs w:val="28"/>
        </w:rPr>
      </w:pPr>
    </w:p>
    <w:p w14:paraId="28F472B6" w14:textId="77777777" w:rsidR="00000000" w:rsidRDefault="00054857">
      <w:pPr>
        <w:widowControl/>
        <w:spacing w:before="0" w:line="240" w:lineRule="auto"/>
        <w:jc w:val="center"/>
        <w:rPr>
          <w:b/>
          <w:bCs/>
          <w:sz w:val="28"/>
          <w:szCs w:val="28"/>
        </w:rPr>
      </w:pPr>
    </w:p>
    <w:p w14:paraId="44E180F7" w14:textId="77777777" w:rsidR="00000000" w:rsidRDefault="00054857">
      <w:pPr>
        <w:widowControl/>
        <w:spacing w:before="0" w:line="240" w:lineRule="auto"/>
        <w:jc w:val="right"/>
        <w:rPr>
          <w:b/>
          <w:bCs/>
          <w:sz w:val="28"/>
          <w:szCs w:val="28"/>
        </w:rPr>
      </w:pPr>
    </w:p>
    <w:p w14:paraId="1A1D5D33" w14:textId="77777777" w:rsidR="00000000" w:rsidRDefault="00054857">
      <w:pPr>
        <w:widowControl/>
        <w:spacing w:before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Выполнил: студент </w:t>
      </w:r>
    </w:p>
    <w:p w14:paraId="738D1C5B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Кошкарова Е.О.</w:t>
      </w:r>
    </w:p>
    <w:p w14:paraId="0785BD0F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Принял</w:t>
      </w:r>
      <w:r>
        <w:rPr>
          <w:sz w:val="28"/>
          <w:szCs w:val="28"/>
        </w:rPr>
        <w:t xml:space="preserve">:    </w:t>
      </w:r>
    </w:p>
    <w:p w14:paraId="30B28E70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</w:p>
    <w:p w14:paraId="4D0F3C0C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</w:p>
    <w:p w14:paraId="5C7F7EA3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</w:p>
    <w:p w14:paraId="222A0ABC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</w:p>
    <w:p w14:paraId="41EA87C4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</w:p>
    <w:p w14:paraId="5D675041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</w:p>
    <w:p w14:paraId="5F7EB696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</w:p>
    <w:p w14:paraId="1B2F84B1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Дата сдачи: </w:t>
      </w:r>
    </w:p>
    <w:p w14:paraId="090238DF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Оценка:</w:t>
      </w:r>
    </w:p>
    <w:p w14:paraId="354C69D3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Подпись:</w:t>
      </w:r>
    </w:p>
    <w:p w14:paraId="4F84A0F0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</w:p>
    <w:p w14:paraId="2E1EF67F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</w:p>
    <w:p w14:paraId="74E341C5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</w:p>
    <w:p w14:paraId="4D5F2863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</w:p>
    <w:p w14:paraId="569D47B0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</w:p>
    <w:p w14:paraId="6AD41017" w14:textId="77777777" w:rsidR="00000000" w:rsidRDefault="00054857">
      <w:pPr>
        <w:widowControl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Самара 2005</w:t>
      </w:r>
    </w:p>
    <w:p w14:paraId="647A246F" w14:textId="77777777" w:rsidR="00000000" w:rsidRDefault="00054857">
      <w:pPr>
        <w:widowControl/>
        <w:spacing w:before="0" w:line="240" w:lineRule="auto"/>
        <w:jc w:val="center"/>
        <w:rPr>
          <w:b/>
          <w:bCs/>
          <w:sz w:val="28"/>
          <w:szCs w:val="28"/>
        </w:rPr>
      </w:pPr>
    </w:p>
    <w:p w14:paraId="3CD4ADAF" w14:textId="77777777" w:rsidR="00000000" w:rsidRDefault="00054857">
      <w:pPr>
        <w:widowControl/>
        <w:spacing w:before="0" w:line="240" w:lineRule="auto"/>
        <w:jc w:val="center"/>
        <w:rPr>
          <w:b/>
          <w:bCs/>
          <w:sz w:val="28"/>
          <w:szCs w:val="28"/>
        </w:rPr>
      </w:pPr>
    </w:p>
    <w:p w14:paraId="4617F9FA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Содержание.</w:t>
      </w:r>
    </w:p>
    <w:p w14:paraId="20DDB8C6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Введ</w:t>
      </w:r>
      <w:r>
        <w:rPr>
          <w:i/>
          <w:iCs/>
          <w:sz w:val="28"/>
          <w:szCs w:val="28"/>
        </w:rPr>
        <w:t>ение . . . . . . . . . . . . . . . . . . . . . . . . . . . . . . . . . . . . . . . . . . . . . . . . . . . . . . . . . .3</w:t>
      </w:r>
    </w:p>
    <w:p w14:paraId="75064C4F" w14:textId="77777777" w:rsidR="00000000" w:rsidRDefault="00054857">
      <w:pPr>
        <w:pStyle w:val="3"/>
        <w:spacing w:before="0" w:after="0"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Глава 1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Общая характеристика ценностных ориентаций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. . . . . . . . . . . . . . . 6</w:t>
      </w:r>
    </w:p>
    <w:p w14:paraId="0DAA5E60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1.1 Ценности и ценностные представления  . . . . .</w:t>
      </w:r>
      <w:r>
        <w:rPr>
          <w:i/>
          <w:iCs/>
          <w:sz w:val="28"/>
          <w:szCs w:val="28"/>
        </w:rPr>
        <w:t xml:space="preserve"> . . . . . . . . . . . . . . . . . . . . . . </w:t>
      </w:r>
      <w:r>
        <w:rPr>
          <w:sz w:val="28"/>
          <w:szCs w:val="28"/>
        </w:rPr>
        <w:t>6</w:t>
      </w:r>
    </w:p>
    <w:p w14:paraId="5BF33D19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1.2 Методики изучения ценностных ориентаций . . . . . . . . . . . . . . . . . . . . . . . .9</w:t>
      </w:r>
    </w:p>
    <w:p w14:paraId="1D7BD914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1.3 Ценностные ориентации в семейной жизни . . . . . . . . . . . . . . . . . . . . . . . .11</w:t>
      </w:r>
    </w:p>
    <w:p w14:paraId="33438472" w14:textId="77777777" w:rsidR="00000000" w:rsidRDefault="00054857">
      <w:pPr>
        <w:widowControl/>
        <w:spacing w:before="0" w:line="360" w:lineRule="auto"/>
        <w:jc w:val="left"/>
        <w:rPr>
          <w:rStyle w:val="content1"/>
          <w:rFonts w:ascii="Times New Roman" w:hAnsi="Times New Roman" w:cs="Times New Roman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1.4</w:t>
      </w:r>
      <w:r>
        <w:rPr>
          <w:i/>
          <w:iCs/>
          <w:sz w:val="20"/>
          <w:szCs w:val="20"/>
        </w:rPr>
        <w:t xml:space="preserve">  </w:t>
      </w:r>
      <w:r>
        <w:rPr>
          <w:rStyle w:val="content1"/>
          <w:rFonts w:ascii="Times New Roman" w:hAnsi="Times New Roman" w:cs="Times New Roman"/>
          <w:i/>
          <w:iCs/>
          <w:sz w:val="28"/>
          <w:szCs w:val="28"/>
        </w:rPr>
        <w:t>Ценностные ориента</w:t>
      </w:r>
      <w:r>
        <w:rPr>
          <w:rStyle w:val="content1"/>
          <w:rFonts w:ascii="Times New Roman" w:hAnsi="Times New Roman" w:cs="Times New Roman"/>
          <w:i/>
          <w:iCs/>
          <w:sz w:val="28"/>
          <w:szCs w:val="28"/>
        </w:rPr>
        <w:t xml:space="preserve">ции как регуляторы эмоционального климата </w:t>
      </w:r>
    </w:p>
    <w:p w14:paraId="403CDB63" w14:textId="77777777" w:rsidR="00000000" w:rsidRDefault="00054857">
      <w:pPr>
        <w:widowControl/>
        <w:spacing w:before="0" w:line="360" w:lineRule="auto"/>
        <w:jc w:val="left"/>
        <w:rPr>
          <w:b/>
          <w:bCs/>
          <w:i/>
          <w:iCs/>
          <w:sz w:val="28"/>
          <w:szCs w:val="28"/>
        </w:rPr>
      </w:pPr>
      <w:r>
        <w:rPr>
          <w:rStyle w:val="content1"/>
          <w:rFonts w:ascii="Times New Roman" w:hAnsi="Times New Roman" w:cs="Times New Roman"/>
          <w:i/>
          <w:iCs/>
          <w:sz w:val="28"/>
          <w:szCs w:val="28"/>
        </w:rPr>
        <w:t xml:space="preserve">семьи.  . . . . . . . . . . . . . . . . . . . . . . . . . . . . . . . . . . . . . . . . . . . . . . . . . . . . . . . . . </w:t>
      </w:r>
      <w:r>
        <w:rPr>
          <w:i/>
          <w:iCs/>
          <w:sz w:val="28"/>
          <w:szCs w:val="28"/>
        </w:rPr>
        <w:t xml:space="preserve"> .13</w:t>
      </w:r>
    </w:p>
    <w:p w14:paraId="79B933DC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Глава 2 Экспериментальное исследование о влиянии ценностных ориентаций супругов на эмо</w:t>
      </w:r>
      <w:r>
        <w:rPr>
          <w:i/>
          <w:iCs/>
          <w:sz w:val="28"/>
          <w:szCs w:val="28"/>
        </w:rPr>
        <w:t>циональный климат семьи . . . . . . . . . . . . . . . . . . . . . . . . . . . . 23</w:t>
      </w:r>
    </w:p>
    <w:p w14:paraId="51078963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Заключение . . . . . . . . . . . . . . . . . . . . . . . . . . . . . . . . . . . . . . . . . . . . . . . . . . . . . . 33</w:t>
      </w:r>
    </w:p>
    <w:p w14:paraId="292E8E95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Список используемой литературы . . . . . . . . . . </w:t>
      </w:r>
      <w:r>
        <w:rPr>
          <w:i/>
          <w:iCs/>
          <w:sz w:val="28"/>
          <w:szCs w:val="28"/>
        </w:rPr>
        <w:t>. . . . . . . . . . . . . . . . . . . . . . . . .36</w:t>
      </w:r>
    </w:p>
    <w:p w14:paraId="7A20A804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ind w:left="720" w:firstLine="720"/>
        <w:jc w:val="center"/>
        <w:rPr>
          <w:i/>
          <w:iCs/>
        </w:rPr>
      </w:pPr>
    </w:p>
    <w:p w14:paraId="51DAA301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ind w:left="720" w:firstLine="720"/>
        <w:jc w:val="center"/>
        <w:rPr>
          <w:i/>
          <w:iCs/>
        </w:rPr>
      </w:pPr>
    </w:p>
    <w:p w14:paraId="4BAC3973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ind w:left="720" w:firstLine="720"/>
        <w:jc w:val="center"/>
        <w:rPr>
          <w:i/>
          <w:iCs/>
        </w:rPr>
        <w:sectPr w:rsidR="00000000">
          <w:headerReference w:type="default" r:id="rId7"/>
          <w:pgSz w:w="11906" w:h="16838"/>
          <w:pgMar w:top="1134" w:right="851" w:bottom="1134" w:left="1701" w:header="720" w:footer="720" w:gutter="0"/>
          <w:cols w:space="708"/>
          <w:titlePg/>
          <w:docGrid w:linePitch="360"/>
        </w:sectPr>
      </w:pPr>
    </w:p>
    <w:p w14:paraId="2924D3AF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Введение</w:t>
      </w:r>
    </w:p>
    <w:p w14:paraId="04D9B16D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Семья является важнейшей социальной средой формирования личности и основным институтом психологической поддержки и воспитания, отвечающее не только за социальное воспроизвод</w:t>
      </w:r>
      <w:r>
        <w:rPr>
          <w:sz w:val="28"/>
          <w:szCs w:val="28"/>
        </w:rPr>
        <w:t>ство, но и за воссоздание определенного образа жизни, образа мыслей и отношений. Поэтому общество заинтересовано в прочной, духовно и нравственно здоровой семье, а следовательно, - благополучной. [2]</w:t>
      </w:r>
    </w:p>
    <w:p w14:paraId="2E7855B3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Проблемы семьи всегда были в центре внимания социальных</w:t>
      </w:r>
      <w:r>
        <w:rPr>
          <w:sz w:val="28"/>
          <w:szCs w:val="28"/>
        </w:rPr>
        <w:t xml:space="preserve"> психологов. В последние годы как отмечают многие советские социологи и демографы, в развитии института семьи в нашей стране наблюдается ряд негативных явлений - растёт число одиноких, увеличивается число разводов и т. д. Всё это требует более глубокого по</w:t>
      </w:r>
      <w:r>
        <w:rPr>
          <w:sz w:val="28"/>
          <w:szCs w:val="28"/>
        </w:rPr>
        <w:t>нимания процессов, происходящих в современной семье, с целью использования этих знаний как для оптимизации межличностных отношений семьи при оказании консультативной помощи, так и при подготовке молодёжи к браку. Поэтому изучение этой проблемы сегодня стан</w:t>
      </w:r>
      <w:r>
        <w:rPr>
          <w:sz w:val="28"/>
          <w:szCs w:val="28"/>
        </w:rPr>
        <w:t>овится особенно актуальной и для практики влияния ценностных ориентаций личности на удовлетворённость браком. Современный этап развития общества характеризуется качественно новым состоянием всех сфер общественной жизни. Глубокому переосмыслению в обществен</w:t>
      </w:r>
      <w:r>
        <w:rPr>
          <w:sz w:val="28"/>
          <w:szCs w:val="28"/>
        </w:rPr>
        <w:t>ном сознании подвергается система ценностей. В связи с этим ориентация на ценности становится актуальной проблемой. Ценностные ориентации личности выступают важнейшим фактором мотивации поведения человека и лежат в основе его социальных поступков. Содержан</w:t>
      </w:r>
      <w:r>
        <w:rPr>
          <w:sz w:val="28"/>
          <w:szCs w:val="28"/>
        </w:rPr>
        <w:t>ие и уровень развития личностных ценностей определяют меру социализации и степени вхождения индивида в систему социальных учреждений и общностей. В силу этого ценностные ориентации являются одной из самых приоритетных областей изучения психологии, социолог</w:t>
      </w:r>
      <w:r>
        <w:rPr>
          <w:sz w:val="28"/>
          <w:szCs w:val="28"/>
        </w:rPr>
        <w:t>ии, политологии и других наук, изучающих человека и общество. В настоящее время существуют некоторые проблемы в изучении семьи психологической наукой. Это изучение семейных взаимоотношений осложнено многими факторами:</w:t>
      </w:r>
    </w:p>
    <w:p w14:paraId="597C8938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сложностью семьи как социальной и пс</w:t>
      </w:r>
      <w:r>
        <w:rPr>
          <w:sz w:val="28"/>
          <w:szCs w:val="28"/>
        </w:rPr>
        <w:t>ихологической системы. Семья включает в себя большое число всевозможных отношений и взаимосвязей, для формирования которых имеют значение личностные особенности членов семьи, её социальное окружение, обычаи, традиции, социально-экономические условия и т.д.</w:t>
      </w:r>
    </w:p>
    <w:p w14:paraId="19A91757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отсутствием единого подхода к проблемам семьи, единого понимания её сущности и структуры. </w:t>
      </w:r>
    </w:p>
    <w:p w14:paraId="06F130F6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предметом семейной психологии является та область социальной жизни, которая подвержена влиянию социальных стереотипов и представлений, которая испытывает значит</w:t>
      </w:r>
      <w:r>
        <w:rPr>
          <w:sz w:val="28"/>
          <w:szCs w:val="28"/>
        </w:rPr>
        <w:t xml:space="preserve">ельное воздействие обыденного опыта. </w:t>
      </w:r>
    </w:p>
    <w:p w14:paraId="6DF0045D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изучение семьи осложняется скрытностью (интимностью) многих происходящих в семье событий, а также их изменчивостью, отсутствием чётких контуров. [1]</w:t>
      </w:r>
    </w:p>
    <w:p w14:paraId="2BE44A10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Проведённый анализ литературных источников показывает, что ещё недо</w:t>
      </w:r>
      <w:r>
        <w:rPr>
          <w:sz w:val="28"/>
          <w:szCs w:val="28"/>
        </w:rPr>
        <w:t>статочно разработаны вопросы, имеющие непосредственное отношение к качеству брака, в том числе и вопрос о влиянии ценностных ориентаций супругов на эмоциональный климат в семье.</w:t>
      </w:r>
    </w:p>
    <w:p w14:paraId="6FFA1F67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Цель:</w:t>
      </w:r>
      <w:r>
        <w:rPr>
          <w:sz w:val="28"/>
          <w:szCs w:val="28"/>
        </w:rPr>
        <w:t xml:space="preserve"> заключается в выявлении взаимосвязи</w:t>
      </w:r>
      <w:r>
        <w:t xml:space="preserve"> </w:t>
      </w:r>
      <w:r>
        <w:rPr>
          <w:sz w:val="28"/>
          <w:szCs w:val="28"/>
        </w:rPr>
        <w:t>ценностных ориентаций супругов с эм</w:t>
      </w:r>
      <w:r>
        <w:rPr>
          <w:sz w:val="28"/>
          <w:szCs w:val="28"/>
        </w:rPr>
        <w:t xml:space="preserve">оциональным климатом в семье. </w:t>
      </w:r>
    </w:p>
    <w:p w14:paraId="69939938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Объект исследования:</w:t>
      </w:r>
      <w:r>
        <w:rPr>
          <w:sz w:val="28"/>
          <w:szCs w:val="28"/>
        </w:rPr>
        <w:t xml:space="preserve"> эмоциональный климат семьи.</w:t>
      </w:r>
    </w:p>
    <w:p w14:paraId="5E69DB46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Предмет исследования:</w:t>
      </w:r>
      <w:r>
        <w:rPr>
          <w:sz w:val="28"/>
          <w:szCs w:val="28"/>
        </w:rPr>
        <w:t xml:space="preserve"> системы ценностных ориентации супругов</w:t>
      </w:r>
      <w:r>
        <w:rPr>
          <w:b/>
          <w:bCs/>
          <w:sz w:val="28"/>
          <w:szCs w:val="28"/>
        </w:rPr>
        <w:t>.</w:t>
      </w:r>
    </w:p>
    <w:p w14:paraId="1E0DF5C8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Гипотеза исследования</w:t>
      </w:r>
      <w:r>
        <w:rPr>
          <w:sz w:val="28"/>
          <w:szCs w:val="28"/>
        </w:rPr>
        <w:t xml:space="preserve"> существует связь между ценностными ориентациями супругов и эмоциональным климатом семьи.</w:t>
      </w:r>
    </w:p>
    <w:p w14:paraId="189ABBF8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Для</w:t>
      </w:r>
      <w:r>
        <w:rPr>
          <w:b/>
          <w:bCs/>
          <w:i/>
          <w:iCs/>
          <w:sz w:val="28"/>
          <w:szCs w:val="28"/>
        </w:rPr>
        <w:t xml:space="preserve"> проверки выдвинутой гипотезы необходимо было решить следующие задачи:</w:t>
      </w:r>
    </w:p>
    <w:p w14:paraId="0329E96C" w14:textId="77777777" w:rsidR="00000000" w:rsidRDefault="00054857">
      <w:pPr>
        <w:pStyle w:val="a4"/>
        <w:numPr>
          <w:ilvl w:val="0"/>
          <w:numId w:val="5"/>
        </w:numPr>
        <w:tabs>
          <w:tab w:val="num" w:pos="150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Определение понятий «ценностные ориентации» и «ценностные представления».</w:t>
      </w:r>
    </w:p>
    <w:p w14:paraId="79EC7CEB" w14:textId="77777777" w:rsidR="00000000" w:rsidRDefault="00054857">
      <w:pPr>
        <w:pStyle w:val="a4"/>
        <w:numPr>
          <w:ilvl w:val="0"/>
          <w:numId w:val="5"/>
        </w:numPr>
        <w:tabs>
          <w:tab w:val="num" w:pos="150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Изучение роли и видов ценностных ориентаций в жизни человека.</w:t>
      </w:r>
    </w:p>
    <w:p w14:paraId="0081356B" w14:textId="77777777" w:rsidR="00000000" w:rsidRDefault="00054857">
      <w:pPr>
        <w:pStyle w:val="a4"/>
        <w:numPr>
          <w:ilvl w:val="0"/>
          <w:numId w:val="5"/>
        </w:numPr>
        <w:tabs>
          <w:tab w:val="num" w:pos="150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Подобрать методики, соответствующие п</w:t>
      </w:r>
      <w:r>
        <w:rPr>
          <w:sz w:val="28"/>
          <w:szCs w:val="28"/>
        </w:rPr>
        <w:t>роблеме исследования;</w:t>
      </w:r>
    </w:p>
    <w:p w14:paraId="77EAFF97" w14:textId="77777777" w:rsidR="00000000" w:rsidRDefault="00054857">
      <w:pPr>
        <w:pStyle w:val="a4"/>
        <w:numPr>
          <w:ilvl w:val="0"/>
          <w:numId w:val="5"/>
        </w:numPr>
        <w:tabs>
          <w:tab w:val="num" w:pos="150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Обзор ведущих ценностных ориентаций в семейной жизни.</w:t>
      </w:r>
    </w:p>
    <w:p w14:paraId="0D5C4D21" w14:textId="77777777" w:rsidR="00000000" w:rsidRDefault="00054857">
      <w:pPr>
        <w:pStyle w:val="a4"/>
        <w:numPr>
          <w:ilvl w:val="0"/>
          <w:numId w:val="5"/>
        </w:numPr>
        <w:tabs>
          <w:tab w:val="num" w:pos="150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Выявление особенностей эмоционального климата в семье.</w:t>
      </w:r>
    </w:p>
    <w:p w14:paraId="2907A103" w14:textId="77777777" w:rsidR="00000000" w:rsidRDefault="00054857">
      <w:pPr>
        <w:pStyle w:val="a4"/>
        <w:numPr>
          <w:ilvl w:val="0"/>
          <w:numId w:val="5"/>
        </w:numPr>
        <w:tabs>
          <w:tab w:val="num" w:pos="150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Подбор психологического инструментария для проведения экспериментального исследования. </w:t>
      </w:r>
    </w:p>
    <w:p w14:paraId="24B8C882" w14:textId="77777777" w:rsidR="00000000" w:rsidRDefault="00054857">
      <w:pPr>
        <w:pStyle w:val="a4"/>
        <w:numPr>
          <w:ilvl w:val="0"/>
          <w:numId w:val="5"/>
        </w:numPr>
        <w:tabs>
          <w:tab w:val="num" w:pos="150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Проведение экспериме</w:t>
      </w:r>
      <w:r>
        <w:rPr>
          <w:sz w:val="28"/>
          <w:szCs w:val="28"/>
        </w:rPr>
        <w:t>нтального исследования о влиянии ценностных ориентаций супругов на эмоциональный климат в семье.</w:t>
      </w:r>
    </w:p>
    <w:p w14:paraId="5FF0E397" w14:textId="77777777" w:rsidR="00000000" w:rsidRDefault="00054857">
      <w:pPr>
        <w:pStyle w:val="a4"/>
        <w:numPr>
          <w:ilvl w:val="0"/>
          <w:numId w:val="5"/>
        </w:numPr>
        <w:tabs>
          <w:tab w:val="num" w:pos="150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Содержательно обобщить результаты теоретико - экспериментального исследования;</w:t>
      </w:r>
    </w:p>
    <w:p w14:paraId="3757F2D2" w14:textId="77777777" w:rsidR="00000000" w:rsidRDefault="00054857">
      <w:pPr>
        <w:pStyle w:val="a4"/>
        <w:numPr>
          <w:ilvl w:val="0"/>
          <w:numId w:val="5"/>
        </w:numPr>
        <w:tabs>
          <w:tab w:val="num" w:pos="150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Сформулировать основные выводы.</w:t>
      </w:r>
    </w:p>
    <w:p w14:paraId="440B2965" w14:textId="77777777" w:rsidR="00000000" w:rsidRDefault="00054857">
      <w:pPr>
        <w:pStyle w:val="a4"/>
        <w:tabs>
          <w:tab w:val="num" w:pos="1500"/>
        </w:tabs>
        <w:spacing w:before="0" w:beforeAutospacing="0" w:after="0" w:afterAutospacing="0" w:line="360" w:lineRule="auto"/>
        <w:ind w:firstLine="720"/>
        <w:rPr>
          <w:sz w:val="28"/>
          <w:szCs w:val="28"/>
          <w:lang w:val="en-US"/>
        </w:rPr>
      </w:pPr>
    </w:p>
    <w:p w14:paraId="7B3FEFFD" w14:textId="77777777" w:rsidR="00000000" w:rsidRDefault="00054857">
      <w:pPr>
        <w:pStyle w:val="a4"/>
        <w:tabs>
          <w:tab w:val="num" w:pos="1500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en-US"/>
        </w:rPr>
      </w:pPr>
    </w:p>
    <w:p w14:paraId="5EE6B71E" w14:textId="77777777" w:rsidR="00000000" w:rsidRDefault="00054857">
      <w:pPr>
        <w:pStyle w:val="3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00000">
          <w:pgSz w:w="11906" w:h="16838"/>
          <w:pgMar w:top="1134" w:right="851" w:bottom="1134" w:left="1701" w:header="720" w:footer="720" w:gutter="0"/>
          <w:cols w:space="708"/>
          <w:docGrid w:linePitch="360"/>
        </w:sectPr>
      </w:pPr>
    </w:p>
    <w:p w14:paraId="540BDDA1" w14:textId="77777777" w:rsidR="00000000" w:rsidRDefault="00054857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Глава 1.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Общая характ</w:t>
      </w:r>
      <w:r>
        <w:rPr>
          <w:rFonts w:ascii="Times New Roman" w:hAnsi="Times New Roman" w:cs="Times New Roman"/>
          <w:color w:val="auto"/>
          <w:sz w:val="28"/>
          <w:szCs w:val="28"/>
        </w:rPr>
        <w:t>еристика ценностных ориентаций.</w:t>
      </w:r>
    </w:p>
    <w:p w14:paraId="66423A42" w14:textId="77777777" w:rsidR="00000000" w:rsidRDefault="00054857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5C1EED7" w14:textId="77777777" w:rsidR="00000000" w:rsidRDefault="00054857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>Ценности и ценностные представления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BF4610E" w14:textId="77777777" w:rsidR="00000000" w:rsidRDefault="00054857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Ценности, как известно, составляют ядро культуры, а ценности личности аккумулируют в себе основное содержание ее духовного мира. Они же как интимное достояние личности представляют п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рибежище свободы личности и выводят ее в область социального взаимодействия.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 </w:t>
      </w:r>
    </w:p>
    <w:p w14:paraId="793C43B4" w14:textId="77777777" w:rsidR="00000000" w:rsidRDefault="00054857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Понятия "ценностные представления" и "ценности" в психологической литературе часто смешиваются: либо первые рассматриваются как зеркальное отражение вторых, не представляющее от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дельного интереса, либо вторые сводятся к первым. В работах, посвященных междисциплинарному изучению ценностей, мы обосновали ошибочность понимания ценностей как порождений сознания и необходимость различать собственно ценности и рефлексивные ценностные пр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едставления, присутствующие в сознании; последние не вполне соответствуют реально значимым ценностям. Проанализировав множество различных пониманий и определений ценностей, предлагавшихся в философии, социологии, этике и психологии, мы пришли к выводу о не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избежности соотнесения этого понятия с тремя различными группами явлений. Было сформулировано представление о трех формах существования ценностей, переходящих одна в другую 1) общественных идеалах - выработанных общественным сознанием и присутствующих в не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 обобщенных представлениях о совершенстве в различных сферах общественной жизни, 2) предметном воплощении этих идеалов в деяниях или произведениях конкретных людей и 3) мотивационных структурах личности ("моделях должного"), побуждающих ее к предметному в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оплощению в своей деятельности общественных ценностных идеалов. Эти три формы существования переходят одна в другую.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Признание ценностей реально действующими имманентными регуляторами деятельности индивидов, которые оказывают влияние на поведение независим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 от их отражения в сознании, не отрицает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 xml:space="preserve">существования не совпадающих с ними как по содержанию, так и по психологической природе сознательных убеждений или представлений субъекта о собственных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ценностях. [5]</w:t>
      </w:r>
    </w:p>
    <w:p w14:paraId="17FE46A1" w14:textId="77777777" w:rsidR="00000000" w:rsidRDefault="00054857">
      <w:pPr>
        <w:widowControl/>
        <w:spacing w:before="0" w:line="360" w:lineRule="auto"/>
        <w:rPr>
          <w:b/>
          <w:bCs/>
          <w:sz w:val="28"/>
          <w:szCs w:val="28"/>
        </w:rPr>
      </w:pPr>
      <w:r>
        <w:rPr>
          <w:rStyle w:val="content1"/>
          <w:rFonts w:ascii="Times New Roman" w:hAnsi="Times New Roman" w:cs="Times New Roman"/>
          <w:sz w:val="28"/>
          <w:szCs w:val="28"/>
        </w:rPr>
        <w:t xml:space="preserve">Определим ценностные ориентации как осознанные </w:t>
      </w:r>
      <w:r>
        <w:rPr>
          <w:rStyle w:val="content1"/>
          <w:rFonts w:ascii="Times New Roman" w:hAnsi="Times New Roman" w:cs="Times New Roman"/>
          <w:sz w:val="28"/>
          <w:szCs w:val="28"/>
        </w:rPr>
        <w:t>представления субъекта о собственных ценностях, о ценном для него - то, что выявляется с помощью любых вербальных методов, как социологических, так и психологических. Ценностные представления, однако, не могут быть полностью сведены к ценностным ориентация</w:t>
      </w:r>
      <w:r>
        <w:rPr>
          <w:rStyle w:val="content1"/>
          <w:rFonts w:ascii="Times New Roman" w:hAnsi="Times New Roman" w:cs="Times New Roman"/>
          <w:sz w:val="28"/>
          <w:szCs w:val="28"/>
        </w:rPr>
        <w:t>м, даже с учетом всех возможных несовпадений между ними и истинными ценностями личности. Уже поверхностный феноменологический анализ позволяет увидеть, что в сознании любого человека наряду с ценностными ориентациями (ЦО) присутствуют и другие самые различ</w:t>
      </w:r>
      <w:r>
        <w:rPr>
          <w:rStyle w:val="content1"/>
          <w:rFonts w:ascii="Times New Roman" w:hAnsi="Times New Roman" w:cs="Times New Roman"/>
          <w:sz w:val="28"/>
          <w:szCs w:val="28"/>
        </w:rPr>
        <w:t xml:space="preserve">ные ценностные представления. Назовем наиболее существенные из них, не претендуя при этом не полноту классификации. [4] </w:t>
      </w:r>
      <w:r>
        <w:rPr>
          <w:sz w:val="28"/>
          <w:szCs w:val="28"/>
        </w:rPr>
        <w:br/>
      </w:r>
      <w:r>
        <w:rPr>
          <w:rStyle w:val="content1"/>
          <w:rFonts w:ascii="Times New Roman" w:hAnsi="Times New Roman" w:cs="Times New Roman"/>
          <w:sz w:val="28"/>
          <w:szCs w:val="28"/>
        </w:rPr>
        <w:t>Прежде всего, исходя из очевидного факта несовпадения систем ценностей индивида и социальной группы, к которой он принадлежит (даже ес</w:t>
      </w:r>
      <w:r>
        <w:rPr>
          <w:rStyle w:val="content1"/>
          <w:rFonts w:ascii="Times New Roman" w:hAnsi="Times New Roman" w:cs="Times New Roman"/>
          <w:sz w:val="28"/>
          <w:szCs w:val="28"/>
        </w:rPr>
        <w:t>ли речь идет о референтной группе, и эти две системы ценностей отличаются в целом хорошей согласованностью), а также из способности индивида репрезентировать нормативные (социально желательные) ценности группы или общества, выделим такую категорию ценностн</w:t>
      </w:r>
      <w:r>
        <w:rPr>
          <w:rStyle w:val="content1"/>
          <w:rFonts w:ascii="Times New Roman" w:hAnsi="Times New Roman" w:cs="Times New Roman"/>
          <w:sz w:val="28"/>
          <w:szCs w:val="28"/>
        </w:rPr>
        <w:t>ых представлений, как ценностные стереотипы (ЦС). ЦС отражают, по сути, ожидания, предъявляемые человеку теми или иными социальными группами или обществом в целом и осознаваемые им. Следует учитывать, что в сознании одного человека может отражаться одновре</w:t>
      </w:r>
      <w:r>
        <w:rPr>
          <w:rStyle w:val="content1"/>
          <w:rFonts w:ascii="Times New Roman" w:hAnsi="Times New Roman" w:cs="Times New Roman"/>
          <w:sz w:val="28"/>
          <w:szCs w:val="28"/>
        </w:rPr>
        <w:t>менно несколько систем ЦС разных социальных групп. Вместе с тем очевиден большой индивидуальный разброс в степени дифференцированности восприятия систем ценностей разных социальных групп: от единого недифференцированного "они" работника физического труда с</w:t>
      </w:r>
      <w:r>
        <w:rPr>
          <w:rStyle w:val="content1"/>
          <w:rFonts w:ascii="Times New Roman" w:hAnsi="Times New Roman" w:cs="Times New Roman"/>
          <w:sz w:val="28"/>
          <w:szCs w:val="28"/>
        </w:rPr>
        <w:t xml:space="preserve">о слабо развитой рефлексией до подробной карты ценностного ландшафта всего общества в сознании профессионального социолога или политолога. </w:t>
      </w:r>
      <w:r>
        <w:rPr>
          <w:sz w:val="28"/>
          <w:szCs w:val="28"/>
        </w:rPr>
        <w:br/>
      </w:r>
      <w:r>
        <w:rPr>
          <w:rStyle w:val="content1"/>
          <w:rFonts w:ascii="Times New Roman" w:hAnsi="Times New Roman" w:cs="Times New Roman"/>
          <w:sz w:val="28"/>
          <w:szCs w:val="28"/>
        </w:rPr>
        <w:t xml:space="preserve">В качестве еще одной категории ценностных представлений мы выделяем </w:t>
      </w:r>
      <w:r>
        <w:rPr>
          <w:rStyle w:val="content1"/>
          <w:rFonts w:ascii="Times New Roman" w:hAnsi="Times New Roman" w:cs="Times New Roman"/>
          <w:sz w:val="28"/>
          <w:szCs w:val="28"/>
        </w:rPr>
        <w:lastRenderedPageBreak/>
        <w:t>ценностные идеалы (ЦИ). Сочетание "ценностные ид</w:t>
      </w:r>
      <w:r>
        <w:rPr>
          <w:rStyle w:val="content1"/>
          <w:rFonts w:ascii="Times New Roman" w:hAnsi="Times New Roman" w:cs="Times New Roman"/>
          <w:sz w:val="28"/>
          <w:szCs w:val="28"/>
        </w:rPr>
        <w:t>еалы" на первый взгляд напоминает тавтологию, поскольку при построении определения ценности как таковой мы опирались на понятие "идеал". Смысл понятия ЦИ состоит в том, что человек является не пассивным объектом собственной ценностной регуляции, а субъекто</w:t>
      </w:r>
      <w:r>
        <w:rPr>
          <w:rStyle w:val="content1"/>
          <w:rFonts w:ascii="Times New Roman" w:hAnsi="Times New Roman" w:cs="Times New Roman"/>
          <w:sz w:val="28"/>
          <w:szCs w:val="28"/>
        </w:rPr>
        <w:t>м, который способен оценивать собственные ценности и проектировать (экстраполировать) в воображении собственное движение к ценностям, отличающимся от сегодняшних. ЦИ, иерархия которых характеризует ценность для человека самих личностных ценностей в отвлече</w:t>
      </w:r>
      <w:r>
        <w:rPr>
          <w:rStyle w:val="content1"/>
          <w:rFonts w:ascii="Times New Roman" w:hAnsi="Times New Roman" w:cs="Times New Roman"/>
          <w:sz w:val="28"/>
          <w:szCs w:val="28"/>
        </w:rPr>
        <w:t>нии от образа своего "Я", выступают как идеальные конечные ориентиры развития ценностей субъекта (в его представлении). Наряду с ЦИ можно также говорить о ценностной перспективе, которая отражает представления человека о своих ценностях в конкретном будуще</w:t>
      </w:r>
      <w:r>
        <w:rPr>
          <w:rStyle w:val="content1"/>
          <w:rFonts w:ascii="Times New Roman" w:hAnsi="Times New Roman" w:cs="Times New Roman"/>
          <w:sz w:val="28"/>
          <w:szCs w:val="28"/>
        </w:rPr>
        <w:t>м (через 5, 10, 20 лет) и является своеобразной промежуточной точкой между ЦО и ЦИ. Существует и ценностная ретроспектива - представления субъекта о своих ценностях какое-то время тому назад. Выделение разновидностей ценностных представлений основано не то</w:t>
      </w:r>
      <w:r>
        <w:rPr>
          <w:rStyle w:val="content1"/>
          <w:rFonts w:ascii="Times New Roman" w:hAnsi="Times New Roman" w:cs="Times New Roman"/>
          <w:sz w:val="28"/>
          <w:szCs w:val="28"/>
        </w:rPr>
        <w:t>лько на феноменологическом анализе, но и на эмпирических исследованиях автора, часть из которых приводится в данной статье. Эти разновидности возможно эмпирически дифференцировать с помощью различных инструкций к заполнению одних и тех же вербальных методи</w:t>
      </w:r>
      <w:r>
        <w:rPr>
          <w:rStyle w:val="content1"/>
          <w:rFonts w:ascii="Times New Roman" w:hAnsi="Times New Roman" w:cs="Times New Roman"/>
          <w:sz w:val="28"/>
          <w:szCs w:val="28"/>
        </w:rPr>
        <w:t>к, в частности методики прямого ранжирования ценностей М.Рокича. В категорию ценностных представлений входят также представления о системах ценностей конкретных людей, будь то политические лидеры или просто знакомые. Как показывает опыт, задача воспроизвед</w:t>
      </w:r>
      <w:r>
        <w:rPr>
          <w:rStyle w:val="content1"/>
          <w:rFonts w:ascii="Times New Roman" w:hAnsi="Times New Roman" w:cs="Times New Roman"/>
          <w:sz w:val="28"/>
          <w:szCs w:val="28"/>
        </w:rPr>
        <w:t>ения системы ценностей другого человека не вызывает больших затруднений, хотя степень адекватности этого воспроизведения может существенно различаться. Так или иначе, многообразие факторов, оказывающих влияние на формирование ценностных представлений, и их</w:t>
      </w:r>
      <w:r>
        <w:rPr>
          <w:rStyle w:val="content1"/>
          <w:rFonts w:ascii="Times New Roman" w:hAnsi="Times New Roman" w:cs="Times New Roman"/>
          <w:sz w:val="28"/>
          <w:szCs w:val="28"/>
        </w:rPr>
        <w:t xml:space="preserve"> разновидностей делает весьма интересным эмпирическое изучение.</w:t>
      </w:r>
      <w:r>
        <w:rPr>
          <w:b/>
          <w:bCs/>
          <w:sz w:val="28"/>
          <w:szCs w:val="28"/>
        </w:rPr>
        <w:t xml:space="preserve"> </w:t>
      </w:r>
    </w:p>
    <w:p w14:paraId="10E85A3E" w14:textId="77777777" w:rsidR="00000000" w:rsidRDefault="00054857">
      <w:pPr>
        <w:widowControl/>
        <w:spacing w:before="0" w:line="360" w:lineRule="auto"/>
        <w:jc w:val="left"/>
        <w:rPr>
          <w:b/>
          <w:bCs/>
          <w:i/>
          <w:iCs/>
          <w:sz w:val="28"/>
          <w:szCs w:val="28"/>
        </w:rPr>
      </w:pPr>
    </w:p>
    <w:p w14:paraId="3CDAC880" w14:textId="77777777" w:rsidR="00000000" w:rsidRDefault="00054857">
      <w:pPr>
        <w:widowControl/>
        <w:spacing w:before="0" w:line="360" w:lineRule="auto"/>
        <w:jc w:val="left"/>
        <w:rPr>
          <w:b/>
          <w:bCs/>
          <w:i/>
          <w:iCs/>
          <w:sz w:val="28"/>
          <w:szCs w:val="28"/>
        </w:rPr>
      </w:pPr>
    </w:p>
    <w:p w14:paraId="304AB762" w14:textId="77777777" w:rsidR="00000000" w:rsidRDefault="00054857">
      <w:pPr>
        <w:widowControl/>
        <w:spacing w:before="0" w:line="360" w:lineRule="auto"/>
        <w:jc w:val="center"/>
        <w:rPr>
          <w:rStyle w:val="content1"/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1.2. </w:t>
      </w:r>
      <w:r>
        <w:rPr>
          <w:rStyle w:val="content1"/>
          <w:rFonts w:ascii="Times New Roman" w:hAnsi="Times New Roman" w:cs="Times New Roman"/>
          <w:b/>
          <w:bCs/>
          <w:sz w:val="28"/>
          <w:szCs w:val="28"/>
        </w:rPr>
        <w:t>Методики изучения ценностных ориентаций</w:t>
      </w:r>
      <w:r>
        <w:rPr>
          <w:rStyle w:val="content1"/>
          <w:rFonts w:ascii="Times New Roman" w:hAnsi="Times New Roman" w:cs="Times New Roman"/>
          <w:sz w:val="28"/>
          <w:szCs w:val="28"/>
        </w:rPr>
        <w:t>.</w:t>
      </w:r>
    </w:p>
    <w:p w14:paraId="3D69FF1F" w14:textId="77777777" w:rsidR="00000000" w:rsidRDefault="00054857">
      <w:pPr>
        <w:widowControl/>
        <w:spacing w:before="0" w:line="360" w:lineRule="auto"/>
        <w:rPr>
          <w:rStyle w:val="content1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/>
      </w:r>
      <w:r>
        <w:rPr>
          <w:rStyle w:val="content1"/>
          <w:rFonts w:ascii="Times New Roman" w:hAnsi="Times New Roman" w:cs="Times New Roman"/>
          <w:sz w:val="28"/>
          <w:szCs w:val="28"/>
        </w:rPr>
        <w:t>На наш взгляд, наиболее богатым и методически обоснованным направлением исследований ценностных представлений можно считать исследования, про</w:t>
      </w:r>
      <w:r>
        <w:rPr>
          <w:rStyle w:val="content1"/>
          <w:rFonts w:ascii="Times New Roman" w:hAnsi="Times New Roman" w:cs="Times New Roman"/>
          <w:sz w:val="28"/>
          <w:szCs w:val="28"/>
        </w:rPr>
        <w:t>водившиеся в конце 60-х - 70-е годы в США Рокичем, а также в других странах на основе разработанного им метода прямого ранжирования ценностей. Ценность Рокич определяет как "устойчивое убеждение в том, что определенны способ поведения или конечная цель сущ</w:t>
      </w:r>
      <w:r>
        <w:rPr>
          <w:rStyle w:val="content1"/>
          <w:rFonts w:ascii="Times New Roman" w:hAnsi="Times New Roman" w:cs="Times New Roman"/>
          <w:sz w:val="28"/>
          <w:szCs w:val="28"/>
        </w:rPr>
        <w:t>ествования предпочтительнее с личной или социальной точки зрения, чем противоположный или обратный им способ поведения, либо конечная цель существования". Человеческие ценности характеризуются следующими основными признаками: 1) общее число ценностей, явля</w:t>
      </w:r>
      <w:r>
        <w:rPr>
          <w:rStyle w:val="content1"/>
          <w:rFonts w:ascii="Times New Roman" w:hAnsi="Times New Roman" w:cs="Times New Roman"/>
          <w:sz w:val="28"/>
          <w:szCs w:val="28"/>
        </w:rPr>
        <w:t>ющихся достоянием человека, сравнительно невелико; 2) все люди обладают одними и теми же ценностями, хотя и в разной степени; 3) ценности организованы в системы;</w:t>
      </w:r>
    </w:p>
    <w:p w14:paraId="266D1DE8" w14:textId="77777777" w:rsidR="00000000" w:rsidRDefault="00054857">
      <w:pPr>
        <w:widowControl/>
        <w:spacing w:before="0" w:line="360" w:lineRule="auto"/>
        <w:rPr>
          <w:rStyle w:val="content1"/>
          <w:rFonts w:ascii="Times New Roman" w:hAnsi="Times New Roman" w:cs="Times New Roman"/>
          <w:sz w:val="28"/>
          <w:szCs w:val="28"/>
        </w:rPr>
      </w:pPr>
      <w:r>
        <w:rPr>
          <w:rStyle w:val="content1"/>
          <w:rFonts w:ascii="Times New Roman" w:hAnsi="Times New Roman" w:cs="Times New Roman"/>
          <w:sz w:val="28"/>
          <w:szCs w:val="28"/>
        </w:rPr>
        <w:t>4) истоки человеческих ценностей прослеживаются в культуре, обществе и его институтах и личнос</w:t>
      </w:r>
      <w:r>
        <w:rPr>
          <w:rStyle w:val="content1"/>
          <w:rFonts w:ascii="Times New Roman" w:hAnsi="Times New Roman" w:cs="Times New Roman"/>
          <w:sz w:val="28"/>
          <w:szCs w:val="28"/>
        </w:rPr>
        <w:t xml:space="preserve">ти; 5) влияние ценностей прослеживается практически во всех социальных феноменах, заслуживающих изучения. </w:t>
      </w:r>
    </w:p>
    <w:p w14:paraId="4321185C" w14:textId="77777777" w:rsidR="00000000" w:rsidRDefault="00054857">
      <w:pPr>
        <w:widowControl/>
        <w:spacing w:before="0" w:line="360" w:lineRule="auto"/>
        <w:rPr>
          <w:rStyle w:val="content1"/>
          <w:rFonts w:ascii="Times New Roman" w:hAnsi="Times New Roman" w:cs="Times New Roman"/>
          <w:color w:val="FF00FF"/>
          <w:sz w:val="28"/>
          <w:szCs w:val="28"/>
        </w:rPr>
      </w:pPr>
      <w:r>
        <w:rPr>
          <w:rStyle w:val="content1"/>
          <w:rFonts w:ascii="Times New Roman" w:hAnsi="Times New Roman" w:cs="Times New Roman"/>
          <w:sz w:val="28"/>
          <w:szCs w:val="28"/>
        </w:rPr>
        <w:t>Рокич различает два класса ценностей: терминальные и инструментальные. Терминальные ценности он определяет как убеждения в том, что какая-то конечная</w:t>
      </w:r>
      <w:r>
        <w:rPr>
          <w:rStyle w:val="content1"/>
          <w:rFonts w:ascii="Times New Roman" w:hAnsi="Times New Roman" w:cs="Times New Roman"/>
          <w:sz w:val="28"/>
          <w:szCs w:val="28"/>
        </w:rPr>
        <w:t xml:space="preserve"> цель индивидуального существования с личной и общественной точек зрения заслуживает того, чтобы к ней стремиться; инструментальные ценности - как убеждения в том, что определенный образ действий (например, честность, рационализм) с личной и общественной т</w:t>
      </w:r>
      <w:r>
        <w:rPr>
          <w:rStyle w:val="content1"/>
          <w:rFonts w:ascii="Times New Roman" w:hAnsi="Times New Roman" w:cs="Times New Roman"/>
          <w:sz w:val="28"/>
          <w:szCs w:val="28"/>
        </w:rPr>
        <w:t>очек зрения является предпочтительным в любых ситуациях. Для диагностики индивидуальных иерархий ценностей Рокич разработал ставший весьма популярным метод прямого ранжирования ценностей, сгруппированных в два списка - терминальных и инструментальных ценно</w:t>
      </w:r>
      <w:r>
        <w:rPr>
          <w:rStyle w:val="content1"/>
          <w:rFonts w:ascii="Times New Roman" w:hAnsi="Times New Roman" w:cs="Times New Roman"/>
          <w:sz w:val="28"/>
          <w:szCs w:val="28"/>
        </w:rPr>
        <w:t xml:space="preserve">стей. Масштабные исследования, проведенные им с помощью этого метода на общенациональной американской выборке, позволили выявить и проанализировать связь декларируемой значимости (ранга) различных </w:t>
      </w:r>
      <w:r>
        <w:rPr>
          <w:rStyle w:val="content1"/>
          <w:rFonts w:ascii="Times New Roman" w:hAnsi="Times New Roman" w:cs="Times New Roman"/>
          <w:sz w:val="28"/>
          <w:szCs w:val="28"/>
        </w:rPr>
        <w:lastRenderedPageBreak/>
        <w:t>ценностей с такими переменными, как пол, возраст, социально</w:t>
      </w:r>
      <w:r>
        <w:rPr>
          <w:rStyle w:val="content1"/>
          <w:rFonts w:ascii="Times New Roman" w:hAnsi="Times New Roman" w:cs="Times New Roman"/>
          <w:sz w:val="28"/>
          <w:szCs w:val="28"/>
        </w:rPr>
        <w:t>е положение, доход, образование, расовая принадлежность, политические убеждения. Результаты исследований других авторов показали связь ценностей с некоторыми личностными особенностями, а также их кросскультурную специфику. В 80-е годы С.Шварц и В.Билски пр</w:t>
      </w:r>
      <w:r>
        <w:rPr>
          <w:rStyle w:val="content1"/>
          <w:rFonts w:ascii="Times New Roman" w:hAnsi="Times New Roman" w:cs="Times New Roman"/>
          <w:sz w:val="28"/>
          <w:szCs w:val="28"/>
        </w:rPr>
        <w:t>едприняли попытку создания более дифференцированной и обоснованной, чем у Рокича, классификации ценностей и разработали свою диагностическую методику. [15]</w:t>
      </w:r>
      <w:r>
        <w:rPr>
          <w:sz w:val="28"/>
          <w:szCs w:val="28"/>
        </w:rPr>
        <w:br/>
      </w:r>
      <w:r>
        <w:rPr>
          <w:rStyle w:val="content1"/>
          <w:rFonts w:ascii="Times New Roman" w:hAnsi="Times New Roman" w:cs="Times New Roman"/>
          <w:sz w:val="28"/>
          <w:szCs w:val="28"/>
        </w:rPr>
        <w:t>У нас в стране незадолго до выхода в свет основных монографий Рокича по проблеме ценностей была созд</w:t>
      </w:r>
      <w:r>
        <w:rPr>
          <w:rStyle w:val="content1"/>
          <w:rFonts w:ascii="Times New Roman" w:hAnsi="Times New Roman" w:cs="Times New Roman"/>
          <w:sz w:val="28"/>
          <w:szCs w:val="28"/>
        </w:rPr>
        <w:t>ана исследовательская группа по изучению ценностных ориентаций. Методика Рокича уже в 70-е гг. адаптирована А.Гоштаутасом, А.А.Семеновым и В.А.Ядовым в ИСЭП АН СССР. В процессе адаптации список терминальных ценностей был существенно изменен - отчасти по ку</w:t>
      </w:r>
      <w:r>
        <w:rPr>
          <w:rStyle w:val="content1"/>
          <w:rFonts w:ascii="Times New Roman" w:hAnsi="Times New Roman" w:cs="Times New Roman"/>
          <w:sz w:val="28"/>
          <w:szCs w:val="28"/>
        </w:rPr>
        <w:t>льтурным, отчасти по политическим причинам. Популярности этой методики способствовало и то, что исследование Г.И.Саганенко, сравнивавшей различные стандартизированные методы изучения ценностей, показало, что по надежности и устойчивости прямое ранжирование</w:t>
      </w:r>
      <w:r>
        <w:rPr>
          <w:rStyle w:val="content1"/>
          <w:rFonts w:ascii="Times New Roman" w:hAnsi="Times New Roman" w:cs="Times New Roman"/>
          <w:sz w:val="28"/>
          <w:szCs w:val="28"/>
        </w:rPr>
        <w:t xml:space="preserve"> списков превосходит все варианты оценочного шкалирования каждой из ценностей и уступает только методу парного сравнения, который технически приемлем лишь для очень небольших списков ценностей. В другом методическом исследовании были выявлены ощутимые недо</w:t>
      </w:r>
      <w:r>
        <w:rPr>
          <w:rStyle w:val="content1"/>
          <w:rFonts w:ascii="Times New Roman" w:hAnsi="Times New Roman" w:cs="Times New Roman"/>
          <w:sz w:val="28"/>
          <w:szCs w:val="28"/>
        </w:rPr>
        <w:t>статки "закрытых" списков (велика доля случайных ответов, подсказанных списком и не выражающих собственных ценностей опрашиваемых). Однако использование "открытых" вопросов имеет не меньше недостатков: ответы относятся и к личным ценностям (любовь), и к аб</w:t>
      </w:r>
      <w:r>
        <w:rPr>
          <w:rStyle w:val="content1"/>
          <w:rFonts w:ascii="Times New Roman" w:hAnsi="Times New Roman" w:cs="Times New Roman"/>
          <w:sz w:val="28"/>
          <w:szCs w:val="28"/>
        </w:rPr>
        <w:t>страктным (мир), и к материальным запросам (квартира). Кроме того, здесь гораздо сильнее влияние таких ситуативных факторов, как, например, пол интервьюера. Таким образом, хотя метод прямого ранжирования методически несовершенен, он не уступает другим мето</w:t>
      </w:r>
      <w:r>
        <w:rPr>
          <w:rStyle w:val="content1"/>
          <w:rFonts w:ascii="Times New Roman" w:hAnsi="Times New Roman" w:cs="Times New Roman"/>
          <w:sz w:val="28"/>
          <w:szCs w:val="28"/>
        </w:rPr>
        <w:t xml:space="preserve">дам, реально использующимся при изучении ценностных представлений. Получила известность и диспозиционная концепция личности В.А.Ядова, в которой понятие </w:t>
      </w:r>
      <w:r>
        <w:rPr>
          <w:rStyle w:val="content1"/>
          <w:rFonts w:ascii="Times New Roman" w:hAnsi="Times New Roman" w:cs="Times New Roman"/>
          <w:sz w:val="28"/>
          <w:szCs w:val="28"/>
        </w:rPr>
        <w:lastRenderedPageBreak/>
        <w:t>ценностных ориентаций заняло одно из центральных мест. Именно в понятиях ценностных ориентаций интерпре</w:t>
      </w:r>
      <w:r>
        <w:rPr>
          <w:rStyle w:val="content1"/>
          <w:rFonts w:ascii="Times New Roman" w:hAnsi="Times New Roman" w:cs="Times New Roman"/>
          <w:sz w:val="28"/>
          <w:szCs w:val="28"/>
        </w:rPr>
        <w:t>тировались результаты по методике Рокича при проведении отечественных исследований. [5]</w:t>
      </w:r>
    </w:p>
    <w:p w14:paraId="67B05B69" w14:textId="77777777" w:rsidR="00000000" w:rsidRDefault="00054857">
      <w:pPr>
        <w:widowControl/>
        <w:spacing w:before="0" w:line="360" w:lineRule="auto"/>
        <w:jc w:val="center"/>
        <w:rPr>
          <w:rStyle w:val="content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ontent1"/>
          <w:rFonts w:ascii="Times New Roman" w:hAnsi="Times New Roman" w:cs="Times New Roman"/>
          <w:b/>
          <w:bCs/>
          <w:sz w:val="28"/>
          <w:szCs w:val="28"/>
        </w:rPr>
        <w:t>1.3. Ценностные ориентации в семейной жизни.</w:t>
      </w:r>
    </w:p>
    <w:p w14:paraId="73AFAAC0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Ценности являются «специфической формой смысловых образований в личностных структурах» [3,С.99-105.], и поэтому имеют непос</w:t>
      </w:r>
      <w:r>
        <w:rPr>
          <w:sz w:val="28"/>
          <w:szCs w:val="28"/>
        </w:rPr>
        <w:t>редственное отношение к осмысленной мотивации деятельности.</w:t>
      </w:r>
    </w:p>
    <w:p w14:paraId="35367F43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Термин «ценность» широко используется в социологической, философской и психологической литературе. Всё многообразие предметов и явлений окружающего человека мира оценивается им с точки зрения поле</w:t>
      </w:r>
      <w:r>
        <w:rPr>
          <w:sz w:val="28"/>
          <w:szCs w:val="28"/>
        </w:rPr>
        <w:t>зности, необходимости для обеспечения жизнедеятельности. Ценностью, как правило, наделены как лица, так и предметы, идеальные состояния вещей, действий, ситуации, моральные нормы, принципы. Ценностями также являются мировоззрение, взгляды, представления, и</w:t>
      </w:r>
      <w:r>
        <w:rPr>
          <w:sz w:val="28"/>
          <w:szCs w:val="28"/>
        </w:rPr>
        <w:t>деалы, понятия о равенстве, братстве, свободе, демократии и др.</w:t>
      </w:r>
    </w:p>
    <w:p w14:paraId="06BCFC65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круг ценностей могут входить отдельные качества человека: доброта, отзывчивость, заботливость, нежность и т.д.</w:t>
      </w:r>
    </w:p>
    <w:p w14:paraId="1B2B5402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Система ценностей, сформировавшаяся у человека в процессе всего периода воспита</w:t>
      </w:r>
      <w:r>
        <w:rPr>
          <w:sz w:val="28"/>
          <w:szCs w:val="28"/>
        </w:rPr>
        <w:t>ния и социализации, помогает легко и просто классифицировать многообразие явлений и предметов действительности с точки зрения их полезности, необходимости. Она позволяет организовать, систематизировать самую разнообразную информацию, которую человек получа</w:t>
      </w:r>
      <w:r>
        <w:rPr>
          <w:sz w:val="28"/>
          <w:szCs w:val="28"/>
        </w:rPr>
        <w:t>ет от окружающего мира для удовлетворения своих собственных потребностей, желаний и намерений. Поэтому можно утверждать, что ценностные ориентации личности не являются чем-то произвольным. Они прежде всего базируются на сформировавшихся потребностях личнос</w:t>
      </w:r>
      <w:r>
        <w:rPr>
          <w:sz w:val="28"/>
          <w:szCs w:val="28"/>
        </w:rPr>
        <w:t>ти, её желаниях, стремлениях. Из системы ценностей личности вытекает и мотивация деятельности, которая является  сознательным обоснованием необходимости свершения тех или иных действий. Ценностные ориентации личности играют ведущую роль в процессе принятия</w:t>
      </w:r>
      <w:r>
        <w:rPr>
          <w:sz w:val="28"/>
          <w:szCs w:val="28"/>
        </w:rPr>
        <w:t xml:space="preserve"> подавляющего числа решений. </w:t>
      </w:r>
      <w:r>
        <w:rPr>
          <w:sz w:val="28"/>
          <w:szCs w:val="28"/>
        </w:rPr>
        <w:lastRenderedPageBreak/>
        <w:t>Например, решение о вступлении в брак или же о его расторжении прежде всего вытекает из системы ценностей, которая сама базируется на системе потребностей. Принимая решение о расторжении брака, человек прежде всего мотивирует е</w:t>
      </w:r>
      <w:r>
        <w:rPr>
          <w:sz w:val="28"/>
          <w:szCs w:val="28"/>
        </w:rPr>
        <w:t>го тем, что не удовлетворяются, с его точки зрения, важные потребности.  Система ценностей – один из важнейших компонентов внутренней структуры личности. С её помощью человек легко отграничивает важное от неважного, существенное от несущественного, полезно</w:t>
      </w:r>
      <w:r>
        <w:rPr>
          <w:sz w:val="28"/>
          <w:szCs w:val="28"/>
        </w:rPr>
        <w:t>е от бесполезного с точки зрения своих индивидуальных потребностей, влечений, интересов. Это придаёт поведению человека определённую стабильность, устойчивую направленность, организованность. Более того, если мы хорошо знаем систему ценностей конкретного ч</w:t>
      </w:r>
      <w:r>
        <w:rPr>
          <w:sz w:val="28"/>
          <w:szCs w:val="28"/>
        </w:rPr>
        <w:t>еловека, то, в принципе, мы можем предвидеть его поведение в тех или иных жизненных обстоятельствах. Зная ценностные ориентации конкретного индивида, то есть то, что ему дорого, значимо, необходимо в жизни, мы можем предвидеть, как человек будет реагироват</w:t>
      </w:r>
      <w:r>
        <w:rPr>
          <w:sz w:val="28"/>
          <w:szCs w:val="28"/>
        </w:rPr>
        <w:t xml:space="preserve">ь на поступки в межличностных отношениях в семейной жизни. Супруги хорошо знают систему ценностей друг друга и могут предвидеть поведение партнёра. [8] </w:t>
      </w:r>
    </w:p>
    <w:p w14:paraId="684295BC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Когда молодые люди вступают в брак, то у них, в принципе, существуют одинаковые общечеловеческие ценнос</w:t>
      </w:r>
      <w:r>
        <w:rPr>
          <w:sz w:val="28"/>
          <w:szCs w:val="28"/>
        </w:rPr>
        <w:t>ти. Примерно одними будут и их групповые ценности, если они принадлежат к одной и той же социальной группе. Однако это ещё не означает, что их представления и взгляды совпадают, так как индивидуальные особенности, жизненный опыт и личная судьба каждого неи</w:t>
      </w:r>
      <w:r>
        <w:rPr>
          <w:sz w:val="28"/>
          <w:szCs w:val="28"/>
        </w:rPr>
        <w:t>збежно дают такие вариации, которые бывают весьма далеки друг от друга. Поэтому разногласия, расхождения, споры между супругами, особенно молодыми, просто естественны и закономерны. Должен пройти какой-то период времени, и немалый, чтобы произошла взаимная</w:t>
      </w:r>
      <w:r>
        <w:rPr>
          <w:sz w:val="28"/>
          <w:szCs w:val="28"/>
        </w:rPr>
        <w:t xml:space="preserve"> притирка взглядов. Мы называем данный процесс взаимной адаптацией в области индивидуальных систем ценностей.</w:t>
      </w:r>
    </w:p>
    <w:p w14:paraId="5D77324C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Одежда, жилище, домашний комфорт, карьера, успех, любимая работа, здоровье, семья, дети в нашем субъективном восприятии выступают как </w:t>
      </w:r>
      <w:r>
        <w:rPr>
          <w:sz w:val="28"/>
          <w:szCs w:val="28"/>
        </w:rPr>
        <w:lastRenderedPageBreak/>
        <w:t>определённые</w:t>
      </w:r>
      <w:r>
        <w:rPr>
          <w:sz w:val="28"/>
          <w:szCs w:val="28"/>
        </w:rPr>
        <w:t xml:space="preserve"> ценности. В качестве ценностей может выступать буквально всё, что связано с удовлетворением разнообразных потребностей: материальных, психологических, физиологических, эстетических, нравственных. Ценностные ориентации дают личности возможность решить, что</w:t>
      </w:r>
      <w:r>
        <w:rPr>
          <w:sz w:val="28"/>
          <w:szCs w:val="28"/>
        </w:rPr>
        <w:t xml:space="preserve"> для неё значимо и важно в брачной и семейной жизни. Для одних это могут быть дети, их здоровье; для других – благополучие, любовь, ласка со стороны партнёра; для третьих – материальное благосостояние и удовлетворительные жилищные условия. Это также могут </w:t>
      </w:r>
      <w:r>
        <w:rPr>
          <w:sz w:val="28"/>
          <w:szCs w:val="28"/>
        </w:rPr>
        <w:t>быть: удовлетворённость сексуальной жизнью в браке, здоровье как своё собственное, так и партнёра, хорошие взаимоотношения с родителями и родственниками, профессиональный успех и карьера.</w:t>
      </w:r>
    </w:p>
    <w:p w14:paraId="40D1881E" w14:textId="77777777" w:rsidR="00000000" w:rsidRDefault="00054857">
      <w:pPr>
        <w:widowControl/>
        <w:spacing w:before="0" w:line="360" w:lineRule="auto"/>
        <w:jc w:val="left"/>
        <w:rPr>
          <w:rStyle w:val="content1"/>
          <w:rFonts w:ascii="Times New Roman" w:hAnsi="Times New Roman" w:cs="Times New Roman"/>
          <w:color w:val="FF00FF"/>
          <w:sz w:val="28"/>
          <w:szCs w:val="28"/>
        </w:rPr>
      </w:pPr>
    </w:p>
    <w:p w14:paraId="415FC010" w14:textId="77777777" w:rsidR="00000000" w:rsidRDefault="00054857">
      <w:pPr>
        <w:widowControl/>
        <w:spacing w:before="0" w:line="360" w:lineRule="auto"/>
        <w:jc w:val="center"/>
        <w:rPr>
          <w:rStyle w:val="content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ontent1"/>
          <w:rFonts w:ascii="Times New Roman" w:hAnsi="Times New Roman" w:cs="Times New Roman"/>
          <w:b/>
          <w:bCs/>
          <w:sz w:val="28"/>
          <w:szCs w:val="28"/>
        </w:rPr>
        <w:t>1.4. Ценностные ориентации как регуляторы эмоционального климата се</w:t>
      </w:r>
      <w:r>
        <w:rPr>
          <w:rStyle w:val="content1"/>
          <w:rFonts w:ascii="Times New Roman" w:hAnsi="Times New Roman" w:cs="Times New Roman"/>
          <w:b/>
          <w:bCs/>
          <w:sz w:val="28"/>
          <w:szCs w:val="28"/>
        </w:rPr>
        <w:t>мьи.</w:t>
      </w:r>
    </w:p>
    <w:p w14:paraId="11580580" w14:textId="77777777" w:rsidR="00000000" w:rsidRDefault="00054857">
      <w:pPr>
        <w:pStyle w:val="content"/>
        <w:spacing w:line="360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Система ценностей является динамичной системой, формирующая в процессе всего периода воспитания и социализации, играющая ведущую роль в процессе принятия решения, позволяющая решать, что для человека значимо и важно в семейной жизни. Условием нормальн</w:t>
      </w:r>
      <w:r>
        <w:rPr>
          <w:sz w:val="28"/>
          <w:szCs w:val="28"/>
        </w:rPr>
        <w:t>ого развития и функционирования семьи является наличие у мужа и жены многообразных ценностных ориентации. Многообразие систем ценностей служит естественной базой для индивидуализации личности, и потому система, обеспечивающая такое многообразие, обладает н</w:t>
      </w:r>
      <w:r>
        <w:rPr>
          <w:sz w:val="28"/>
          <w:szCs w:val="28"/>
        </w:rPr>
        <w:t>аибольшей устойчивостью. Супруги в процессе семейного взаимодействия стремятся актуализировать свои модели, но, как правило, сталкиваются с рядом затруднений: материально-бытовых, эмоционально-психологических, интимно-нравственных, преодоление которых треб</w:t>
      </w:r>
      <w:r>
        <w:rPr>
          <w:sz w:val="28"/>
          <w:szCs w:val="28"/>
        </w:rPr>
        <w:t>ует от них определенных усилий. Чтобы понять и оценить эти источники от осознания, желания и потенциальных возможностей совместить свои ценностные ориентации с аналогичными понятиями партнера зависит степень удовлетворенности браком</w:t>
      </w:r>
      <w:r>
        <w:rPr>
          <w:color w:val="auto"/>
          <w:sz w:val="28"/>
          <w:szCs w:val="28"/>
        </w:rPr>
        <w:t>. [6]</w:t>
      </w:r>
      <w:r>
        <w:rPr>
          <w:sz w:val="28"/>
          <w:szCs w:val="28"/>
        </w:rPr>
        <w:t xml:space="preserve">  </w:t>
      </w:r>
      <w:r>
        <w:rPr>
          <w:rStyle w:val="content1"/>
          <w:rFonts w:ascii="Times New Roman" w:hAnsi="Times New Roman" w:cs="Times New Roman"/>
          <w:sz w:val="28"/>
          <w:szCs w:val="28"/>
        </w:rPr>
        <w:t>Строго определени</w:t>
      </w:r>
      <w:r>
        <w:rPr>
          <w:rStyle w:val="content1"/>
          <w:rFonts w:ascii="Times New Roman" w:hAnsi="Times New Roman" w:cs="Times New Roman"/>
          <w:sz w:val="28"/>
          <w:szCs w:val="28"/>
        </w:rPr>
        <w:t xml:space="preserve">я понятия «эмоциональный климат в семье» </w:t>
      </w:r>
      <w:r>
        <w:rPr>
          <w:rStyle w:val="content1"/>
          <w:rFonts w:ascii="Times New Roman" w:hAnsi="Times New Roman" w:cs="Times New Roman"/>
          <w:sz w:val="28"/>
          <w:szCs w:val="28"/>
        </w:rPr>
        <w:lastRenderedPageBreak/>
        <w:t>не существует. Эмоциональный климат семьи может зависеть от уровня тревожности супругов, их эмпатических способностей, стиля взаимоотношений, личностных характеристик, самооценки, степени доверия друг другу, установ</w:t>
      </w:r>
      <w:r>
        <w:rPr>
          <w:rStyle w:val="content1"/>
          <w:rFonts w:ascii="Times New Roman" w:hAnsi="Times New Roman" w:cs="Times New Roman"/>
          <w:sz w:val="28"/>
          <w:szCs w:val="28"/>
        </w:rPr>
        <w:t xml:space="preserve">ок и ценностей, тенденций поведения, мотивации достижения.  </w:t>
      </w:r>
      <w:r>
        <w:rPr>
          <w:sz w:val="28"/>
          <w:szCs w:val="28"/>
        </w:rPr>
        <w:t xml:space="preserve">Психологический климат  –  это  совокупность  психологических  состояния, настроения, отношений людей в группе и коллективе. Выделяются две  категории психологического   климата:   благоприятный  </w:t>
      </w:r>
      <w:r>
        <w:rPr>
          <w:sz w:val="28"/>
          <w:szCs w:val="28"/>
        </w:rPr>
        <w:t xml:space="preserve"> и   неблагоприятный.    Климат определяется  следующими  основными  характеристиками:  взаимопониманием   и устойчивостью, сплочённостью, эмоциональным состоянием и др. На психологический климат семьи влияют также  отношения  супругов  как  к людям вообще</w:t>
      </w:r>
      <w:r>
        <w:rPr>
          <w:sz w:val="28"/>
          <w:szCs w:val="28"/>
        </w:rPr>
        <w:t xml:space="preserve">, так и к членам  семьи  и  друг  к  другу.  Благополучие  семьи определяется и такими качествами её членов, как  доброжелательность  друг  к другу, стремление взять  ответственность,  умение  отнестись  к  себе  более критически. Психологический  климат  </w:t>
      </w:r>
      <w:r>
        <w:rPr>
          <w:sz w:val="28"/>
          <w:szCs w:val="28"/>
        </w:rPr>
        <w:t>благополучной  семьи  характеризуется  общностью интересов супругов</w:t>
      </w:r>
      <w:r>
        <w:rPr>
          <w:color w:val="auto"/>
          <w:sz w:val="28"/>
          <w:szCs w:val="28"/>
        </w:rPr>
        <w:t>. [3]</w:t>
      </w:r>
    </w:p>
    <w:p w14:paraId="78D7B140" w14:textId="77777777" w:rsidR="00000000" w:rsidRDefault="0005485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ярко психологический климат проявляется в  совместимости  людей. Под этим обычно понимается определённая  созвучность  ценностей,  интересов, эмоциональных установок, общего </w:t>
      </w:r>
      <w:r>
        <w:rPr>
          <w:rFonts w:ascii="Times New Roman" w:hAnsi="Times New Roman" w:cs="Times New Roman"/>
          <w:sz w:val="28"/>
          <w:szCs w:val="28"/>
        </w:rPr>
        <w:t>стиля жизни. Если в семье есть  такого  рода созвучность, то человека  принимают  таким,  какой  он  есть.  Совместимость проявляется  в  том,  что  у  членов  семьи  происходит  сближение   мнений, оценочных суждений</w:t>
      </w:r>
    </w:p>
    <w:p w14:paraId="05B7D578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Любовные отношения содержат выраженный</w:t>
      </w:r>
      <w:r>
        <w:rPr>
          <w:sz w:val="28"/>
          <w:szCs w:val="28"/>
        </w:rPr>
        <w:t xml:space="preserve"> субъективный компонент: это, с одной стороны, неосознанное (в том числе и физиологическое) влечение, порой затрудняющее объективную оценку личностных свойств партнёра, от которых зависит успешность длительного совместного сосуществования. С другой – это и</w:t>
      </w:r>
      <w:r>
        <w:rPr>
          <w:sz w:val="28"/>
          <w:szCs w:val="28"/>
        </w:rPr>
        <w:t>мперативное желание видеть в объекте привязанности искомый идеал, благодаря чему человек приписывает другому те свойства и достоинства, которыми тот не обладает. С угасанием влечения (или просто с некоторым ослаблением эмоционального накала) на первый план</w:t>
      </w:r>
      <w:r>
        <w:rPr>
          <w:sz w:val="28"/>
          <w:szCs w:val="28"/>
        </w:rPr>
        <w:t xml:space="preserve"> выступают </w:t>
      </w:r>
      <w:r>
        <w:rPr>
          <w:sz w:val="28"/>
          <w:szCs w:val="28"/>
        </w:rPr>
        <w:lastRenderedPageBreak/>
        <w:t>аспекты индивидуально-личностного плана. Именно в этот момент может возникнуть когнитивный диссонанс, когда человек, как бы отрезвев, начинает понимать, что его ожидания не совпадают с реальной действительностью, что объект обожания не совсем со</w:t>
      </w:r>
      <w:r>
        <w:rPr>
          <w:sz w:val="28"/>
          <w:szCs w:val="28"/>
        </w:rPr>
        <w:t>ответствует идеалу, что происходят разногласия в жизненных ценностях партнёров. Более зрелая позиция предусматривает попытку взвесить позитивные и негативные аспекты ситуации, скорректировать собственные притязания  в соответствии с реальностью и постарать</w:t>
      </w:r>
      <w:r>
        <w:rPr>
          <w:sz w:val="28"/>
          <w:szCs w:val="28"/>
        </w:rPr>
        <w:t>ся спланировать возможный путь выхода из сложного положения. Однако чаще мы встречаемся с эмоциональными реакциями иррационального порядка, когда каждый со-творец этой ситуации винит кого угодно, но только не себя и ставит своей конечной целью изменение др</w:t>
      </w:r>
      <w:r>
        <w:rPr>
          <w:sz w:val="28"/>
          <w:szCs w:val="28"/>
        </w:rPr>
        <w:t>угого в соответствии со своими требованиями. В меньшей степени людям свойственно упрекать самих себя в необдуманном шаге или в собственных неправильных высказываниях и действиях, критически оценивать негативные стороны своего характера. И тогда мы имеем пр</w:t>
      </w:r>
      <w:r>
        <w:rPr>
          <w:sz w:val="28"/>
          <w:szCs w:val="28"/>
        </w:rPr>
        <w:t>облему столкновения интересов двух индивидуальностей с присущим каждому из них типом реагирования и набором личностных свойств. Два человека – это как два разных дерева, уходящих корнями в неодинаковые почвенные слои, выросших в неодинаковых условиях. [8]</w:t>
      </w:r>
    </w:p>
    <w:p w14:paraId="788521C0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Важное влияние на эмоциональные отношения в браке оказывает культура досуга и общения, совместное семейно-бытовое самообслуживание семьи, создание семейной субкультуры. Стабилизации эмоциональных отношений зависит от равноправности её членов, индивидуальны</w:t>
      </w:r>
      <w:r>
        <w:rPr>
          <w:sz w:val="28"/>
          <w:szCs w:val="28"/>
        </w:rPr>
        <w:t>х потребностей, которые удовлетворяет брак и семейная жизнь в целом. Чувство вины разрушает брак. [13]</w:t>
      </w:r>
    </w:p>
    <w:p w14:paraId="266CB5B1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взаимоотношениях – любовных, семейных, дружеских – люди тянутся друг к другу не только в силу сходства характеров, но и по принципу дополнительности, </w:t>
      </w:r>
      <w:r>
        <w:rPr>
          <w:sz w:val="28"/>
          <w:szCs w:val="28"/>
        </w:rPr>
        <w:t>комплиментарности. Ценностные ориентации супругов могут не только совпадать, иметь близкую иерархическую структуру, но и взаимодополнять друг друга, компенсируя и сглаживая разногласия в целях.</w:t>
      </w:r>
    </w:p>
    <w:p w14:paraId="3383135B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Честолюбие и амбициозность определяют многое в выборе жизненно</w:t>
      </w:r>
      <w:r>
        <w:rPr>
          <w:sz w:val="28"/>
          <w:szCs w:val="28"/>
        </w:rPr>
        <w:t>го пути и формировании эмоционального климата в супружеской жизни. Если работа или общественная деятельность поглощают основные силы такого человека, то в семейной жизни у терпеливой и мудрой жены (или аналогичного мужа) будет меньше проблем. Если же социа</w:t>
      </w:r>
      <w:r>
        <w:rPr>
          <w:sz w:val="28"/>
          <w:szCs w:val="28"/>
        </w:rPr>
        <w:t>льный статус и профессиональные достижения не приносят удовлетворения, то нереализованные притязания обернутся муками уязвлённого самолюбия и обрушатся на межличностные отношения. В этой ситуации на партнёра по браку выпадает роль громоотвода. Высокая поис</w:t>
      </w:r>
      <w:r>
        <w:rPr>
          <w:sz w:val="28"/>
          <w:szCs w:val="28"/>
        </w:rPr>
        <w:t xml:space="preserve">ковая активность, присущая лицам данного типа, превращает их в своего рода </w:t>
      </w:r>
      <w:r>
        <w:rPr>
          <w:sz w:val="28"/>
          <w:szCs w:val="28"/>
          <w:lang w:val="de-DE"/>
        </w:rPr>
        <w:t>perpetuum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de-DE"/>
        </w:rPr>
        <w:t>mobile</w:t>
      </w:r>
      <w:r>
        <w:rPr>
          <w:sz w:val="28"/>
          <w:szCs w:val="28"/>
        </w:rPr>
        <w:t xml:space="preserve"> (вечный двигатель), приводит к неустанному поиску новизны и перемен, в том числе и на ниве любовных контактов. Данные сложности может вызывать такая черта характера</w:t>
      </w:r>
      <w:r>
        <w:rPr>
          <w:sz w:val="28"/>
          <w:szCs w:val="28"/>
        </w:rPr>
        <w:t xml:space="preserve"> как импульсивность (спонтанность).</w:t>
      </w:r>
    </w:p>
    <w:p w14:paraId="468A4B8C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Кредо спонтанно-импульсивных личностей – противодействие общепринятым порядкам и нормам поведения. В связи с этим они способны пренебрегать морально-нравственными критериями, ценностями своего окружения, следуя зову свои</w:t>
      </w:r>
      <w:r>
        <w:rPr>
          <w:sz w:val="28"/>
          <w:szCs w:val="28"/>
        </w:rPr>
        <w:t>х эгоцентрических, в том числе чувственных побуждений. Будучи непосредственными, как дети, в своих чувствах и поступках, они всегда убеждены в своей правоте, вытесняя из сознания всю ту информацию, которая заставила бы их почувствовать укоры совести. Всё т</w:t>
      </w:r>
      <w:r>
        <w:rPr>
          <w:sz w:val="28"/>
          <w:szCs w:val="28"/>
        </w:rPr>
        <w:t>о, что некомфортно, для них неприемлемо. Однако лица этого типа обычно не застревают на негативных переживаниях, отходчивы и легко переключаются на другие аспекты окружающей жизни.</w:t>
      </w:r>
    </w:p>
    <w:p w14:paraId="42810A42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Ригидные (упорно - стеничные) личности представляют собой весьма сложный в</w:t>
      </w:r>
      <w:r>
        <w:rPr>
          <w:sz w:val="28"/>
          <w:szCs w:val="28"/>
        </w:rPr>
        <w:t>ариант для супружеской гармонии. Черты ригидности базируются на тугоподвижном типе ВНД и проявляются в том, что сперва такого человека трудно расшевелить и сдвинуть с места, зато потом, двинувшись в путь, он, как паровоз, упорно катит по рельсам, не сворач</w:t>
      </w:r>
      <w:r>
        <w:rPr>
          <w:sz w:val="28"/>
          <w:szCs w:val="28"/>
        </w:rPr>
        <w:t xml:space="preserve">ивая с пути и круша всё, что попадёт под колёса. С одной стороны, в людях такого типа привлекает их «положительность»: принципиальность, аккуратность, </w:t>
      </w:r>
      <w:r>
        <w:rPr>
          <w:sz w:val="28"/>
          <w:szCs w:val="28"/>
        </w:rPr>
        <w:lastRenderedPageBreak/>
        <w:t xml:space="preserve">организованность; с другой стороны, при тесном взаимодействии с ними могут возникнуть большие проблемы в </w:t>
      </w:r>
      <w:r>
        <w:rPr>
          <w:sz w:val="28"/>
          <w:szCs w:val="28"/>
        </w:rPr>
        <w:t>связи с тем, что для них характерны выраженное упрямство, уверенность в своей правоте, склонность к легко загорающейся агрессивности, которая носит то явный, то затаённый характер, а часто и повышенная ревность.</w:t>
      </w:r>
    </w:p>
    <w:p w14:paraId="6B735BFE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Необязательно все ригидные личности ревнивы,</w:t>
      </w:r>
      <w:r>
        <w:rPr>
          <w:sz w:val="28"/>
          <w:szCs w:val="28"/>
        </w:rPr>
        <w:t xml:space="preserve"> но зато они часто отличаются выраженными чертами доминантности, деспотической властности. Они склонны проявлять чрезвычайное упорство и настойчивость в достижении цели, а если не встречают ответной уступчивости, то взрываются реакциями негодования, которы</w:t>
      </w:r>
      <w:r>
        <w:rPr>
          <w:sz w:val="28"/>
          <w:szCs w:val="28"/>
        </w:rPr>
        <w:t>е могут достигать чрезвычайного накала и сопровождаться враждебными высказываниями и  агрессивными действиями. Особенно жестокий и непримиримый характер приобретают такого рода баталии, когда обе половины брачного альянса обладают чертами ригидности.</w:t>
      </w:r>
    </w:p>
    <w:p w14:paraId="439D0D31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про</w:t>
      </w:r>
      <w:r>
        <w:rPr>
          <w:sz w:val="28"/>
          <w:szCs w:val="28"/>
        </w:rPr>
        <w:t>тивоположность ригидным, личности с повышенной тревожностью в близких отношениях легче других берут на вооружение те правила игры, которая им навязывает другая сторона. Уступчивость и склонность к самопожертвованию, мазохистические черты нередко вызывают у</w:t>
      </w:r>
      <w:r>
        <w:rPr>
          <w:sz w:val="28"/>
          <w:szCs w:val="28"/>
        </w:rPr>
        <w:t xml:space="preserve"> партнёра по браку неблагодарное стремление злоупотреблять этими качествами, а заниженная самооценка и высказываемый страх потерять привязанность не способствуют уважительному к ним отношению и сохранению чувства любви.</w:t>
      </w:r>
    </w:p>
    <w:p w14:paraId="7B0FFC9F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Следует также выделить гиперсоциальн</w:t>
      </w:r>
      <w:r>
        <w:rPr>
          <w:sz w:val="28"/>
          <w:szCs w:val="28"/>
        </w:rPr>
        <w:t>ый (сверхконтролируемый) тип личности, который в супружеской жизни проявляется как подчёркнутая приверженность догмам нормативного поведения, мелочная придирчивость и повышенная требовательная требовательность к окружающим, стремление уйти от житейских тру</w:t>
      </w:r>
      <w:r>
        <w:rPr>
          <w:sz w:val="28"/>
          <w:szCs w:val="28"/>
        </w:rPr>
        <w:t xml:space="preserve">дностей в силу бережного отношения к собственному здоровью. Мотивационная сфера личности данного типа противоречива: стремление соответствовать нормативам и моральному кодексу своего окружения ( с тенденцией к принуждению близких людей к такому же стилю </w:t>
      </w:r>
      <w:r>
        <w:rPr>
          <w:sz w:val="28"/>
          <w:szCs w:val="28"/>
        </w:rPr>
        <w:lastRenderedPageBreak/>
        <w:t>по</w:t>
      </w:r>
      <w:r>
        <w:rPr>
          <w:sz w:val="28"/>
          <w:szCs w:val="28"/>
        </w:rPr>
        <w:t>ведения) у них вступает в конфликт с устремлённостью к самоутверждению и реализации собственных амбиций. При этом потребность вкусить всех жизненных благ формирует тип ханжи, декларирующего святость помыслов при греховности тайно реализуемых побуждений. Ка</w:t>
      </w:r>
      <w:r>
        <w:rPr>
          <w:sz w:val="28"/>
          <w:szCs w:val="28"/>
        </w:rPr>
        <w:t>к правило, это люди, испытавшие дефицит тёплого отношения к себе со стороны близких в период детства и поэтому маскирующие свой затаённый эгоцентризм гиперсоциальностью установок.</w:t>
      </w:r>
    </w:p>
    <w:p w14:paraId="2F5B4837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Серьёзные проблемы возникают между супругами, когда у каждого из них болезне</w:t>
      </w:r>
      <w:r>
        <w:rPr>
          <w:sz w:val="28"/>
          <w:szCs w:val="28"/>
        </w:rPr>
        <w:t>нно заострённое чувство собственного достоинства. У сильных личностей эта борьба может оказаться настолько ожесточённой, что, желая сохранить свой престиж, люди осложняют отношения, порой доводя их до абсурда. Для брака и любовных отношений гибельным часто</w:t>
      </w:r>
      <w:r>
        <w:rPr>
          <w:sz w:val="28"/>
          <w:szCs w:val="28"/>
        </w:rPr>
        <w:t xml:space="preserve"> оказывается конфликтное отстаивание каждым из супругов значимости своего «Я», своих ценностных ориентаций, непримиримая борьба амбиций, особенно когда каждый стремится повысить собственную самооценку и ценность за счёт принижения другого, чего тот, естест</w:t>
      </w:r>
      <w:r>
        <w:rPr>
          <w:sz w:val="28"/>
          <w:szCs w:val="28"/>
        </w:rPr>
        <w:t>венно, принять не может. Чем выше уровень культуры отношений, тем больше каждый будет уважать индивидуальность другого, что сделает ситуацию более терпимой, а со стороны кому-то даже может показаться, что эти люди счастливы. Однако нередко борьба амбиций п</w:t>
      </w:r>
      <w:r>
        <w:rPr>
          <w:sz w:val="28"/>
          <w:szCs w:val="28"/>
        </w:rPr>
        <w:t>роявляется как зависть и ревнивое отношение одного человека к успехам другого. В частности, мужчины часто оказываются не в силах спокойно пережить успехи своей жены в работе или общественной деятельности, воспринимают это как принижение собственного прести</w:t>
      </w:r>
      <w:r>
        <w:rPr>
          <w:sz w:val="28"/>
          <w:szCs w:val="28"/>
        </w:rPr>
        <w:t>жа и болезненного переживают мнимую утрату лидерской позиции. При этом, как ни парадоксально звучит, полная подчиняемость женщины далеко не всегда способствует гармонизации отношений. «Раба любви» – это ортодоксально женственная позиция в супружеских отнош</w:t>
      </w:r>
      <w:r>
        <w:rPr>
          <w:sz w:val="28"/>
          <w:szCs w:val="28"/>
        </w:rPr>
        <w:t xml:space="preserve">ениях, однако лишь уверенный в себе и лишённый комплексов мужчина способен достойно принять дар всецело преданной любви и бесконечного доверия. Напротив, «закомплексованный» мужчина, </w:t>
      </w:r>
      <w:r>
        <w:rPr>
          <w:sz w:val="28"/>
          <w:szCs w:val="28"/>
        </w:rPr>
        <w:lastRenderedPageBreak/>
        <w:t>раздираемый внутренними противоречиями и мучимый неудовлетворённым самолю</w:t>
      </w:r>
      <w:r>
        <w:rPr>
          <w:sz w:val="28"/>
          <w:szCs w:val="28"/>
        </w:rPr>
        <w:t>бием не может удержаться от соблазна выместить на женщине обиды и приниженность, которые он испытывает вследствие неудачного социального самоутверждения в других сферах жизни. Помимо характерологических особенностей, брак цементирует наличие общности целей</w:t>
      </w:r>
      <w:r>
        <w:rPr>
          <w:sz w:val="28"/>
          <w:szCs w:val="28"/>
        </w:rPr>
        <w:t>, близкая ценностная ориентация, которая порой помогает людям более терпеливо и снисходительно относиться к несходству характеров. Одни всю жизнь общими усилиями обустраиваются, обогащаются, выводят в люди детей; других объединяет совместная борьба за идеа</w:t>
      </w:r>
      <w:r>
        <w:rPr>
          <w:sz w:val="28"/>
          <w:szCs w:val="28"/>
        </w:rPr>
        <w:t>лы, увлечённость наукой или искусством; третьих удерживает то перемен приверженность общепринятым формам поведения, религиозные убеждения и т.д. Прямо противоположные цели, противоречащие друг другу ценностные ориентации разрушают близкие отношения. Но вст</w:t>
      </w:r>
      <w:r>
        <w:rPr>
          <w:sz w:val="28"/>
          <w:szCs w:val="28"/>
        </w:rPr>
        <w:t>речаются и такие парадоксы, когда разные интересы как бы сразу «запрограммированы» и не вызывают у партнёров внутреннего протеста. Самый расхожий вариант - это дополнительный характер отношений, когда каждый из партнёров в семейных отношениях следует класс</w:t>
      </w:r>
      <w:r>
        <w:rPr>
          <w:sz w:val="28"/>
          <w:szCs w:val="28"/>
        </w:rPr>
        <w:t>ическому распределению ролей между мужчиной и женщиной. Оно подразумевает, что мужчина будет заниматься работой, общественной деятельностью, выполнять или обеспечивать выполнение самых тяжёлых видов домашнего труда, отвечать за бюджет семьи и её перспектив</w:t>
      </w:r>
      <w:r>
        <w:rPr>
          <w:sz w:val="28"/>
          <w:szCs w:val="28"/>
        </w:rPr>
        <w:t xml:space="preserve">ы, а женщина будет хранить домашний очаг, обихаживать мужа, растить детей, следить за своей красотой и составлять ему лестный фон при выходе в свет. Но для успешности такого альянса и социальные условия должны этому благоприятствовать, а они, к сожалению, </w:t>
      </w:r>
      <w:r>
        <w:rPr>
          <w:sz w:val="28"/>
          <w:szCs w:val="28"/>
        </w:rPr>
        <w:t xml:space="preserve">не всегда таковы. Другой вариант успешного брака держится на том, что оба партнёра, имея разные иерархии ценностей, располагают их в плоскостях, которые никогда не пересекаются. Так, муж, по роду деятельности много разъезжающий, живёт в период интенсивной </w:t>
      </w:r>
      <w:r>
        <w:rPr>
          <w:sz w:val="28"/>
          <w:szCs w:val="28"/>
        </w:rPr>
        <w:t xml:space="preserve">работы по законам, которые ему диктует такая жизнь. Дома же он на определённый срок способен принять </w:t>
      </w:r>
      <w:r>
        <w:rPr>
          <w:sz w:val="28"/>
          <w:szCs w:val="28"/>
        </w:rPr>
        <w:lastRenderedPageBreak/>
        <w:t>другой стиль жизни и не тяготится им, так как вскоре его опять ждёт дорога, новые люди и города. [10]</w:t>
      </w:r>
    </w:p>
    <w:p w14:paraId="5BEE218C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Союз между партнёрами разной национальности, если дис</w:t>
      </w:r>
      <w:r>
        <w:rPr>
          <w:sz w:val="28"/>
          <w:szCs w:val="28"/>
        </w:rPr>
        <w:t xml:space="preserve">сонанс на почве культурно-этнических отличий не возник сразу, имеет шансы долго оставаться благополучным в связи с тем, что в подобном союзе тайны души и внутреннее богатство другого человека будут раскрываться гораздо дольше, чем между людьми одной и той </w:t>
      </w:r>
      <w:r>
        <w:rPr>
          <w:sz w:val="28"/>
          <w:szCs w:val="28"/>
        </w:rPr>
        <w:t>же национальности. Нередко приходится сталкиваться с взаимным непринятием действительно очень разных по типу личностей и по иерархии ценностей супругов, которые при попытке разобраться в их проблемах выстраивают целую вереницу нажитых обид и обвинений кажд</w:t>
      </w:r>
      <w:r>
        <w:rPr>
          <w:sz w:val="28"/>
          <w:szCs w:val="28"/>
        </w:rPr>
        <w:t>ого из них в адрес другого. Но тщательное изучение ситуации позволяет раскрыть суть конфликта, которая состоит в том, что каждая (или одна) из воюющих сторон пытается решить свои проблемы за счёт другого, а о любви и уважении давно уже нет и речи. Как можн</w:t>
      </w:r>
      <w:r>
        <w:rPr>
          <w:sz w:val="28"/>
          <w:szCs w:val="28"/>
        </w:rPr>
        <w:t>о ждать гармонии в семье, если брак строился на расчёте. И предмет расчёта – необязательно деньги. Соблазном может служить общественный статус, необходимость решить квартирный вопрос, который, как писал Булгаков, испортил москвичей, да, видимо, не только и</w:t>
      </w:r>
      <w:r>
        <w:rPr>
          <w:sz w:val="28"/>
          <w:szCs w:val="28"/>
        </w:rPr>
        <w:t>х. Это также и страх одиночества, которое кем-то воспринимается как клеймо. Уж если так сложилось, если один человек свои эгоистические интересы реализует за счёт другого, то, по крайней мере, надо иметь совесть и не гноить его за собственную к нему нелюбо</w:t>
      </w:r>
      <w:r>
        <w:rPr>
          <w:sz w:val="28"/>
          <w:szCs w:val="28"/>
        </w:rPr>
        <w:t>вь.</w:t>
      </w:r>
    </w:p>
    <w:p w14:paraId="5989E135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Психологи в семье выделяют 3 типа ориентаций на взаимоотношения:</w:t>
      </w:r>
    </w:p>
    <w:p w14:paraId="199196EE" w14:textId="77777777" w:rsidR="00000000" w:rsidRDefault="00054857">
      <w:pPr>
        <w:pStyle w:val="a4"/>
        <w:numPr>
          <w:ilvl w:val="0"/>
          <w:numId w:val="1"/>
        </w:numPr>
        <w:tabs>
          <w:tab w:val="num" w:pos="174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Эгоцентрическая ориентация. В центре «Я», мои интересы, желания и цели; остальные предметы и люди – это средства для удовлетворения или препятствия к достижению. Эгоцентрики любят вст</w:t>
      </w:r>
      <w:r>
        <w:rPr>
          <w:sz w:val="28"/>
          <w:szCs w:val="28"/>
        </w:rPr>
        <w:t>упать в конфликты.</w:t>
      </w:r>
    </w:p>
    <w:p w14:paraId="0157F8CA" w14:textId="77777777" w:rsidR="00000000" w:rsidRDefault="00054857">
      <w:pPr>
        <w:pStyle w:val="a4"/>
        <w:numPr>
          <w:ilvl w:val="0"/>
          <w:numId w:val="1"/>
        </w:numPr>
        <w:tabs>
          <w:tab w:val="num" w:pos="174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Альтероцентрическая ориентация. В центре стоит другой человек; себя человек считает средством для удовлетворения потребностей другого человека.</w:t>
      </w:r>
    </w:p>
    <w:p w14:paraId="26F00612" w14:textId="77777777" w:rsidR="00000000" w:rsidRDefault="00054857">
      <w:pPr>
        <w:pStyle w:val="a4"/>
        <w:numPr>
          <w:ilvl w:val="0"/>
          <w:numId w:val="1"/>
        </w:numPr>
        <w:tabs>
          <w:tab w:val="num" w:pos="174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Социоцентрическая ориентация. Главная ценность – это семья; учитываются интересы как </w:t>
      </w:r>
      <w:r>
        <w:rPr>
          <w:sz w:val="28"/>
          <w:szCs w:val="28"/>
        </w:rPr>
        <w:t>свои, так и чужие.</w:t>
      </w:r>
    </w:p>
    <w:p w14:paraId="6125AC37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формирование ценностных ориентаций оказывают большое влияние типы родительских семей и стереотипы поведения в них. Существует несколько типов семей:</w:t>
      </w:r>
    </w:p>
    <w:p w14:paraId="7D4CB0DA" w14:textId="77777777" w:rsidR="00000000" w:rsidRDefault="00054857">
      <w:pPr>
        <w:pStyle w:val="a4"/>
        <w:numPr>
          <w:ilvl w:val="0"/>
          <w:numId w:val="2"/>
        </w:numPr>
        <w:tabs>
          <w:tab w:val="num" w:pos="120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Традиционная, где воспитывается уважение к авторитету старших. Основным требовани</w:t>
      </w:r>
      <w:r>
        <w:rPr>
          <w:sz w:val="28"/>
          <w:szCs w:val="28"/>
        </w:rPr>
        <w:t>ем является подчинение. Дети из таких семей легко усваивают традиционные социальные нормы, но испытывают трудности в формировании собственных семей, так как у них отсутствует гибкость в общении и инициативе.</w:t>
      </w:r>
    </w:p>
    <w:p w14:paraId="02298EE4" w14:textId="77777777" w:rsidR="00000000" w:rsidRDefault="00054857">
      <w:pPr>
        <w:pStyle w:val="a4"/>
        <w:numPr>
          <w:ilvl w:val="0"/>
          <w:numId w:val="2"/>
        </w:numPr>
        <w:tabs>
          <w:tab w:val="num" w:pos="120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Детоцентрическая, где главным считается обес</w:t>
      </w:r>
      <w:r>
        <w:rPr>
          <w:sz w:val="28"/>
          <w:szCs w:val="28"/>
        </w:rPr>
        <w:t>печение счастья ребёнка. Как правило, присутствует симбиоз ребёнка и взрослого. При этом у ребёнка формируется высокая самооценка, ощущение собственной значимости, но велик риск социальной дезадаптации.</w:t>
      </w:r>
    </w:p>
    <w:p w14:paraId="0F5B5F54" w14:textId="77777777" w:rsidR="00000000" w:rsidRDefault="00054857">
      <w:pPr>
        <w:pStyle w:val="a4"/>
        <w:numPr>
          <w:ilvl w:val="0"/>
          <w:numId w:val="2"/>
        </w:numPr>
        <w:tabs>
          <w:tab w:val="num" w:pos="120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Супружеская (демократическая), где целью является</w:t>
      </w:r>
      <w:r>
        <w:rPr>
          <w:sz w:val="28"/>
          <w:szCs w:val="28"/>
        </w:rPr>
        <w:t xml:space="preserve"> доверие, принятие и автономность членов семьи. Учитываются взаимные интересы; дети усваивают демократические ценности, развивают активность, уверенность, самостоятельность. Но у них может отсутствовать навык подчинения социальным требованиям.</w:t>
      </w:r>
    </w:p>
    <w:p w14:paraId="3F64CA39" w14:textId="77777777" w:rsidR="00000000" w:rsidRDefault="00054857">
      <w:pPr>
        <w:pStyle w:val="a4"/>
        <w:tabs>
          <w:tab w:val="num" w:pos="114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стабилиз</w:t>
      </w:r>
      <w:r>
        <w:rPr>
          <w:sz w:val="28"/>
          <w:szCs w:val="28"/>
        </w:rPr>
        <w:t>ации взаимоотношений между супругами в семейном консультировании существует ценностный подход, который предусматривает устранение противоречий путём ориентации на высшие ценности, а не на обычные эгоистические потребности. Данный подход довольно популярен.</w:t>
      </w:r>
      <w:r>
        <w:rPr>
          <w:sz w:val="28"/>
          <w:szCs w:val="28"/>
        </w:rPr>
        <w:t xml:space="preserve"> Он основывается на понятиях о том, каким должно быть супружество с индивидуальной точки зрения и с точки зрения общественной зрелости. Семейные представления определяют не только то, что именно представляется индивиду само собой разумеющимся и неизменным,</w:t>
      </w:r>
      <w:r>
        <w:rPr>
          <w:sz w:val="28"/>
          <w:szCs w:val="28"/>
        </w:rPr>
        <w:t xml:space="preserve"> но и то, какую информацию индивид стремится получить, попав в ту или иную ситуацию. Постулаты играют немалую роль в формировании и функционировании образа семьи. Семейные представления </w:t>
      </w:r>
      <w:r>
        <w:rPr>
          <w:sz w:val="28"/>
          <w:szCs w:val="28"/>
        </w:rPr>
        <w:lastRenderedPageBreak/>
        <w:t>определяют содержание постулата, причём не только тогда, когда индивид</w:t>
      </w:r>
      <w:r>
        <w:rPr>
          <w:sz w:val="28"/>
          <w:szCs w:val="28"/>
        </w:rPr>
        <w:t xml:space="preserve"> думает о своих взаимоотношениях, но и когда оценивает реальное поведение. Содержание семейного постулата "ситуативно". Семейные постулаты направляют процесс активизации семейных представлений. Они также выполняют интегрирующую функцию: соединяют общие, се</w:t>
      </w:r>
      <w:r>
        <w:rPr>
          <w:sz w:val="28"/>
          <w:szCs w:val="28"/>
        </w:rPr>
        <w:t>мейные представления индивида с его представлениями о своей семье. [14]</w:t>
      </w:r>
    </w:p>
    <w:p w14:paraId="18AEB9BC" w14:textId="77777777" w:rsidR="00000000" w:rsidRDefault="00054857">
      <w:pPr>
        <w:pStyle w:val="a4"/>
        <w:tabs>
          <w:tab w:val="num" w:pos="120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21830A6" w14:textId="77777777" w:rsidR="00000000" w:rsidRDefault="00054857">
      <w:pPr>
        <w:pStyle w:val="a4"/>
        <w:tabs>
          <w:tab w:val="num" w:pos="120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существуют правила, удобные для одних членов семьи, и они заставляют других жить по ним, то это превращает семью в закрытую систему. Закрытая система характеризуется следующими с</w:t>
      </w:r>
      <w:r>
        <w:rPr>
          <w:sz w:val="28"/>
          <w:szCs w:val="28"/>
        </w:rPr>
        <w:t>итуациями:</w:t>
      </w:r>
    </w:p>
    <w:p w14:paraId="750F117D" w14:textId="77777777" w:rsidR="00000000" w:rsidRDefault="00054857">
      <w:pPr>
        <w:pStyle w:val="a4"/>
        <w:tabs>
          <w:tab w:val="num" w:pos="114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-Низкая самооценка;</w:t>
      </w:r>
    </w:p>
    <w:p w14:paraId="5E1EE9AA" w14:textId="77777777" w:rsidR="00000000" w:rsidRDefault="00054857">
      <w:pPr>
        <w:pStyle w:val="a4"/>
        <w:tabs>
          <w:tab w:val="num" w:pos="114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-Спутанное, непрямое общение;</w:t>
      </w:r>
    </w:p>
    <w:p w14:paraId="62F6F5E6" w14:textId="77777777" w:rsidR="00000000" w:rsidRDefault="00054857">
      <w:pPr>
        <w:pStyle w:val="a4"/>
        <w:tabs>
          <w:tab w:val="num" w:pos="114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-Стиль общения неэффективный;</w:t>
      </w:r>
    </w:p>
    <w:p w14:paraId="37445BE9" w14:textId="77777777" w:rsidR="00000000" w:rsidRDefault="00054857">
      <w:pPr>
        <w:pStyle w:val="a4"/>
        <w:tabs>
          <w:tab w:val="num" w:pos="114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-Устаревшие, жёсткие правила;</w:t>
      </w:r>
    </w:p>
    <w:p w14:paraId="5486CDF0" w14:textId="77777777" w:rsidR="00000000" w:rsidRDefault="00054857">
      <w:pPr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-Результат деструктивный, так как вся атмосфера семьи пронизана страхом.</w:t>
      </w:r>
      <w:r>
        <w:rPr>
          <w:i/>
          <w:iCs/>
          <w:sz w:val="28"/>
          <w:szCs w:val="28"/>
        </w:rPr>
        <w:t xml:space="preserve"> </w:t>
      </w:r>
    </w:p>
    <w:p w14:paraId="5297574A" w14:textId="77777777" w:rsidR="00000000" w:rsidRDefault="00054857">
      <w:pPr>
        <w:pStyle w:val="a4"/>
        <w:tabs>
          <w:tab w:val="num" w:pos="150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2FC8954" w14:textId="77777777" w:rsidR="00000000" w:rsidRDefault="00054857">
      <w:pPr>
        <w:pStyle w:val="a4"/>
        <w:tabs>
          <w:tab w:val="num" w:pos="150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D2D0E04" w14:textId="77777777" w:rsidR="00000000" w:rsidRDefault="00054857">
      <w:pPr>
        <w:pStyle w:val="a4"/>
        <w:tabs>
          <w:tab w:val="num" w:pos="150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47F99A0" w14:textId="77777777" w:rsidR="00000000" w:rsidRDefault="00054857">
      <w:pPr>
        <w:pStyle w:val="a4"/>
        <w:tabs>
          <w:tab w:val="num" w:pos="1500"/>
        </w:tabs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</w:p>
    <w:p w14:paraId="6E3577CC" w14:textId="77777777" w:rsidR="00000000" w:rsidRDefault="00054857">
      <w:pPr>
        <w:widowControl/>
        <w:spacing w:before="0" w:line="360" w:lineRule="auto"/>
        <w:jc w:val="left"/>
        <w:rPr>
          <w:rStyle w:val="content1"/>
          <w:rFonts w:ascii="Times New Roman" w:hAnsi="Times New Roman" w:cs="Times New Roman"/>
          <w:b/>
          <w:bCs/>
          <w:sz w:val="28"/>
          <w:szCs w:val="28"/>
        </w:rPr>
      </w:pPr>
    </w:p>
    <w:p w14:paraId="1441C3CC" w14:textId="77777777" w:rsidR="00000000" w:rsidRDefault="00054857">
      <w:pPr>
        <w:widowControl/>
        <w:spacing w:before="0" w:line="360" w:lineRule="auto"/>
        <w:ind w:firstLine="720"/>
        <w:rPr>
          <w:rStyle w:val="content1"/>
          <w:rFonts w:ascii="Times New Roman" w:hAnsi="Times New Roman" w:cs="Times New Roman"/>
          <w:sz w:val="28"/>
          <w:szCs w:val="28"/>
        </w:rPr>
      </w:pPr>
    </w:p>
    <w:p w14:paraId="3A013829" w14:textId="77777777" w:rsidR="00000000" w:rsidRDefault="00054857">
      <w:pPr>
        <w:widowControl/>
        <w:spacing w:before="0" w:line="360" w:lineRule="auto"/>
        <w:rPr>
          <w:rStyle w:val="content1"/>
          <w:rFonts w:ascii="Times New Roman" w:hAnsi="Times New Roman" w:cs="Times New Roman"/>
          <w:sz w:val="28"/>
          <w:szCs w:val="28"/>
        </w:rPr>
        <w:sectPr w:rsidR="00000000">
          <w:pgSz w:w="11906" w:h="16838"/>
          <w:pgMar w:top="1134" w:right="851" w:bottom="1134" w:left="1701" w:header="720" w:footer="720" w:gutter="0"/>
          <w:cols w:space="708"/>
          <w:docGrid w:linePitch="360"/>
        </w:sectPr>
      </w:pPr>
    </w:p>
    <w:p w14:paraId="5BD44892" w14:textId="77777777" w:rsidR="00000000" w:rsidRDefault="00054857">
      <w:pPr>
        <w:pStyle w:val="a4"/>
        <w:tabs>
          <w:tab w:val="num" w:pos="150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Глава 2. Экспериментальное исследован</w:t>
      </w:r>
      <w:r>
        <w:rPr>
          <w:b/>
          <w:bCs/>
          <w:sz w:val="28"/>
          <w:szCs w:val="28"/>
        </w:rPr>
        <w:t>ие о влиянии ценностных ориентаций супругов на эмоциональный климат семьи.</w:t>
      </w:r>
    </w:p>
    <w:p w14:paraId="79F0F468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Целью данного экспериментального исследования является определение влияния ценностных ориентаций супругов на эмоциональный климат в семье.</w:t>
      </w:r>
    </w:p>
    <w:p w14:paraId="2BDD4526" w14:textId="77777777" w:rsidR="00000000" w:rsidRDefault="00054857">
      <w:pPr>
        <w:pStyle w:val="a4"/>
        <w:tabs>
          <w:tab w:val="num" w:pos="132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Задачами, позволяющими достичь цели, явля</w:t>
      </w:r>
      <w:r>
        <w:rPr>
          <w:sz w:val="28"/>
          <w:szCs w:val="28"/>
        </w:rPr>
        <w:t>ются:</w:t>
      </w:r>
    </w:p>
    <w:p w14:paraId="62B296F3" w14:textId="77777777" w:rsidR="00000000" w:rsidRDefault="00054857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альтернативной (экспериментальной) гипотезы.</w:t>
      </w:r>
    </w:p>
    <w:p w14:paraId="7855C170" w14:textId="77777777" w:rsidR="00000000" w:rsidRDefault="00054857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выборки испытуемых.</w:t>
      </w:r>
    </w:p>
    <w:p w14:paraId="0CEAEBBD" w14:textId="77777777" w:rsidR="00000000" w:rsidRDefault="00054857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Тестирование испытуемых с помощью опросника «Морфологический тест жизненных ценностей», методики «</w:t>
      </w:r>
      <w:r>
        <w:rPr>
          <w:sz w:val="28"/>
          <w:szCs w:val="28"/>
          <w:lang w:val="de-DE"/>
        </w:rPr>
        <w:t>Q</w:t>
      </w:r>
      <w:r>
        <w:rPr>
          <w:sz w:val="28"/>
          <w:szCs w:val="28"/>
        </w:rPr>
        <w:t>-сортировка“ и методики „Диагностики уровня эмпати</w:t>
      </w:r>
      <w:r>
        <w:rPr>
          <w:sz w:val="28"/>
          <w:szCs w:val="28"/>
        </w:rPr>
        <w:t>ческих способностей В.В. Бойко“.</w:t>
      </w:r>
    </w:p>
    <w:p w14:paraId="2B62637D" w14:textId="77777777" w:rsidR="00000000" w:rsidRDefault="00054857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de-DE"/>
        </w:rPr>
        <w:t>Обработка полученных результатов.</w:t>
      </w:r>
    </w:p>
    <w:p w14:paraId="788F843B" w14:textId="77777777" w:rsidR="00000000" w:rsidRDefault="00054857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de-DE"/>
        </w:rPr>
        <w:t>Написание качественной интерпретации результатов.</w:t>
      </w:r>
    </w:p>
    <w:p w14:paraId="34D0B2C3" w14:textId="77777777" w:rsidR="00000000" w:rsidRDefault="00054857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 либо опровержение поставленной экспериментальной гипотезы.</w:t>
      </w:r>
    </w:p>
    <w:p w14:paraId="4566A8E6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экспериментального исследования были ис</w:t>
      </w:r>
      <w:r>
        <w:rPr>
          <w:sz w:val="28"/>
          <w:szCs w:val="28"/>
        </w:rPr>
        <w:t>пользованы следующие методики:</w:t>
      </w:r>
    </w:p>
    <w:p w14:paraId="0E6A5307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1.«Морфологический тест жизненных ценностей», в основу которого легли методики «ОтеЦ» И.Г. Сенина, такие диагностические средства как «жизненные ценности» Т. Тарочковой, тест Д.Сьюнера и Д.Невил «Шкала ценностей», методика М.</w:t>
      </w:r>
      <w:r>
        <w:rPr>
          <w:sz w:val="28"/>
          <w:szCs w:val="28"/>
        </w:rPr>
        <w:t xml:space="preserve">Рокича «Изучение ценностей человека», опросник Олпорта-Верона-Линдсея и ряд других. </w:t>
      </w:r>
    </w:p>
    <w:p w14:paraId="1FFFF45C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основного диагностического конструкта в данной методике выступает направленность личности, понимаемая как совокупность интересов, идеалов, жизненных целей и цен</w:t>
      </w:r>
      <w:r>
        <w:rPr>
          <w:sz w:val="28"/>
          <w:szCs w:val="28"/>
        </w:rPr>
        <w:t>ностных ориентаций, которыми личность руководствуется в своей жизни.</w:t>
      </w:r>
    </w:p>
    <w:p w14:paraId="394E2578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помощью него можно оценивать значимость для личности жизненных ценностей в различных жизненных сферах, определять их направленность: эгоистически-прагматическую и духовно-гуманистическу</w:t>
      </w:r>
      <w:r>
        <w:rPr>
          <w:sz w:val="28"/>
          <w:szCs w:val="28"/>
        </w:rPr>
        <w:t xml:space="preserve">ю, прогнозировать жизненную позицию и характер жизненного пути личности. Основными </w:t>
      </w:r>
      <w:r>
        <w:rPr>
          <w:sz w:val="28"/>
          <w:szCs w:val="28"/>
        </w:rPr>
        <w:lastRenderedPageBreak/>
        <w:t>целями применения МТЖЦ могут быть: профориентация, профотбор в различных видах деятельности, бизнес-консультирование, социально-психологическое сопровождение избирательных к</w:t>
      </w:r>
      <w:r>
        <w:rPr>
          <w:sz w:val="28"/>
          <w:szCs w:val="28"/>
        </w:rPr>
        <w:t>ампаний, психотерапия, образование. В ходе данного исследования эта методика используется для определения ведущих ценностных ориентаций супругов. [11]</w:t>
      </w:r>
    </w:p>
    <w:p w14:paraId="06004157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Морфологический тест жизненных ценностей состоит из 112 утверждений, каждое из которых испытуемому необхо</w:t>
      </w:r>
      <w:r>
        <w:rPr>
          <w:sz w:val="28"/>
          <w:szCs w:val="28"/>
        </w:rPr>
        <w:t>димо оценивать по 5-бальной системе:</w:t>
      </w:r>
    </w:p>
    <w:p w14:paraId="52D76ACA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– не имеет никакого значения</w:t>
      </w:r>
    </w:p>
    <w:p w14:paraId="2D28AC76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– имеет небольшое значение</w:t>
      </w:r>
    </w:p>
    <w:p w14:paraId="0C6D05FC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– имеет определённое значение</w:t>
      </w:r>
    </w:p>
    <w:p w14:paraId="4D8B433A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 – важно</w:t>
      </w:r>
    </w:p>
    <w:p w14:paraId="729EE820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 – очень важно</w:t>
      </w:r>
    </w:p>
    <w:p w14:paraId="553C0E95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2.Методика «</w:t>
      </w:r>
      <w:r>
        <w:rPr>
          <w:sz w:val="28"/>
          <w:szCs w:val="28"/>
          <w:lang w:val="de-DE"/>
        </w:rPr>
        <w:t>Q</w:t>
      </w:r>
      <w:r>
        <w:rPr>
          <w:sz w:val="28"/>
          <w:szCs w:val="28"/>
        </w:rPr>
        <w:t>-сортировка» В. Стефенсона (диагностика основных тенденций поведения в реальной группе и</w:t>
      </w:r>
      <w:r>
        <w:rPr>
          <w:sz w:val="28"/>
          <w:szCs w:val="28"/>
        </w:rPr>
        <w:t xml:space="preserve"> представлений о себе). </w:t>
      </w:r>
    </w:p>
    <w:p w14:paraId="7C0846D0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Достоинством методики является то, что при работе с ней испытуемый проявляет свою индивидуальность, реальное «Я», а не «соответствие-несоответствие» статистическим нормам и результатам других людей. Она позволяет определить 6 основ</w:t>
      </w:r>
      <w:r>
        <w:rPr>
          <w:sz w:val="28"/>
          <w:szCs w:val="28"/>
        </w:rPr>
        <w:t xml:space="preserve">ных тенденций поведения человека в реальной группе: </w:t>
      </w:r>
      <w:r>
        <w:rPr>
          <w:i/>
          <w:iCs/>
          <w:sz w:val="28"/>
          <w:szCs w:val="28"/>
        </w:rPr>
        <w:t>зависимость, независимость, общительность, необщительность, принятие «борьбы» и «избегание борьбы».</w:t>
      </w:r>
    </w:p>
    <w:p w14:paraId="64918DD9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проводится следующим образом. Испытуемому предъявляется 60 утверждений и предлагается ответ</w:t>
      </w:r>
      <w:r>
        <w:rPr>
          <w:sz w:val="28"/>
          <w:szCs w:val="28"/>
        </w:rPr>
        <w:t>ить «да», если оно соответствует его представлению о себе как о члене данной конкретной группы (в нашем случае семьи), или «нет», если оно противоречит его представлению. Ответы сверяются с ключом и подсчитываются тенденции по каждой из сопряжённых пар. Та</w:t>
      </w:r>
      <w:r>
        <w:rPr>
          <w:sz w:val="28"/>
          <w:szCs w:val="28"/>
        </w:rPr>
        <w:t>к как отрицание одного качества является признанием полярного качества, ответы «да» складываются с ответами «нет» противоположных тенденций.</w:t>
      </w:r>
    </w:p>
    <w:p w14:paraId="3EFBBA70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Методика диагностики уровня эмпатических способностей В.В. Бойко. Опросник состоит из 36 вопросов, на которые ис</w:t>
      </w:r>
      <w:r>
        <w:rPr>
          <w:sz w:val="28"/>
          <w:szCs w:val="28"/>
        </w:rPr>
        <w:t>пытуемый отвечает «да», если он согласен, «нет», если не согласен. Затем подсчитывается число правильных ответов (соответствующих ключу) по каждой шкале, а потом определяется суммарная оценка. Анализируются показатели отдельных шкал и общая суммарная оценк</w:t>
      </w:r>
      <w:r>
        <w:rPr>
          <w:sz w:val="28"/>
          <w:szCs w:val="28"/>
        </w:rPr>
        <w:t>а уровня эмпатии. Оценки по каждой шкале указывают на значимость конкретного параметра в структуре эмпатии. Данная методика позволяет выявить преобладающие компоненты эмпатии конкретного человека: рациональный канал, интуитивный канал, эмоциональный канал,</w:t>
      </w:r>
      <w:r>
        <w:rPr>
          <w:sz w:val="28"/>
          <w:szCs w:val="28"/>
        </w:rPr>
        <w:t xml:space="preserve"> установки, способствующие эмпатии, проникающую способность в эмпатии и идентификацию в ней. Эти компоненты определяют поведение человека, его способность создавать вокруг себя благоприятный эмоциональный климат, атмосферу доверительности и открытости.</w:t>
      </w:r>
    </w:p>
    <w:p w14:paraId="5A2C3726" w14:textId="77777777" w:rsidR="00000000" w:rsidRDefault="00054857">
      <w:pPr>
        <w:pStyle w:val="a4"/>
        <w:tabs>
          <w:tab w:val="num" w:pos="156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Выб</w:t>
      </w:r>
      <w:r>
        <w:rPr>
          <w:sz w:val="28"/>
          <w:szCs w:val="28"/>
        </w:rPr>
        <w:t>орку испытуемых составляют 3 супружеские пары, имеющие стаж совместной жизни в среднем 15 лет. Средний возраст испытуемых – 35 лет.</w:t>
      </w:r>
    </w:p>
    <w:p w14:paraId="6D4C8C30" w14:textId="77777777" w:rsidR="00000000" w:rsidRDefault="00054857">
      <w:pPr>
        <w:pStyle w:val="a4"/>
        <w:tabs>
          <w:tab w:val="num" w:pos="156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Ход работы: Исследование проходило в ноябре 2005 года. Было проведено индивидуальное тестирование с каждым из супругов по 3-</w:t>
      </w:r>
      <w:r>
        <w:rPr>
          <w:sz w:val="28"/>
          <w:szCs w:val="28"/>
        </w:rPr>
        <w:t xml:space="preserve">м имеющимся методикам. Затем полученные данные по каждому из супругов были обработаны (проведён качественный анализ результатов) и составлены интерпретации по каждому тесту. В последующем результаты были совмещены и, таким образом, составлены качественные </w:t>
      </w:r>
      <w:r>
        <w:rPr>
          <w:sz w:val="28"/>
          <w:szCs w:val="28"/>
        </w:rPr>
        <w:t>характеристики. [9]</w:t>
      </w:r>
    </w:p>
    <w:p w14:paraId="2CAAF00B" w14:textId="77777777" w:rsidR="00000000" w:rsidRDefault="00054857">
      <w:pPr>
        <w:pStyle w:val="a4"/>
        <w:tabs>
          <w:tab w:val="num" w:pos="1560"/>
        </w:tabs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Итак, в соответствии с целью экспериментального исследования, можно поставить следующую гипотезу: </w:t>
      </w:r>
      <w:r>
        <w:rPr>
          <w:i/>
          <w:iCs/>
          <w:sz w:val="28"/>
          <w:szCs w:val="28"/>
        </w:rPr>
        <w:t>Близкие ценностные ориентации супругов положительно влияют на эмоциональный климат семьи.</w:t>
      </w:r>
    </w:p>
    <w:p w14:paraId="34C7B156" w14:textId="77777777" w:rsidR="00000000" w:rsidRDefault="00054857">
      <w:pPr>
        <w:pStyle w:val="a4"/>
        <w:tabs>
          <w:tab w:val="num" w:pos="156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проведённого качественного анализа </w:t>
      </w:r>
      <w:r>
        <w:rPr>
          <w:sz w:val="28"/>
          <w:szCs w:val="28"/>
        </w:rPr>
        <w:t>были получены следующие результаты:</w:t>
      </w:r>
    </w:p>
    <w:p w14:paraId="6BEAF3D3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Семья№1.</w:t>
      </w:r>
    </w:p>
    <w:p w14:paraId="2F98DFB6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Муж - (Р.В.И.). Данный человек стремится к уважению, признанию, одобрению со стороны наиболее значимых для него лиц, на мнение которых он ориентируется в с своём поведении, поступках и взглядах. Категоричен в </w:t>
      </w:r>
      <w:r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>итуациях взаимодействия с людьми, зависимыми от него. Считает очень важным быть независимым от других, сохранять неповторимость и своеобразие своей личности. Стремится к возможно более высокому уровню своего материального благосостояния, убеждён в том, что</w:t>
      </w:r>
      <w:r>
        <w:rPr>
          <w:sz w:val="28"/>
          <w:szCs w:val="28"/>
        </w:rPr>
        <w:t xml:space="preserve"> материальный достаток является главным условием жизненного благополучия. Хочет повысить уровень своей образованности, расширить кругозор, иметь работу, гарантирующую высокую зарплату или другие материальные блага. Высоко ценит сферу профессиональной деяте</w:t>
      </w:r>
      <w:r>
        <w:rPr>
          <w:sz w:val="28"/>
          <w:szCs w:val="28"/>
        </w:rPr>
        <w:t>льности, отдаёт много времени работе, включается в решение всех производственных проблем. Наивысшую ценность для испытуемого представляет семья, которой он уделяет много сил и времени, считая, что главное в жизни – это благополучие в семье. Семейное благоп</w:t>
      </w:r>
      <w:r>
        <w:rPr>
          <w:sz w:val="28"/>
          <w:szCs w:val="28"/>
        </w:rPr>
        <w:t>олучие для него заключается, прежде всего, в хорошей обеспеченности семьи. Умеет входить в эмоциональный резонанс с окружающими. Эмоциональная отзывчивость является средством «вхождения» в энергетическое поле партнёра. Если данный человек сумеет подстроить</w:t>
      </w:r>
      <w:r>
        <w:rPr>
          <w:sz w:val="28"/>
          <w:szCs w:val="28"/>
        </w:rPr>
        <w:t>ся к партнёру, то сможет понять его внутренний мир, прогнозировать поведение и эффективно взаимодействовать. Испытуемому свойственна недостаточная лёгкость, подвижность и гибкость эмоций, в результате чего возникает трудность в идентификации себя с партнёр</w:t>
      </w:r>
      <w:r>
        <w:rPr>
          <w:sz w:val="28"/>
          <w:szCs w:val="28"/>
        </w:rPr>
        <w:t>ом. Для него не характерен спонтанный интерес к другому. Общий уровень эмпатии занижен. Присутствует тенденция к зависимости, которая определена как внутреннее стремление индивида к принятию групповых стандартов и ценностей: социальных и морально-этических</w:t>
      </w:r>
      <w:r>
        <w:rPr>
          <w:sz w:val="28"/>
          <w:szCs w:val="28"/>
        </w:rPr>
        <w:t>. Контактен, стремится образовывать эмоциональные связи, склонен к компромиссным решениям.</w:t>
      </w:r>
    </w:p>
    <w:p w14:paraId="16CB1EEA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Жена - (З.А.М.). Этот человек стремится к моральному удовлетворению во всех сферах жизни. Считает, что самое важное в жизни – это делать только то, что интересно и ч</w:t>
      </w:r>
      <w:r>
        <w:rPr>
          <w:sz w:val="28"/>
          <w:szCs w:val="28"/>
        </w:rPr>
        <w:t>то приносит внутренне удовлетворение. Идеалистична во взглядах, привержена к соблюдению этических норм в поведении. Стремится к возможно более высокому уровню своего материального благосостояния, убеждён в том, что материальный достаток является главным ус</w:t>
      </w:r>
      <w:r>
        <w:rPr>
          <w:sz w:val="28"/>
          <w:szCs w:val="28"/>
        </w:rPr>
        <w:t>ловием жизненного благополучия. Высоко ценит сферу профессиональной деятельности, отдаёт много времени работе, включается в решение всех производственных проблем. Наивысшую ценность для испытуемого представляет семья, которой он уделяет много сил и времени</w:t>
      </w:r>
      <w:r>
        <w:rPr>
          <w:sz w:val="28"/>
          <w:szCs w:val="28"/>
        </w:rPr>
        <w:t xml:space="preserve">, считая, что главное в жизни – это благополучие в семье. В семейной жизни хочет добиваться каких-либо реальных результатов. Заинтересована в информации о семейной жизни других с целью сравнения весомости достижений своей семьи и других семей. Хочет иметь </w:t>
      </w:r>
      <w:r>
        <w:rPr>
          <w:sz w:val="28"/>
          <w:szCs w:val="28"/>
        </w:rPr>
        <w:t>социально одобряемую профессию, интересуется мнением других людей относительно своей работы, желает достичь конкретных и ощутимых результатов в своей профессиональной деятельности, тщательно планирует свою работу. Способна видеть поведение партнёра, действ</w:t>
      </w:r>
      <w:r>
        <w:rPr>
          <w:sz w:val="28"/>
          <w:szCs w:val="28"/>
        </w:rPr>
        <w:t>овать в условиях дефицита исходной информации о нём, опираясь на опыт, хранящийся в подсознании. Сведения о партнёре замыкаются и обобщаются на уровне интуиции, которая менее зависит от оценочных стереотипов, чем осмысленное восприятие партнёра. Эффективно</w:t>
      </w:r>
      <w:r>
        <w:rPr>
          <w:sz w:val="28"/>
          <w:szCs w:val="28"/>
        </w:rPr>
        <w:t>сть эмпатии понижена за счёт избегания личных контактов и проявления любопытства к другой личности. Имеет достаточно широкий диапазон эмоциональной отзывчивости и эмпатического восприятия. Более всего развит рациональный канал эмпатии, который направленнос</w:t>
      </w:r>
      <w:r>
        <w:rPr>
          <w:sz w:val="28"/>
          <w:szCs w:val="28"/>
        </w:rPr>
        <w:t>ть внимания на сущность другого человека. Редко возникает спонтанный интерес к другому. Присутствует тенденция к зависимости, которая определена как внутреннее стремление индивида к принятию групповых стандартов и ценностей: социальных и морально-этических</w:t>
      </w:r>
      <w:r>
        <w:rPr>
          <w:sz w:val="28"/>
          <w:szCs w:val="28"/>
        </w:rPr>
        <w:t>. Контактна, стремится образовывать эмоциональные связи, склонна к компромиссным решениям. Характерны тенденция к «борьбе»,  активное стремление личности участвовать в групповой жизни, добиваться более высокого статуса в системе межличностных отношений.</w:t>
      </w:r>
    </w:p>
    <w:p w14:paraId="096DA9AA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</w:t>
      </w:r>
      <w:r>
        <w:rPr>
          <w:sz w:val="28"/>
          <w:szCs w:val="28"/>
        </w:rPr>
        <w:t>мья №2.</w:t>
      </w:r>
    </w:p>
    <w:p w14:paraId="4F128A24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Муж - (И.Н.П.). Испытуемый стремится получать объективную информацию об особенностях своего характера, способностей, других характеристиках личности. Считает, что потенциальные возможности почти неограниченны и, что в 1-ю очередь, в жизни необходим</w:t>
      </w:r>
      <w:r>
        <w:rPr>
          <w:sz w:val="28"/>
          <w:szCs w:val="28"/>
        </w:rPr>
        <w:t>о добиться их полной реализации. Серьёзно относится к своим обязанностям, компетентен в делах, снисходителен к людям и их недостаткам, но требователен к себе. Стремится к возможно более высокому уровню своего материального благосостояния, убеждён в том, чт</w:t>
      </w:r>
      <w:r>
        <w:rPr>
          <w:sz w:val="28"/>
          <w:szCs w:val="28"/>
        </w:rPr>
        <w:t>о материальный достаток является главным условием жизненного благополучия. Хочет повысить уровень своей образованности, расширить кругозор, иметь работу, гарантирующую высокую зарплату или другие материальные блага. Высоко ценит сферу профессиональной деят</w:t>
      </w:r>
      <w:r>
        <w:rPr>
          <w:sz w:val="28"/>
          <w:szCs w:val="28"/>
        </w:rPr>
        <w:t xml:space="preserve">ельности, отдаёт много времени работе, включается в решение всех производственных проблем. Большую ценность для испытуемого представляет семья, решению проблем которой он уделяет много сил и времени, считая, что главное в жизни – это благополучие в семье. </w:t>
      </w:r>
      <w:r>
        <w:rPr>
          <w:sz w:val="28"/>
          <w:szCs w:val="28"/>
        </w:rPr>
        <w:t>Пытается изменить к лучшему различные особенности своего характера, своей личности в семейной жизни. В семейной сфере хочет добиваться реальных результатов. Заинтересован в информации о семейной жизни других с целью сравнения весомости достижений своей сем</w:t>
      </w:r>
      <w:r>
        <w:rPr>
          <w:sz w:val="28"/>
          <w:szCs w:val="28"/>
        </w:rPr>
        <w:t>ьи и других семей. Своё хобби использует для лучшей реализации потенциальных возможностей. У данного человека не возникает спонтанный интерес к другому, он ищет логику или мотивацию интереса к нему, но суждения и сведения о партнёре замыкаются и обобщаются</w:t>
      </w:r>
      <w:r>
        <w:rPr>
          <w:sz w:val="28"/>
          <w:szCs w:val="28"/>
        </w:rPr>
        <w:t xml:space="preserve"> на уровне интуиции, что позволяет избежать оценочных стереотипов. Достаточно низкий уровень развития проникающей способности в эмпатии, то есть свойства, позволяющего создавать атмосферу открытости, доверительности. Своим поведением и отношением к партнёр</w:t>
      </w:r>
      <w:r>
        <w:rPr>
          <w:sz w:val="28"/>
          <w:szCs w:val="28"/>
        </w:rPr>
        <w:t>у создаёт атмосферу напряжённости, неестественности и подозрительности, что препятствует раскрытию и эмпатическому постижению. Присутствует тенденция к зависимости, которая определена как внутреннее стремление индивида к принятию групповых стандартов и цен</w:t>
      </w:r>
      <w:r>
        <w:rPr>
          <w:sz w:val="28"/>
          <w:szCs w:val="28"/>
        </w:rPr>
        <w:t>ностей: социальных и морально-этических.</w:t>
      </w:r>
    </w:p>
    <w:p w14:paraId="154A6770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Жена – (И.Н.Н.). Для неё характерно  стремление получать объективную информацию об особенностях своего характера, способностей, других характеристиках личности. Считает, что потенциальные возможности почти неогранич</w:t>
      </w:r>
      <w:r>
        <w:rPr>
          <w:sz w:val="28"/>
          <w:szCs w:val="28"/>
        </w:rPr>
        <w:t>енны и, что в 1-ю очередь, в жизни необходимо добиться их полной реализации. Серьёзно относится к своим обязанностям, компетентна в делах, снисходительна к людям и их недостаткам, но требовательна к себе. Считает очень важным быть независимой от других, со</w:t>
      </w:r>
      <w:r>
        <w:rPr>
          <w:sz w:val="28"/>
          <w:szCs w:val="28"/>
        </w:rPr>
        <w:t>хранять неповторимость и своеобразие своей личности. Хочет повысить уровень своей образованности, расширить кругозор, любит учиться и получать новые знания. Высоко ценит сферу профессиональной деятельности, отдаёт много времени работе, включается в решение</w:t>
      </w:r>
      <w:r>
        <w:rPr>
          <w:sz w:val="28"/>
          <w:szCs w:val="28"/>
        </w:rPr>
        <w:t xml:space="preserve"> всех производственных проблем. Стремится к наиболее полной реализации своих способностей в сфере профессиональной деятельности, к повышению квалификации. Считает важным строить жизнь, ориентируясь лишь на собственные взгляды и убеждения. Старается сохрани</w:t>
      </w:r>
      <w:r>
        <w:rPr>
          <w:sz w:val="28"/>
          <w:szCs w:val="28"/>
        </w:rPr>
        <w:t>ть независимость даже от членов семьи (возможно из-за негативного опыта). Своё хобби использует для лучшей реализации потенциальных возможностей. Испытуемый умеет идентифицировать себя с партнёром, понять его на основе сопереживаний, постановки себя на мес</w:t>
      </w:r>
      <w:r>
        <w:rPr>
          <w:sz w:val="28"/>
          <w:szCs w:val="28"/>
        </w:rPr>
        <w:t>то партнёра. Свойственна лёгкость, подвижность и гибкость эмоций, способность к подражанию. Понимание внутреннего мира другого, прогнозирование его поведения и эффективное воздействие возможны только в том случае, если произошла энергетическая подстройка к</w:t>
      </w:r>
      <w:r>
        <w:rPr>
          <w:sz w:val="28"/>
          <w:szCs w:val="28"/>
        </w:rPr>
        <w:t xml:space="preserve"> эмпатирующему. Соучастие и сопереживание выполняют роль связующего звена между партнёрами. Присутствует тенденция к зависимости, которая определена как внутреннее стремление индивида к принятию групповых стандартов и ценностей: социальных и морально-этиче</w:t>
      </w:r>
      <w:r>
        <w:rPr>
          <w:sz w:val="28"/>
          <w:szCs w:val="28"/>
        </w:rPr>
        <w:t>ских. Контактна, стремится образовывать эмоциональные связи, склонна к компромиссным решениям.</w:t>
      </w:r>
    </w:p>
    <w:p w14:paraId="626EFDCA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70B20DF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0F8F9D4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Семья№3. </w:t>
      </w:r>
    </w:p>
    <w:p w14:paraId="4A952CA8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Муж – (К.А.В.). Стремится получать объективную информацию об особенностях своего характера, способностей, других характеристиках личности. Считает, ч</w:t>
      </w:r>
      <w:r>
        <w:rPr>
          <w:sz w:val="28"/>
          <w:szCs w:val="28"/>
        </w:rPr>
        <w:t>то потенциальные возможности почти неограниченны и, что в 1-ю очередь, в жизни необходимо добиться их полной реализации. Серьёзно относится к своим обязанностям, компетентен в делах, снисходителен к людям и их недостаткам, но требователен к себе. Стремится</w:t>
      </w:r>
      <w:r>
        <w:rPr>
          <w:sz w:val="28"/>
          <w:szCs w:val="28"/>
        </w:rPr>
        <w:t xml:space="preserve"> к возможно более высокому уровню своего материального благосостояния, убеждён в том, что материальный достаток является главным условием жизненного благополучия. Хочет повысить уровень своей образованности, расширить кругозор, иметь работу, гарантирующую </w:t>
      </w:r>
      <w:r>
        <w:rPr>
          <w:sz w:val="28"/>
          <w:szCs w:val="28"/>
        </w:rPr>
        <w:t xml:space="preserve">высокую зарплату или другие материальные блага. Высоко ценит сферу профессиональной деятельности, отдаёт много времени работе, включается в решение всех производственных проблем. Стремится к наиболее высокому уровню материального достатка в семье, считая, </w:t>
      </w:r>
      <w:r>
        <w:rPr>
          <w:sz w:val="28"/>
          <w:szCs w:val="28"/>
        </w:rPr>
        <w:t>что семейное благополучие заключается в хорошей обеспеченности семьи. В свободное время хочет заниматься тем, что может принести материальную пользу, его увлечения носят прагматический характер. Умеет входить в эмоциональный резонанс с окружающими. Эмоцион</w:t>
      </w:r>
      <w:r>
        <w:rPr>
          <w:sz w:val="28"/>
          <w:szCs w:val="28"/>
        </w:rPr>
        <w:t>альная отзывчивость является средством «вхождения» в энергетическое поле партнёра. Если данный человек сумеет подстроиться к партнёру, то сможет понять его внутренний мир, прогнозировать поведение и эффективно взаимодействовать. Каналы эмпатии действуют ак</w:t>
      </w:r>
      <w:r>
        <w:rPr>
          <w:sz w:val="28"/>
          <w:szCs w:val="28"/>
        </w:rPr>
        <w:t>тивно и надёжно, т.к. нет препятствий со стороны личностных установок. Открыто входит в личные контакты, проявляет умеренное любопытство к другой личности. Интерес к партнёру возникает в результате логики и мотивации. Общителен, стремится образовывать эмоц</w:t>
      </w:r>
      <w:r>
        <w:rPr>
          <w:sz w:val="28"/>
          <w:szCs w:val="28"/>
        </w:rPr>
        <w:t>иональные связи как в своей группе, так и за её пределами, Сохраняет нейтралитет в групповых спорах и конфликтах, склонен к компромиссным решениям. Присутствует тенденция к независимости: внутреннее отвергание групповых стандартов и ценностей.</w:t>
      </w:r>
    </w:p>
    <w:p w14:paraId="57DEFF6C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Жена – (К.А.</w:t>
      </w:r>
      <w:r>
        <w:rPr>
          <w:sz w:val="28"/>
          <w:szCs w:val="28"/>
        </w:rPr>
        <w:t>А.). Для данного человека наибольшую значимость имеет стремление к  возможно более высокому уровню своего материального благосостояния, убеждён в том, что материальный достаток является главным условием жизненного благополучия;  к уважению, признанию, одоб</w:t>
      </w:r>
      <w:r>
        <w:rPr>
          <w:sz w:val="28"/>
          <w:szCs w:val="28"/>
        </w:rPr>
        <w:t>рению со стороны наиболее значимых для него лиц, на мнение которых она ориентируется в с своём поведении, поступках и взглядах. Категорична в ситуациях взаимодействия с людьми, зависимыми от неё. Считает очень важным быть независимой от других, сохранять н</w:t>
      </w:r>
      <w:r>
        <w:rPr>
          <w:sz w:val="28"/>
          <w:szCs w:val="28"/>
        </w:rPr>
        <w:t>еповторимость и своеобразие своей личности. Более всего ценит сферу профессиональной деятельности, отодвигая семью на 2-й план. В семейной жизни хочет добиваться реальных результатов, главным условием её благополучия считает высокий уровень материального д</w:t>
      </w:r>
      <w:r>
        <w:rPr>
          <w:sz w:val="28"/>
          <w:szCs w:val="28"/>
        </w:rPr>
        <w:t>остатка. Способна видеть поведение партнёра, действовать в условиях дефицита исходной информации о нём, опираясь на опыт, хранящийся в подсознании. Сведения о партнёре замыкаются и обобщаются на уровне интуиции, которая менее зависит от оценочных стереотип</w:t>
      </w:r>
      <w:r>
        <w:rPr>
          <w:sz w:val="28"/>
          <w:szCs w:val="28"/>
        </w:rPr>
        <w:t>ов, чем осмысленное восприятие партнёра. Более всего развит рациональный канал эмпатии, который направленность внимания на сущность другого человека. Редко возникает спонтанный интерес к другому.</w:t>
      </w:r>
    </w:p>
    <w:p w14:paraId="20F9BCA3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Присутствует тенденция к зависимости, которая определена как</w:t>
      </w:r>
      <w:r>
        <w:rPr>
          <w:sz w:val="28"/>
          <w:szCs w:val="28"/>
        </w:rPr>
        <w:t xml:space="preserve"> внутреннее стремление индивида к принятию групповых стандартов и ценностей: социальных и морально-этических. Контактна, стремится образовывать эмоциональные связи, склонна к компромиссным решениям.</w:t>
      </w:r>
    </w:p>
    <w:p w14:paraId="27C669FF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Резюмируя, отметим, что общими у супругов оказались следу</w:t>
      </w:r>
      <w:r>
        <w:rPr>
          <w:sz w:val="28"/>
          <w:szCs w:val="28"/>
        </w:rPr>
        <w:t>ющие характеристики и ценности:</w:t>
      </w:r>
    </w:p>
    <w:p w14:paraId="01DD18A2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семье №1: стремление к более высокому уровню материального благополучия; высокая ценность сферы профессиональной деятельности; наибольшую ценность представляет семья; интерес к другому человеку основывается на логике и мот</w:t>
      </w:r>
      <w:r>
        <w:rPr>
          <w:sz w:val="28"/>
          <w:szCs w:val="28"/>
        </w:rPr>
        <w:t>ивации; тенденция к зависимости и принятию групповых стандартов и ценностей.</w:t>
      </w:r>
    </w:p>
    <w:p w14:paraId="1A06ACC9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семье №2: стремление получать объективную информацию о себе, об особенностях своего характера; стремление к более высокому уровню материального благополучия; желание повысить св</w:t>
      </w:r>
      <w:r>
        <w:rPr>
          <w:sz w:val="28"/>
          <w:szCs w:val="28"/>
        </w:rPr>
        <w:t>ой уровень образованности, расширить кругозор; высокая ценность сферы профессиональной деятельности; тенденция к зависимости и принятию групповых стандартов и ценностей.</w:t>
      </w:r>
    </w:p>
    <w:p w14:paraId="0D1F5BC3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семье №3: стремление к более высокому уровню материального благополучия; высокая цен</w:t>
      </w:r>
      <w:r>
        <w:rPr>
          <w:sz w:val="28"/>
          <w:szCs w:val="28"/>
        </w:rPr>
        <w:t>ность сферы профессиональной деятельности; убеждение в том, что главное условие благополучия в семейной жизни – это хорошая обеспеченность  семьи; тенденция к зависимости и принятию групповых стандартов и ценностей.</w:t>
      </w:r>
    </w:p>
    <w:p w14:paraId="07100FED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каждой из семей портреты супругов очен</w:t>
      </w:r>
      <w:r>
        <w:rPr>
          <w:sz w:val="28"/>
          <w:szCs w:val="28"/>
        </w:rPr>
        <w:t>ь похожи между собой, что говорит о сходстве характеров, а, главное, их ценностных ориентаций. В результате они эффективно взаимодействуют между собой, умеют прогнозировать поведение друг друга и конструктивно решать возникающие разногласия и споры. Зная с</w:t>
      </w:r>
      <w:r>
        <w:rPr>
          <w:sz w:val="28"/>
          <w:szCs w:val="28"/>
        </w:rPr>
        <w:t>истему ценностей друг друга, они могут предвидеть, как супруг будет реагировать на поступки в межличностных отношениях в их семейной жизни.</w:t>
      </w:r>
    </w:p>
    <w:p w14:paraId="0E3FA089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Сходство каналов эмпатии позволяет предположить, что супругам довольно легко понимать друг друга, они похоже восприн</w:t>
      </w:r>
      <w:r>
        <w:rPr>
          <w:sz w:val="28"/>
          <w:szCs w:val="28"/>
        </w:rPr>
        <w:t>имают окружающий мир, принимают ценности другого, живут «на одной волне», умеют поставить себя на место партнёра.</w:t>
      </w:r>
    </w:p>
    <w:p w14:paraId="39FE6C68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эти факторы являются составляющими благоприятного эмоционального климата в семье. Следовательно, можно говорить о том, что поставленная на</w:t>
      </w:r>
      <w:r>
        <w:rPr>
          <w:sz w:val="28"/>
          <w:szCs w:val="28"/>
        </w:rPr>
        <w:t>ми экспериментальная гипотеза о положительном  влиянии ценностных ориентаций супругов на эмоциональный климат в семье подтвердилась.</w:t>
      </w:r>
    </w:p>
    <w:p w14:paraId="709193F1" w14:textId="77777777" w:rsidR="00000000" w:rsidRDefault="00054857">
      <w:pPr>
        <w:pStyle w:val="a4"/>
        <w:spacing w:before="0" w:beforeAutospacing="0" w:after="0" w:afterAutospacing="0" w:line="360" w:lineRule="auto"/>
        <w:ind w:left="1077" w:firstLine="1093"/>
        <w:jc w:val="both"/>
        <w:rPr>
          <w:i/>
          <w:iCs/>
          <w:sz w:val="28"/>
          <w:szCs w:val="28"/>
        </w:rPr>
      </w:pPr>
    </w:p>
    <w:p w14:paraId="1BE56D4E" w14:textId="77777777" w:rsidR="00000000" w:rsidRDefault="00054857">
      <w:pPr>
        <w:pStyle w:val="a4"/>
        <w:spacing w:before="0" w:beforeAutospacing="0" w:after="0" w:afterAutospacing="0" w:line="360" w:lineRule="auto"/>
        <w:ind w:left="1077" w:firstLine="1093"/>
        <w:jc w:val="both"/>
        <w:rPr>
          <w:i/>
          <w:iCs/>
          <w:sz w:val="28"/>
          <w:szCs w:val="28"/>
        </w:rPr>
      </w:pPr>
    </w:p>
    <w:p w14:paraId="4B9EFA6A" w14:textId="77777777" w:rsidR="00000000" w:rsidRDefault="00054857">
      <w:pPr>
        <w:pStyle w:val="a4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14:paraId="2CF98D60" w14:textId="77777777" w:rsidR="00000000" w:rsidRDefault="00054857">
      <w:pPr>
        <w:pStyle w:val="a4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14:paraId="7CB15FAF" w14:textId="77777777" w:rsidR="00000000" w:rsidRDefault="00054857">
      <w:pPr>
        <w:pStyle w:val="a4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Заключение.</w:t>
      </w:r>
    </w:p>
    <w:p w14:paraId="3BB0A52D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определению Н. Я Соловьева, семья - это "малая социальная группа общества, важнейшая форма организации </w:t>
      </w:r>
      <w:r>
        <w:rPr>
          <w:sz w:val="28"/>
          <w:szCs w:val="28"/>
        </w:rPr>
        <w:t>личного быта, основанная на супружеском союзе и родственных связях, т. е. отношениях между мужем и женой, родителями и детьми, братьями и сестрами, и другими родственниками, живущими вместе и ведущими общее хозяйство".</w:t>
      </w:r>
    </w:p>
    <w:p w14:paraId="02BD78B5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семейных взаимоотношений осл</w:t>
      </w:r>
      <w:r>
        <w:rPr>
          <w:sz w:val="28"/>
          <w:szCs w:val="28"/>
        </w:rPr>
        <w:t>ожнено многими факторами:</w:t>
      </w:r>
    </w:p>
    <w:p w14:paraId="39CC6490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Во-первых, сложностью семьи как социальной и психологической системы. Семья включает в себя большое число всевозможных отношений и взаимосвязей, для формирования которых имеют значение личностные особенности членов семьи, ее социа</w:t>
      </w:r>
      <w:r>
        <w:rPr>
          <w:sz w:val="28"/>
          <w:szCs w:val="28"/>
        </w:rPr>
        <w:t>льное окружение, обычаи, традиции, социально-экономические условия и т.д.</w:t>
      </w:r>
    </w:p>
    <w:p w14:paraId="713AB39D" w14:textId="77777777" w:rsidR="00000000" w:rsidRDefault="00054857">
      <w:pPr>
        <w:pStyle w:val="conten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Во-вторых, отсутствием единого подхода к проблемам семьи, единого понимания ее сущности и структуры. Пока не выработана общая теория, которая могла бы стать основой для изучения семь</w:t>
      </w:r>
      <w:r>
        <w:rPr>
          <w:sz w:val="28"/>
          <w:szCs w:val="28"/>
        </w:rPr>
        <w:t>и, вместо нее имеется значительное количество школ, течений и направлений с различными, нередко трудно сопоставимыми подходами.</w:t>
      </w:r>
    </w:p>
    <w:p w14:paraId="740993EE" w14:textId="77777777" w:rsidR="00000000" w:rsidRDefault="00054857">
      <w:pPr>
        <w:pStyle w:val="conten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третьих, тем, что предметом семейно психологии является та область социальной жизни, которая подвержена влиянию социальных сте</w:t>
      </w:r>
      <w:r>
        <w:rPr>
          <w:sz w:val="28"/>
          <w:szCs w:val="28"/>
        </w:rPr>
        <w:t>реотипов, и представление, о которой испытывает значительное воздействие обыденного опыта. Каждый человек имеет свой собственный семейный опыт и зачастую исходит только из него, пытаясь понять, что такое семейные отношения вообще.</w:t>
      </w:r>
    </w:p>
    <w:p w14:paraId="2E7D0214" w14:textId="77777777" w:rsidR="00000000" w:rsidRDefault="00054857">
      <w:pPr>
        <w:pStyle w:val="conten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И, конечно, изучение семь</w:t>
      </w:r>
      <w:r>
        <w:rPr>
          <w:sz w:val="28"/>
          <w:szCs w:val="28"/>
        </w:rPr>
        <w:t>и осложняется скрытностью (интимностью) многих происходящих в семье событий, а так же их изменчивостью, отсутствием четких контуров.</w:t>
      </w:r>
    </w:p>
    <w:p w14:paraId="0CC59368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данной курсовой работе было установлено, что понятие «ценность» неизбежно соотносится с 3-мя различными группами явлений:</w:t>
      </w:r>
      <w:r>
        <w:rPr>
          <w:sz w:val="28"/>
          <w:szCs w:val="28"/>
        </w:rPr>
        <w:t xml:space="preserve"> 1) с общественными идеалами; 2) с предметным воплощением этих идеалов; 3) с мотивационной структурой личности, то есть «моделями должного». </w:t>
      </w:r>
    </w:p>
    <w:p w14:paraId="12B4C3F7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Было описано, что ценности являются регуляторами деятельности; что ценностные ориентации – осознанные представлени</w:t>
      </w:r>
      <w:r>
        <w:rPr>
          <w:sz w:val="28"/>
          <w:szCs w:val="28"/>
        </w:rPr>
        <w:t>я субъекта о собственных ценностях, о ценном для него.</w:t>
      </w:r>
    </w:p>
    <w:p w14:paraId="3BCEA3A3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 литературные источники, мы обнаружили, что наиболее богатым и методически обоснованным направлением исследования ценностных ориентаций можно считать метод прямого ранжирования ценностей</w:t>
      </w:r>
      <w:r>
        <w:rPr>
          <w:sz w:val="28"/>
          <w:szCs w:val="28"/>
        </w:rPr>
        <w:t xml:space="preserve"> Рокича. Рокич характеризует ценностные ориентации следующими основными признаками: 1) Существует сравнительно небольшое количество ценностей; 2) у всех людей примерно одинаковый набор ценностей, которые выражены в разной степени; 3)ценности организованы в</w:t>
      </w:r>
      <w:r>
        <w:rPr>
          <w:sz w:val="28"/>
          <w:szCs w:val="28"/>
        </w:rPr>
        <w:t xml:space="preserve"> системы; 4)ценности влияют практически на все социальные феномены.</w:t>
      </w:r>
    </w:p>
    <w:p w14:paraId="016873F1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Была выделена структура и виды ценностных ориентаций. Также в работе было приведено теоретическое обоснование того, что черты характера супругов, их стратегии поведения влияют на выбор жиз</w:t>
      </w:r>
      <w:r>
        <w:rPr>
          <w:sz w:val="28"/>
          <w:szCs w:val="28"/>
        </w:rPr>
        <w:t>ненного пути и формирование эмоционального климата в семье. Помимо характерологических особенностей брак цементирует наличие общности целей, близкие ценностные ориентации, которые порой помогают людям более терпеливо и снисходительно относиться к несходств</w:t>
      </w:r>
      <w:r>
        <w:rPr>
          <w:sz w:val="28"/>
          <w:szCs w:val="28"/>
        </w:rPr>
        <w:t xml:space="preserve">у характеров. </w:t>
      </w:r>
    </w:p>
    <w:p w14:paraId="1F34A238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Значительную часть данной курсовой работы заняла проблема ценностных ориентаций супругов в связи с эмоциональным климатом в семье. В результате экспериментального исследования выяснилось, что близкие ценностные ориентации супругов положитель</w:t>
      </w:r>
      <w:r>
        <w:rPr>
          <w:sz w:val="28"/>
          <w:szCs w:val="28"/>
        </w:rPr>
        <w:t>но влияют на психологический климат в семье.</w:t>
      </w:r>
    </w:p>
    <w:p w14:paraId="414004A1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Исходя из полученной информации, мы сделали вывод, что эмоциональные отношения не являются постоянными и неизменными, поэтому необходима разумная организация взаимоотношений в браке.</w:t>
      </w:r>
    </w:p>
    <w:p w14:paraId="4FFE6200" w14:textId="77777777" w:rsidR="00000000" w:rsidRDefault="000548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Ценностная система личности </w:t>
      </w:r>
      <w:r>
        <w:rPr>
          <w:sz w:val="28"/>
          <w:szCs w:val="28"/>
        </w:rPr>
        <w:t xml:space="preserve">– сложное идеальное образование нашего сознания и самосознания. Психологам ещё многое предстоит изучить в данной области. </w:t>
      </w:r>
    </w:p>
    <w:p w14:paraId="6D02837F" w14:textId="77777777" w:rsidR="00000000" w:rsidRDefault="00054857">
      <w:pPr>
        <w:pStyle w:val="a4"/>
        <w:spacing w:before="0" w:beforeAutospacing="0" w:after="0" w:afterAutospacing="0" w:line="360" w:lineRule="auto"/>
        <w:ind w:left="1077" w:firstLine="1093"/>
        <w:jc w:val="both"/>
        <w:rPr>
          <w:i/>
          <w:iCs/>
          <w:sz w:val="28"/>
          <w:szCs w:val="28"/>
        </w:rPr>
      </w:pPr>
    </w:p>
    <w:p w14:paraId="147B95C0" w14:textId="77777777" w:rsidR="00000000" w:rsidRDefault="00054857">
      <w:pPr>
        <w:pStyle w:val="a4"/>
        <w:spacing w:before="0" w:beforeAutospacing="0" w:after="0" w:afterAutospacing="0" w:line="360" w:lineRule="auto"/>
        <w:ind w:left="1077" w:firstLine="1093"/>
        <w:jc w:val="both"/>
        <w:rPr>
          <w:i/>
          <w:iCs/>
          <w:sz w:val="28"/>
          <w:szCs w:val="28"/>
        </w:rPr>
      </w:pPr>
    </w:p>
    <w:p w14:paraId="642CAEE7" w14:textId="77777777" w:rsidR="00000000" w:rsidRDefault="00054857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</w:rPr>
      </w:pPr>
    </w:p>
    <w:p w14:paraId="213ED10D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01E6A03D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079E06B3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5473BFE5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77958DDE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3F707ED3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59BE442F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734AAF9D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1340137F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1C38B38C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464CD57B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0CA69E70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6F18DE7D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281C5D45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6332DD48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315FFC5B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4A6109CC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07C1AFAE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2C7D4E26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5E2BDA86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536B34E6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52D93CD0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72FEC88F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3360FD5A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2AE432A6" w14:textId="77777777" w:rsidR="00000000" w:rsidRDefault="00054857">
      <w:pPr>
        <w:pStyle w:val="a4"/>
        <w:spacing w:before="0" w:beforeAutospacing="0" w:after="0" w:afterAutospacing="0" w:line="36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Список используемой литературы.</w:t>
      </w:r>
    </w:p>
    <w:p w14:paraId="0F77D2B0" w14:textId="77777777" w:rsidR="00000000" w:rsidRDefault="00054857">
      <w:pPr>
        <w:pStyle w:val="a4"/>
        <w:spacing w:before="0" w:beforeAutospacing="0" w:after="0" w:afterAutospacing="0" w:line="360" w:lineRule="auto"/>
        <w:ind w:left="1077" w:firstLine="1093"/>
        <w:jc w:val="both"/>
        <w:rPr>
          <w:sz w:val="28"/>
          <w:szCs w:val="28"/>
        </w:rPr>
      </w:pPr>
    </w:p>
    <w:p w14:paraId="02DA6F40" w14:textId="77777777" w:rsidR="00000000" w:rsidRDefault="00054857">
      <w:pPr>
        <w:pStyle w:val="a4"/>
        <w:numPr>
          <w:ilvl w:val="0"/>
          <w:numId w:val="18"/>
        </w:numPr>
        <w:tabs>
          <w:tab w:val="num" w:pos="360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Абраменкова В. Эволюция семьи и духовное благополучие современного р</w:t>
      </w:r>
      <w:r>
        <w:rPr>
          <w:sz w:val="28"/>
          <w:szCs w:val="28"/>
        </w:rPr>
        <w:t>ебёнка.</w:t>
      </w:r>
    </w:p>
    <w:p w14:paraId="10EA9E67" w14:textId="77777777" w:rsidR="00000000" w:rsidRDefault="00054857">
      <w:pPr>
        <w:pStyle w:val="a4"/>
        <w:numPr>
          <w:ilvl w:val="0"/>
          <w:numId w:val="18"/>
        </w:numPr>
        <w:tabs>
          <w:tab w:val="num" w:pos="360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Алешина Ю. Е. Индивидуальное и семейное психологическое консультирование М.,1993.-175 с.</w:t>
      </w:r>
    </w:p>
    <w:p w14:paraId="13CB9915" w14:textId="77777777" w:rsidR="00000000" w:rsidRDefault="00054857">
      <w:pPr>
        <w:pStyle w:val="a4"/>
        <w:numPr>
          <w:ilvl w:val="0"/>
          <w:numId w:val="18"/>
        </w:numPr>
        <w:tabs>
          <w:tab w:val="num" w:pos="360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Гребенников Н.В. “Основы семейной жизни”. М, 1991, с. 79.</w:t>
      </w:r>
    </w:p>
    <w:p w14:paraId="04BC85F0" w14:textId="77777777" w:rsidR="00000000" w:rsidRDefault="00054857">
      <w:pPr>
        <w:pStyle w:val="a4"/>
        <w:numPr>
          <w:ilvl w:val="0"/>
          <w:numId w:val="18"/>
        </w:numPr>
        <w:tabs>
          <w:tab w:val="num" w:pos="360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Ковалёв С.В. Психология семейных отношений. – М., 1987, 465с.</w:t>
      </w:r>
    </w:p>
    <w:p w14:paraId="4F6AEA5B" w14:textId="77777777" w:rsidR="00000000" w:rsidRDefault="00054857">
      <w:pPr>
        <w:pStyle w:val="a4"/>
        <w:numPr>
          <w:ilvl w:val="0"/>
          <w:numId w:val="18"/>
        </w:numPr>
        <w:tabs>
          <w:tab w:val="num" w:pos="360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Д.А. Леонтьев "Ценност</w:t>
      </w:r>
      <w:r>
        <w:rPr>
          <w:sz w:val="28"/>
          <w:szCs w:val="28"/>
        </w:rPr>
        <w:t>ные представления в индивидуальном и групповом сознании…// Психологическое обозрение, №1, 1998.</w:t>
      </w:r>
    </w:p>
    <w:p w14:paraId="53AD784E" w14:textId="77777777" w:rsidR="00000000" w:rsidRDefault="00054857">
      <w:pPr>
        <w:pStyle w:val="a4"/>
        <w:numPr>
          <w:ilvl w:val="0"/>
          <w:numId w:val="18"/>
        </w:numPr>
        <w:tabs>
          <w:tab w:val="num" w:pos="360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Обозов Н. Н. Межличностные отношения. -Л., 1979.-238 с.</w:t>
      </w:r>
    </w:p>
    <w:p w14:paraId="40ED1A9C" w14:textId="77777777" w:rsidR="00000000" w:rsidRDefault="00054857">
      <w:pPr>
        <w:pStyle w:val="a4"/>
        <w:numPr>
          <w:ilvl w:val="0"/>
          <w:numId w:val="18"/>
        </w:numPr>
        <w:tabs>
          <w:tab w:val="num" w:pos="360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Ощепкова А.П. Социально-психологические аспекты семейно-брачных отношений. Автореф.дисс…канд.фил</w:t>
      </w:r>
      <w:r>
        <w:rPr>
          <w:sz w:val="28"/>
          <w:szCs w:val="28"/>
        </w:rPr>
        <w:t>ос.наук. – Томск, 1974.</w:t>
      </w:r>
    </w:p>
    <w:p w14:paraId="63229714" w14:textId="77777777" w:rsidR="00000000" w:rsidRDefault="00054857">
      <w:pPr>
        <w:pStyle w:val="a4"/>
        <w:numPr>
          <w:ilvl w:val="0"/>
          <w:numId w:val="18"/>
        </w:numPr>
        <w:tabs>
          <w:tab w:val="num" w:pos="360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Райгородский Д.Я. Психология семьи. Учеб. Пособие для факультетов психологии, социологии, экономики и журналистики. – Самара: Изд. дом «БАХРАХ-М», 2000 – 752с.</w:t>
      </w:r>
    </w:p>
    <w:p w14:paraId="410AD440" w14:textId="77777777" w:rsidR="00000000" w:rsidRDefault="00054857">
      <w:pPr>
        <w:pStyle w:val="a4"/>
        <w:numPr>
          <w:ilvl w:val="0"/>
          <w:numId w:val="18"/>
        </w:numPr>
        <w:tabs>
          <w:tab w:val="num" w:pos="360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Райгородский Д.Я. Практическая психодиагностика. Методики и тест</w:t>
      </w:r>
      <w:r>
        <w:rPr>
          <w:sz w:val="28"/>
          <w:szCs w:val="28"/>
        </w:rPr>
        <w:t>ы. Учебное пособие. - Самара: Изд. дом «БАХРАХ»,1998 – 672 с.</w:t>
      </w:r>
    </w:p>
    <w:p w14:paraId="577D6A00" w14:textId="77777777" w:rsidR="00000000" w:rsidRDefault="00054857">
      <w:pPr>
        <w:pStyle w:val="a4"/>
        <w:numPr>
          <w:ilvl w:val="0"/>
          <w:numId w:val="18"/>
        </w:numPr>
        <w:tabs>
          <w:tab w:val="num" w:pos="360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Собчик Л.Н. Диагностика психологической совместимости: ещё раз про любовь: психолог о любви, о семье, о детях. / Спб.:  Речь, 2002, 77с.</w:t>
      </w:r>
    </w:p>
    <w:p w14:paraId="0158582C" w14:textId="77777777" w:rsidR="00000000" w:rsidRDefault="00054857">
      <w:pPr>
        <w:pStyle w:val="a4"/>
        <w:numPr>
          <w:ilvl w:val="0"/>
          <w:numId w:val="18"/>
        </w:numPr>
        <w:tabs>
          <w:tab w:val="num" w:pos="360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Сопов В.Ф., Карпушина Л.В. Морфологический тест</w:t>
      </w:r>
      <w:r>
        <w:rPr>
          <w:sz w:val="28"/>
          <w:szCs w:val="28"/>
        </w:rPr>
        <w:t xml:space="preserve"> жизненных ценностей: Руководство по применению. Методическое пособие. – Самара: Изд-во СамИКП – СНЦ РАН, 2002, 56с.</w:t>
      </w:r>
    </w:p>
    <w:p w14:paraId="353B3F1E" w14:textId="77777777" w:rsidR="00000000" w:rsidRDefault="00054857">
      <w:pPr>
        <w:pStyle w:val="a4"/>
        <w:numPr>
          <w:ilvl w:val="0"/>
          <w:numId w:val="18"/>
        </w:numPr>
        <w:tabs>
          <w:tab w:val="num" w:pos="502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Хьелл Л., Зиглер Д. Теории личности. – Спб.: Питер, 1998, 606с.</w:t>
      </w:r>
    </w:p>
    <w:p w14:paraId="3CF11F0B" w14:textId="77777777" w:rsidR="00000000" w:rsidRDefault="00054857">
      <w:pPr>
        <w:pStyle w:val="a4"/>
        <w:numPr>
          <w:ilvl w:val="0"/>
          <w:numId w:val="18"/>
        </w:numPr>
        <w:tabs>
          <w:tab w:val="num" w:pos="360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Шнейдер Л.Б. психология семейных отношений. Курс лекций. – М.: Ап</w:t>
      </w:r>
      <w:r>
        <w:rPr>
          <w:sz w:val="28"/>
          <w:szCs w:val="28"/>
        </w:rPr>
        <w:t>рель-Пресс, Изд-во ЭКСМО-Пресс, 2000 .- 512с.</w:t>
      </w:r>
    </w:p>
    <w:p w14:paraId="0940B05E" w14:textId="77777777" w:rsidR="00000000" w:rsidRDefault="00054857">
      <w:pPr>
        <w:pStyle w:val="a4"/>
        <w:numPr>
          <w:ilvl w:val="0"/>
          <w:numId w:val="18"/>
        </w:numPr>
        <w:tabs>
          <w:tab w:val="clear" w:pos="644"/>
          <w:tab w:val="num" w:pos="360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Эйдемиллер Э.Г., Юстицкис В. Психология и психотерапия семьи. – Спб.: Изд-во «Питер», 1999. – 656с.</w:t>
      </w:r>
    </w:p>
    <w:p w14:paraId="11BACD55" w14:textId="77777777" w:rsidR="00054857" w:rsidRDefault="00054857">
      <w:pPr>
        <w:pStyle w:val="a4"/>
        <w:numPr>
          <w:ilvl w:val="0"/>
          <w:numId w:val="18"/>
        </w:numPr>
        <w:tabs>
          <w:tab w:val="clear" w:pos="644"/>
          <w:tab w:val="num" w:pos="360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Влияние ценностных ориентаций семьи на удовлетворённость браком</w:t>
      </w:r>
      <w:r>
        <w:rPr>
          <w:sz w:val="28"/>
          <w:szCs w:val="28"/>
        </w:rPr>
        <w:t xml:space="preserve"> http://www.follow.ru/article/344</w:t>
      </w:r>
    </w:p>
    <w:sectPr w:rsidR="00054857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0213A" w14:textId="77777777" w:rsidR="00054857" w:rsidRDefault="00054857">
      <w:pPr>
        <w:spacing w:before="0" w:line="240" w:lineRule="auto"/>
      </w:pPr>
      <w:r>
        <w:separator/>
      </w:r>
    </w:p>
  </w:endnote>
  <w:endnote w:type="continuationSeparator" w:id="0">
    <w:p w14:paraId="59AE7BBB" w14:textId="77777777" w:rsidR="00054857" w:rsidRDefault="000548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, Arial, Helve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82BF" w14:textId="77777777" w:rsidR="00054857" w:rsidRDefault="00054857">
      <w:pPr>
        <w:spacing w:before="0" w:line="240" w:lineRule="auto"/>
      </w:pPr>
      <w:r>
        <w:separator/>
      </w:r>
    </w:p>
  </w:footnote>
  <w:footnote w:type="continuationSeparator" w:id="0">
    <w:p w14:paraId="48C3F5C6" w14:textId="77777777" w:rsidR="00054857" w:rsidRDefault="0005485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C5F5" w14:textId="77777777" w:rsidR="00000000" w:rsidRDefault="00054857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50212B0F" w14:textId="77777777" w:rsidR="00000000" w:rsidRDefault="0005485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49B"/>
    <w:multiLevelType w:val="hybridMultilevel"/>
    <w:tmpl w:val="C5AA8086"/>
    <w:lvl w:ilvl="0" w:tplc="A8AA19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24F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D1D399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642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</w:lvl>
  </w:abstractNum>
  <w:abstractNum w:abstractNumId="4" w15:restartNumberingAfterBreak="0">
    <w:nsid w:val="158677C8"/>
    <w:multiLevelType w:val="singleLevel"/>
    <w:tmpl w:val="878EC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5" w15:restartNumberingAfterBreak="0">
    <w:nsid w:val="1C8430BF"/>
    <w:multiLevelType w:val="singleLevel"/>
    <w:tmpl w:val="05608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6" w15:restartNumberingAfterBreak="0">
    <w:nsid w:val="288F22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2CB97780"/>
    <w:multiLevelType w:val="hybridMultilevel"/>
    <w:tmpl w:val="BD24B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C92CFC"/>
    <w:multiLevelType w:val="hybridMultilevel"/>
    <w:tmpl w:val="D5F84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367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339E7DCF"/>
    <w:multiLevelType w:val="hybridMultilevel"/>
    <w:tmpl w:val="94389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F933E6"/>
    <w:multiLevelType w:val="singleLevel"/>
    <w:tmpl w:val="B0A89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12" w15:restartNumberingAfterBreak="0">
    <w:nsid w:val="3CD325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4EA441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4FDD18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4FF108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598F0C19"/>
    <w:multiLevelType w:val="singleLevel"/>
    <w:tmpl w:val="D0782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17" w15:restartNumberingAfterBreak="0">
    <w:nsid w:val="5E437BAA"/>
    <w:multiLevelType w:val="singleLevel"/>
    <w:tmpl w:val="F3A6E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18" w15:restartNumberingAfterBreak="0">
    <w:nsid w:val="680316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 w15:restartNumberingAfterBreak="0">
    <w:nsid w:val="6A8B34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 w15:restartNumberingAfterBreak="0">
    <w:nsid w:val="6A9D5D1F"/>
    <w:multiLevelType w:val="hybridMultilevel"/>
    <w:tmpl w:val="296A4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2C5125"/>
    <w:multiLevelType w:val="singleLevel"/>
    <w:tmpl w:val="825C92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2" w15:restartNumberingAfterBreak="0">
    <w:nsid w:val="7DD53815"/>
    <w:multiLevelType w:val="singleLevel"/>
    <w:tmpl w:val="9E4EBF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3" w15:restartNumberingAfterBreak="0">
    <w:nsid w:val="7ECB178B"/>
    <w:multiLevelType w:val="hybridMultilevel"/>
    <w:tmpl w:val="46DCEF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7"/>
  </w:num>
  <w:num w:numId="3">
    <w:abstractNumId w:val="2"/>
  </w:num>
  <w:num w:numId="4">
    <w:abstractNumId w:val="4"/>
  </w:num>
  <w:num w:numId="5">
    <w:abstractNumId w:val="11"/>
  </w:num>
  <w:num w:numId="6">
    <w:abstractNumId w:val="16"/>
  </w:num>
  <w:num w:numId="7">
    <w:abstractNumId w:val="3"/>
  </w:num>
  <w:num w:numId="8">
    <w:abstractNumId w:val="15"/>
  </w:num>
  <w:num w:numId="9">
    <w:abstractNumId w:val="21"/>
  </w:num>
  <w:num w:numId="10">
    <w:abstractNumId w:val="19"/>
  </w:num>
  <w:num w:numId="11">
    <w:abstractNumId w:val="1"/>
  </w:num>
  <w:num w:numId="12">
    <w:abstractNumId w:val="12"/>
  </w:num>
  <w:num w:numId="13">
    <w:abstractNumId w:val="14"/>
  </w:num>
  <w:num w:numId="14">
    <w:abstractNumId w:val="6"/>
  </w:num>
  <w:num w:numId="15">
    <w:abstractNumId w:val="13"/>
  </w:num>
  <w:num w:numId="16">
    <w:abstractNumId w:val="9"/>
  </w:num>
  <w:num w:numId="17">
    <w:abstractNumId w:val="18"/>
  </w:num>
  <w:num w:numId="18">
    <w:abstractNumId w:val="22"/>
  </w:num>
  <w:num w:numId="19">
    <w:abstractNumId w:val="8"/>
  </w:num>
  <w:num w:numId="20">
    <w:abstractNumId w:val="20"/>
  </w:num>
  <w:num w:numId="21">
    <w:abstractNumId w:val="23"/>
  </w:num>
  <w:num w:numId="22">
    <w:abstractNumId w:val="10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77"/>
    <w:rsid w:val="00054857"/>
    <w:rsid w:val="005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46526D"/>
  <w14:defaultImageDpi w14:val="0"/>
  <w15:docId w15:val="{7DE60F68-D1B8-48C6-8123-255E9530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before="200" w:after="0" w:line="340" w:lineRule="auto"/>
      <w:jc w:val="both"/>
    </w:pPr>
    <w:rPr>
      <w:rFonts w:ascii="Times New Roman" w:hAnsi="Times New Roman" w:cs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widowControl/>
      <w:spacing w:before="100" w:after="100" w:line="240" w:lineRule="auto"/>
      <w:jc w:val="left"/>
      <w:outlineLvl w:val="2"/>
    </w:pPr>
    <w:rPr>
      <w:rFonts w:ascii="Verdana, Arial, Helvetica" w:hAnsi="Verdana, Arial, Helvetica" w:cs="Verdana, Arial, Helvetica"/>
      <w:b/>
      <w:bCs/>
      <w:color w:val="800000"/>
      <w:sz w:val="26"/>
      <w:szCs w:val="2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content1">
    <w:name w:val="content1"/>
    <w:basedOn w:val="a0"/>
    <w:uiPriority w:val="99"/>
    <w:rPr>
      <w:rFonts w:ascii="Verdana, Arial, Helvetica" w:hAnsi="Verdana, Arial, Helvetica" w:cs="Verdana, Arial, Helvetica"/>
      <w:sz w:val="20"/>
      <w:szCs w:val="20"/>
    </w:rPr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Normal (Web)"/>
    <w:basedOn w:val="a"/>
    <w:uiPriority w:val="99"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5">
    <w:name w:val="footnote text"/>
    <w:basedOn w:val="a"/>
    <w:link w:val="a6"/>
    <w:uiPriority w:val="99"/>
    <w:pPr>
      <w:widowControl/>
      <w:spacing w:before="0" w:line="240" w:lineRule="auto"/>
      <w:jc w:val="left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character" w:styleId="a7">
    <w:name w:val="footnote reference"/>
    <w:basedOn w:val="a0"/>
    <w:uiPriority w:val="99"/>
    <w:rPr>
      <w:vertAlign w:val="superscript"/>
    </w:rPr>
  </w:style>
  <w:style w:type="paragraph" w:styleId="2">
    <w:name w:val="Body Text 2"/>
    <w:basedOn w:val="a"/>
    <w:link w:val="20"/>
    <w:uiPriority w:val="99"/>
    <w:pPr>
      <w:widowControl/>
      <w:spacing w:before="0" w:line="360" w:lineRule="auto"/>
      <w:ind w:firstLine="720"/>
      <w:jc w:val="center"/>
    </w:pPr>
    <w:rPr>
      <w:i/>
      <w:iCs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lang w:val="ru-RU" w:eastAsia="ru-RU"/>
    </w:rPr>
  </w:style>
  <w:style w:type="paragraph" w:styleId="a8">
    <w:name w:val="header"/>
    <w:basedOn w:val="a"/>
    <w:link w:val="a9"/>
    <w:uiPriority w:val="99"/>
    <w:pPr>
      <w:widowControl/>
      <w:tabs>
        <w:tab w:val="center" w:pos="4153"/>
        <w:tab w:val="right" w:pos="8306"/>
      </w:tabs>
      <w:spacing w:before="0" w:line="240" w:lineRule="auto"/>
      <w:jc w:val="left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" w:hAnsi="Times New Roman" w:cs="Times New Roman"/>
      <w:lang w:val="ru-RU" w:eastAsia="ru-RU"/>
    </w:rPr>
  </w:style>
  <w:style w:type="character" w:styleId="aa">
    <w:name w:val="page number"/>
    <w:basedOn w:val="a0"/>
    <w:uiPriority w:val="99"/>
  </w:style>
  <w:style w:type="paragraph" w:customStyle="1" w:styleId="content">
    <w:name w:val="content"/>
    <w:basedOn w:val="a"/>
    <w:uiPriority w:val="99"/>
    <w:pPr>
      <w:widowControl/>
      <w:spacing w:before="100" w:beforeAutospacing="1" w:after="100" w:afterAutospacing="1" w:line="240" w:lineRule="auto"/>
      <w:jc w:val="left"/>
    </w:pPr>
    <w:rPr>
      <w:color w:val="000000"/>
      <w:sz w:val="24"/>
      <w:szCs w:val="24"/>
    </w:rPr>
  </w:style>
  <w:style w:type="paragraph" w:styleId="ab">
    <w:name w:val="footer"/>
    <w:basedOn w:val="a"/>
    <w:link w:val="ac"/>
    <w:uiPriority w:val="99"/>
    <w:pPr>
      <w:widowControl/>
      <w:tabs>
        <w:tab w:val="center" w:pos="4677"/>
        <w:tab w:val="right" w:pos="9355"/>
      </w:tabs>
      <w:spacing w:before="0" w:line="240" w:lineRule="auto"/>
      <w:jc w:val="left"/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" w:hAnsi="Times New Roman" w:cs="Times New Roman"/>
      <w:lang w:val="ru-RU" w:eastAsia="ru-RU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9088</Words>
  <Characters>51807</Characters>
  <Application>Microsoft Office Word</Application>
  <DocSecurity>0</DocSecurity>
  <Lines>431</Lines>
  <Paragraphs>121</Paragraphs>
  <ScaleCrop>false</ScaleCrop>
  <Company>None</Company>
  <LinksUpToDate>false</LinksUpToDate>
  <CharactersWithSpaces>60774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Научные статьи</dc:title>
  <dc:subject/>
  <dc:creator>Кошка</dc:creator>
  <cp:keywords/>
  <dc:description/>
  <cp:lastModifiedBy>Igor_Trofimov</cp:lastModifiedBy>
  <cp:revision>2</cp:revision>
  <dcterms:created xsi:type="dcterms:W3CDTF">2025-10-28T05:10:00Z</dcterms:created>
  <dcterms:modified xsi:type="dcterms:W3CDTF">2025-10-28T05:10:00Z</dcterms:modified>
</cp:coreProperties>
</file>