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5E07" w14:textId="77777777" w:rsidR="00000000" w:rsidRDefault="00B0682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Азбука игровой психологии.</w:t>
      </w:r>
    </w:p>
    <w:p w14:paraId="641528B4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Игра - одно из замечательных явлений жизни. Будучи на первый взгляд вроде бы полезной, на самом деле она представляет собой сложный психологический процесс и являе</w:t>
      </w:r>
      <w:r>
        <w:rPr>
          <w:color w:val="000000"/>
        </w:rPr>
        <w:t>тся жизненно необходимой.  </w:t>
      </w:r>
    </w:p>
    <w:p w14:paraId="1AC77801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Любая игра рождается как бы из подражания трудовому процессу, но вместе с тем имеет от него четкое отличие. Работающий человек делает во многих случаях не то, что ему в данную минуту хотелось бы, а то, что необходимо, нужно, дол</w:t>
      </w:r>
      <w:r>
        <w:rPr>
          <w:color w:val="000000"/>
        </w:rPr>
        <w:t>жно. Вступая же в игру, человек удовлетворяет в первую очередь потребность в развлечении и утверждении себя как личности.</w:t>
      </w:r>
    </w:p>
    <w:p w14:paraId="71538671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 процессе игры ее участник обычно ставит перед собой ряд задач, а именно:</w:t>
      </w:r>
    </w:p>
    <w:p w14:paraId="2C599337" w14:textId="77777777" w:rsidR="00000000" w:rsidRDefault="00B0682A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одержать верх, победить, выиграть; </w:t>
      </w:r>
    </w:p>
    <w:p w14:paraId="037169B2" w14:textId="77777777" w:rsidR="00000000" w:rsidRDefault="00B0682A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попутно приятно про</w:t>
      </w:r>
      <w:r>
        <w:rPr>
          <w:color w:val="000000"/>
          <w:sz w:val="24"/>
          <w:szCs w:val="24"/>
        </w:rPr>
        <w:t xml:space="preserve">вести время; </w:t>
      </w:r>
    </w:p>
    <w:p w14:paraId="30F0746F" w14:textId="77777777" w:rsidR="00000000" w:rsidRDefault="00B0682A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удовлетворить потребность нервной системы в игровом азарте; </w:t>
      </w:r>
    </w:p>
    <w:p w14:paraId="13AF8498" w14:textId="77777777" w:rsidR="00000000" w:rsidRDefault="00B0682A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повысить свои способности или отдельные стороны характера и поднять игру до уровня искусства. </w:t>
      </w:r>
    </w:p>
    <w:p w14:paraId="4F7E6C85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Любая игра увлекает людей, заставляет их отдаваться борьбе, переживать происходяще</w:t>
      </w:r>
      <w:r>
        <w:rPr>
          <w:color w:val="000000"/>
        </w:rPr>
        <w:t xml:space="preserve">е всей гаммой своих чувств и тем самым доказать неувядающую силу человеческого духа. На результат любого состязания влияют различные факторы, из которых важнее всего природные способности играющего и эмоциональность его натуры. </w:t>
      </w:r>
    </w:p>
    <w:p w14:paraId="40161816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Способности - это закреплен</w:t>
      </w:r>
      <w:r>
        <w:rPr>
          <w:color w:val="000000"/>
        </w:rPr>
        <w:t>ная в человеке система психических процессов, определяющих пригодность для того или другого вида деятельности. Здесь и наследственные предпосылки, и усилия самого человека по развитию природных задатков. Например, среди предков, братьев и потомков И.С.Баха</w:t>
      </w:r>
      <w:r>
        <w:rPr>
          <w:color w:val="000000"/>
        </w:rPr>
        <w:t xml:space="preserve"> (в пяти поколениях) мы обнаруживаем восемнадцать музыкальных дарований. Среди составляющих таланта важнее всего легкость, быстрота усвоения и широта охвата всех влияющих на результат данной игры приемов. </w:t>
      </w:r>
    </w:p>
    <w:p w14:paraId="2AA6E1CE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Наблюдается и ранее, и позднее проявление способно</w:t>
      </w:r>
      <w:r>
        <w:rPr>
          <w:color w:val="000000"/>
        </w:rPr>
        <w:t>стей. Нередки случаи, когда человек в юные годы ничем выдающимся не отличается, а в зрелом и даже преклонном возрасте становится крупным специалистом, ученым, художником и т.д. Другие, наоборот, обещают в молодости много, а повзрослев, ожиданий не оправдыв</w:t>
      </w:r>
      <w:r>
        <w:rPr>
          <w:color w:val="000000"/>
        </w:rPr>
        <w:t xml:space="preserve">ают - это так называемые вундеркинды. Но особого уважения заслуживают люди, рано заявившие о себе и не растерявшие способностей до конца жизни. </w:t>
      </w:r>
    </w:p>
    <w:p w14:paraId="5F315F32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Другой важный фактор - эмоциональность человеческой натуры. Переживания человека, связанные с отношением к окру</w:t>
      </w:r>
      <w:r>
        <w:rPr>
          <w:color w:val="000000"/>
        </w:rPr>
        <w:t>жающему, составляют сферу его чувств и эмоций. Если чувство есть отношение личности к тому, что она делает, то эмоции представляют собой чувства положительные или отрицательные. Другими словами, человек чувствует с помощью конкретных эмоциональных пережива</w:t>
      </w:r>
      <w:r>
        <w:rPr>
          <w:color w:val="000000"/>
        </w:rPr>
        <w:t>ний. В игре переживания следуют попеременно со знаком "+" и "-", ситуация меняется быстро и непредсказуемо. По окончании партии или ее этапа человеком могут овладевать эмоции, на какое-то время создающие преподнятое или, наоборот, плохое настроение.</w:t>
      </w:r>
    </w:p>
    <w:p w14:paraId="041DE652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К поло</w:t>
      </w:r>
      <w:r>
        <w:rPr>
          <w:color w:val="000000"/>
        </w:rPr>
        <w:t>жительным игровым эмоциям относят, например, любопытство, любознательность, удивление, с которых начинается всякое познание (в нашем случае освоение игры), а также удовольствие, радость, которые испытывает участник состязания, в том числе - в случае победы</w:t>
      </w:r>
      <w:r>
        <w:rPr>
          <w:color w:val="000000"/>
        </w:rPr>
        <w:t xml:space="preserve"> - в течение значительного послеигрового периода. Удачные, смелые, оригинальные решения и действия других игроков могут вызвать у зрителей и более сильные положительные эмоции: восхищение и преклонение.     К отрицательным эмоциям </w:t>
      </w:r>
      <w:r>
        <w:rPr>
          <w:color w:val="000000"/>
        </w:rPr>
        <w:lastRenderedPageBreak/>
        <w:t>относятся легкое раздраже</w:t>
      </w:r>
      <w:r>
        <w:rPr>
          <w:color w:val="000000"/>
        </w:rPr>
        <w:t xml:space="preserve">ние, досада, неудовольствие, подавленное состояние. Нарушение принципа справедливости, некорректные действия соперника, несправедливые решения судей могут вызвать крайне отрицательные эмоции - такие, как гнев и даже отвращение. </w:t>
      </w:r>
    </w:p>
    <w:p w14:paraId="0A199383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Кроме вышеперечисленных эмо</w:t>
      </w:r>
      <w:r>
        <w:rPr>
          <w:color w:val="000000"/>
        </w:rPr>
        <w:t xml:space="preserve">ций можно выделить родственные с ними, но занимающие особое место сильные переживания - так называемые аффекты и страсти. </w:t>
      </w:r>
    </w:p>
    <w:p w14:paraId="123CB327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Стремительный, бурный взрыв эмоций, приводящий к разрядке и одновременно к не контролируемым сознанием действиям, представляет собой </w:t>
      </w:r>
      <w:r>
        <w:rPr>
          <w:color w:val="000000"/>
        </w:rPr>
        <w:t>аффект. Он обычно вызывается внезапными, дезорганизующими психику потрясениями. В современном, все более коммерцианализирующемся спорте проигрыш приводит к аффекту. В результате спортсмен выбивается из колеи, а иногда даже на длительное время утрачивает ин</w:t>
      </w:r>
      <w:r>
        <w:rPr>
          <w:color w:val="000000"/>
        </w:rPr>
        <w:t>терес к соревнованиям.</w:t>
      </w:r>
    </w:p>
    <w:p w14:paraId="3DB1993D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В состоянии аффекта, как говорят, человек "теряет голову". Поддавшись эмоциональному срыву, он иногда оказывается способен на безответные действия, забывая о последствиях того, что творит. По мере ослабления конфликт переходит в инте</w:t>
      </w:r>
      <w:r>
        <w:rPr>
          <w:color w:val="000000"/>
        </w:rPr>
        <w:t xml:space="preserve">ллектуальную сферу, становится предметом спокойного анализа, его влияние на личность падает. </w:t>
      </w:r>
    </w:p>
    <w:p w14:paraId="61508A3B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Психологи рекомендуют тем, кто склонен к аффектам, тормозить внезапные взрывы эмоции, не переходить к действиям. В острой ситуации лучше побыстрее покинуть место </w:t>
      </w:r>
      <w:r>
        <w:rPr>
          <w:color w:val="000000"/>
        </w:rPr>
        <w:t xml:space="preserve">возникновения конфликта, постараться его забыть и переключиться мыслями на другое. </w:t>
      </w:r>
    </w:p>
    <w:p w14:paraId="69D3E7CD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Страсть, в отличие от аффекта, более стойкое, больше действующее чувство. В зависимости от обстоятельств страсть может вспыхивать на какое-то время, а потом проходить, осла</w:t>
      </w:r>
      <w:r>
        <w:rPr>
          <w:color w:val="000000"/>
        </w:rPr>
        <w:t>бевать и даже исчезать. Для нее характерна сосредоточенность, "собранность" помыслов и действий, направленных к одной цели.</w:t>
      </w:r>
    </w:p>
    <w:p w14:paraId="017092AC" w14:textId="77777777" w:rsidR="00000000" w:rsidRDefault="00B0682A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Известно выражение: "Ничто великое не совершалось без великой страсти". Для бильярдиста страсть - это жажда овладеть всеми техническ</w:t>
      </w:r>
      <w:r>
        <w:rPr>
          <w:color w:val="000000"/>
        </w:rPr>
        <w:t xml:space="preserve">ими, тактическими приемами, это стремление играть как можно чаще и побеждать, то есть то ценное качество, без которого невозможно достичь серьезных успехов. </w:t>
      </w:r>
    </w:p>
    <w:p w14:paraId="56B772E0" w14:textId="77777777" w:rsidR="00000000" w:rsidRDefault="00B068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6BEE387" w14:textId="77777777" w:rsidR="00B0682A" w:rsidRDefault="00B068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4"/>
          </w:rPr>
          <w:t>http://www.billiard.hut.ru/</w:t>
        </w:r>
      </w:hyperlink>
    </w:p>
    <w:sectPr w:rsidR="00B0682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6E6B"/>
    <w:multiLevelType w:val="hybridMultilevel"/>
    <w:tmpl w:val="C100C120"/>
    <w:lvl w:ilvl="0" w:tplc="604C9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4EF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776D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18EE4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8C42A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C4A9B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4FE86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2AC81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C2458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30"/>
    <w:rsid w:val="00B0682A"/>
    <w:rsid w:val="00F2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D5D63"/>
  <w14:defaultImageDpi w14:val="0"/>
  <w15:docId w15:val="{B1DB7442-6829-4A9C-BF7E-66BB54F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lliard.hu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4560</Characters>
  <Application>Microsoft Office Word</Application>
  <DocSecurity>0</DocSecurity>
  <Lines>38</Lines>
  <Paragraphs>10</Paragraphs>
  <ScaleCrop>false</ScaleCrop>
  <Company>PERSONAL COMPUTERS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Азбука игровой психологии</dc:title>
  <dc:subject/>
  <dc:creator>USER</dc:creator>
  <cp:keywords/>
  <dc:description/>
  <cp:lastModifiedBy>Igor_Trofimov</cp:lastModifiedBy>
  <cp:revision>2</cp:revision>
  <dcterms:created xsi:type="dcterms:W3CDTF">2025-11-13T05:22:00Z</dcterms:created>
  <dcterms:modified xsi:type="dcterms:W3CDTF">2025-11-13T05:22:00Z</dcterms:modified>
</cp:coreProperties>
</file>