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2162C" w14:textId="77777777" w:rsidR="00000000" w:rsidRDefault="004E5B0B">
      <w:pPr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МИНИСТЕРСТВО ОБРАЗОВАНИЯ РЕСПУБЛИКИ БЕЛАРУСЬ</w:t>
      </w:r>
    </w:p>
    <w:p w14:paraId="2B896C74" w14:textId="77777777" w:rsidR="00000000" w:rsidRDefault="004E5B0B">
      <w:pPr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УЧРЕЖДЕНИЕ ОБРАЗОВАНИЯ</w:t>
      </w:r>
    </w:p>
    <w:p w14:paraId="52126925" w14:textId="77777777" w:rsidR="00000000" w:rsidRDefault="004E5B0B">
      <w:pPr>
        <w:pStyle w:val="2"/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"ГОМЕЛЬСКИЙ ГОСУДАРСТВЕННЫЙ УНИВЕРСИТЕТ</w:t>
      </w:r>
    </w:p>
    <w:p w14:paraId="27588377" w14:textId="77777777" w:rsidR="00000000" w:rsidRDefault="004E5B0B">
      <w:pPr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ИМЕНИ ФРАНЦИСКА СКОРИНЫ"</w:t>
      </w:r>
    </w:p>
    <w:p w14:paraId="09B8299A" w14:textId="77777777" w:rsidR="00000000" w:rsidRDefault="004E5B0B">
      <w:pPr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Биологический факультет</w:t>
      </w:r>
    </w:p>
    <w:p w14:paraId="7920A35A" w14:textId="77777777" w:rsidR="00000000" w:rsidRDefault="004E5B0B">
      <w:pPr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Кафедра зоологии и охраны природы</w:t>
      </w:r>
    </w:p>
    <w:p w14:paraId="7427AC8D" w14:textId="77777777" w:rsidR="00000000" w:rsidRDefault="004E5B0B">
      <w:pPr>
        <w:spacing w:line="360" w:lineRule="auto"/>
        <w:jc w:val="center"/>
        <w:rPr>
          <w:sz w:val="28"/>
          <w:szCs w:val="28"/>
          <w:lang w:val="ru-BY"/>
        </w:rPr>
      </w:pPr>
    </w:p>
    <w:p w14:paraId="31139CFA" w14:textId="77777777" w:rsidR="00000000" w:rsidRDefault="004E5B0B">
      <w:pPr>
        <w:spacing w:line="360" w:lineRule="auto"/>
        <w:jc w:val="center"/>
        <w:rPr>
          <w:sz w:val="28"/>
          <w:szCs w:val="28"/>
          <w:lang w:val="ru-BY"/>
        </w:rPr>
      </w:pPr>
    </w:p>
    <w:p w14:paraId="5879F11F" w14:textId="77777777" w:rsidR="00000000" w:rsidRDefault="004E5B0B">
      <w:pPr>
        <w:spacing w:line="360" w:lineRule="auto"/>
        <w:jc w:val="center"/>
        <w:rPr>
          <w:sz w:val="28"/>
          <w:szCs w:val="28"/>
          <w:lang w:val="ru-BY"/>
        </w:rPr>
      </w:pPr>
    </w:p>
    <w:p w14:paraId="592404FB" w14:textId="77777777" w:rsidR="00000000" w:rsidRDefault="004E5B0B">
      <w:pPr>
        <w:spacing w:line="360" w:lineRule="auto"/>
        <w:jc w:val="center"/>
        <w:rPr>
          <w:sz w:val="28"/>
          <w:szCs w:val="28"/>
          <w:lang w:val="ru-BY"/>
        </w:rPr>
      </w:pPr>
    </w:p>
    <w:p w14:paraId="55DFFF67" w14:textId="77777777" w:rsidR="00000000" w:rsidRDefault="004E5B0B">
      <w:pPr>
        <w:spacing w:line="360" w:lineRule="auto"/>
        <w:jc w:val="center"/>
        <w:rPr>
          <w:sz w:val="28"/>
          <w:szCs w:val="28"/>
          <w:lang w:val="ru-BY"/>
        </w:rPr>
      </w:pPr>
    </w:p>
    <w:p w14:paraId="0D55F3AE" w14:textId="77777777" w:rsidR="00000000" w:rsidRDefault="004E5B0B">
      <w:pPr>
        <w:spacing w:line="360" w:lineRule="auto"/>
        <w:jc w:val="center"/>
        <w:rPr>
          <w:sz w:val="28"/>
          <w:szCs w:val="28"/>
          <w:lang w:val="ru-BY"/>
        </w:rPr>
      </w:pPr>
    </w:p>
    <w:p w14:paraId="357204D9" w14:textId="77777777" w:rsidR="00000000" w:rsidRDefault="004E5B0B">
      <w:pPr>
        <w:spacing w:line="360" w:lineRule="auto"/>
        <w:jc w:val="center"/>
        <w:rPr>
          <w:sz w:val="28"/>
          <w:szCs w:val="28"/>
          <w:lang w:val="ru-BY"/>
        </w:rPr>
      </w:pPr>
    </w:p>
    <w:p w14:paraId="7230B9DE" w14:textId="77777777" w:rsidR="00000000" w:rsidRDefault="004E5B0B">
      <w:pPr>
        <w:spacing w:line="360" w:lineRule="auto"/>
        <w:jc w:val="center"/>
        <w:rPr>
          <w:sz w:val="28"/>
          <w:szCs w:val="28"/>
          <w:lang w:val="ru-BY"/>
        </w:rPr>
      </w:pPr>
    </w:p>
    <w:p w14:paraId="52576CF6" w14:textId="77777777" w:rsidR="00000000" w:rsidRDefault="004E5B0B">
      <w:pPr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Ихтиофауна водоемов республики Беларусь</w:t>
      </w:r>
    </w:p>
    <w:p w14:paraId="7EFC082F" w14:textId="77777777" w:rsidR="00000000" w:rsidRDefault="004E5B0B">
      <w:pPr>
        <w:pStyle w:val="4"/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Курсовая работа</w:t>
      </w:r>
    </w:p>
    <w:p w14:paraId="25D2E5B7" w14:textId="77777777" w:rsidR="00000000" w:rsidRDefault="004E5B0B">
      <w:pPr>
        <w:spacing w:line="360" w:lineRule="auto"/>
        <w:jc w:val="center"/>
        <w:rPr>
          <w:sz w:val="28"/>
          <w:szCs w:val="28"/>
          <w:lang w:val="ru-BY"/>
        </w:rPr>
      </w:pPr>
    </w:p>
    <w:p w14:paraId="26C37406" w14:textId="77777777" w:rsidR="00000000" w:rsidRDefault="004E5B0B">
      <w:pPr>
        <w:spacing w:line="360" w:lineRule="auto"/>
        <w:jc w:val="center"/>
        <w:rPr>
          <w:sz w:val="28"/>
          <w:szCs w:val="28"/>
          <w:lang w:val="ru-BY"/>
        </w:rPr>
      </w:pPr>
    </w:p>
    <w:p w14:paraId="3346DC27" w14:textId="77777777" w:rsidR="00000000" w:rsidRDefault="004E5B0B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Исполнитель:</w:t>
      </w:r>
    </w:p>
    <w:p w14:paraId="40789311" w14:textId="77777777" w:rsidR="00000000" w:rsidRDefault="004E5B0B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студент группы Б- 32 ________________ Мартинович О.В.</w:t>
      </w:r>
    </w:p>
    <w:p w14:paraId="6CAED747" w14:textId="77777777" w:rsidR="00000000" w:rsidRDefault="004E5B0B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Научный руководитель:</w:t>
      </w:r>
    </w:p>
    <w:p w14:paraId="0A85B269" w14:textId="77777777" w:rsidR="00000000" w:rsidRDefault="004E5B0B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к.б.н., ассистент ________________Крук А.В.</w:t>
      </w:r>
    </w:p>
    <w:p w14:paraId="461A241C" w14:textId="77777777" w:rsidR="00000000" w:rsidRDefault="004E5B0B">
      <w:pPr>
        <w:spacing w:line="360" w:lineRule="auto"/>
        <w:jc w:val="center"/>
        <w:rPr>
          <w:sz w:val="28"/>
          <w:szCs w:val="28"/>
          <w:lang w:val="ru-BY"/>
        </w:rPr>
      </w:pPr>
    </w:p>
    <w:p w14:paraId="73E82853" w14:textId="77777777" w:rsidR="00000000" w:rsidRDefault="004E5B0B">
      <w:pPr>
        <w:spacing w:line="360" w:lineRule="auto"/>
        <w:jc w:val="center"/>
        <w:rPr>
          <w:sz w:val="28"/>
          <w:szCs w:val="28"/>
          <w:lang w:val="ru-BY"/>
        </w:rPr>
      </w:pPr>
    </w:p>
    <w:p w14:paraId="2C5FF668" w14:textId="77777777" w:rsidR="00000000" w:rsidRDefault="004E5B0B">
      <w:pPr>
        <w:spacing w:line="360" w:lineRule="auto"/>
        <w:jc w:val="center"/>
        <w:rPr>
          <w:sz w:val="28"/>
          <w:szCs w:val="28"/>
          <w:lang w:val="ru-BY"/>
        </w:rPr>
      </w:pPr>
    </w:p>
    <w:p w14:paraId="787CD02A" w14:textId="77777777" w:rsidR="00000000" w:rsidRDefault="004E5B0B">
      <w:pPr>
        <w:spacing w:line="360" w:lineRule="auto"/>
        <w:jc w:val="center"/>
        <w:rPr>
          <w:sz w:val="28"/>
          <w:szCs w:val="28"/>
          <w:lang w:val="ru-BY"/>
        </w:rPr>
      </w:pPr>
    </w:p>
    <w:p w14:paraId="674ADA09" w14:textId="77777777" w:rsidR="00000000" w:rsidRDefault="004E5B0B">
      <w:pPr>
        <w:spacing w:line="360" w:lineRule="auto"/>
        <w:jc w:val="center"/>
        <w:rPr>
          <w:sz w:val="28"/>
          <w:szCs w:val="28"/>
          <w:lang w:val="ru-BY"/>
        </w:rPr>
      </w:pPr>
    </w:p>
    <w:p w14:paraId="3D9B71FF" w14:textId="77777777" w:rsidR="00000000" w:rsidRDefault="004E5B0B">
      <w:pPr>
        <w:pStyle w:val="3"/>
        <w:spacing w:line="360" w:lineRule="auto"/>
        <w:jc w:val="center"/>
        <w:rPr>
          <w:sz w:val="28"/>
          <w:szCs w:val="28"/>
          <w:lang w:val="ru-BY"/>
        </w:rPr>
      </w:pPr>
    </w:p>
    <w:p w14:paraId="0F711E9A" w14:textId="77777777" w:rsidR="00000000" w:rsidRDefault="004E5B0B">
      <w:pPr>
        <w:pStyle w:val="3"/>
        <w:spacing w:line="360" w:lineRule="auto"/>
        <w:jc w:val="center"/>
        <w:rPr>
          <w:sz w:val="28"/>
          <w:szCs w:val="28"/>
          <w:lang w:val="ru-BY"/>
        </w:rPr>
      </w:pPr>
    </w:p>
    <w:p w14:paraId="01AFC10E" w14:textId="77777777" w:rsidR="00000000" w:rsidRDefault="004E5B0B">
      <w:pPr>
        <w:pStyle w:val="3"/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Гомель 2015</w:t>
      </w:r>
    </w:p>
    <w:p w14:paraId="4E8DF806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br w:type="page"/>
      </w:r>
      <w:r>
        <w:rPr>
          <w:sz w:val="28"/>
          <w:szCs w:val="28"/>
          <w:lang w:val="ru-BY"/>
        </w:rPr>
        <w:lastRenderedPageBreak/>
        <w:t>РЕФЕРАТ</w:t>
      </w:r>
    </w:p>
    <w:p w14:paraId="3770D207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7E362AD5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Курсовая работа 33 страницы, 30 литературных источников.</w:t>
      </w:r>
    </w:p>
    <w:p w14:paraId="7F163AD7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Рыбы, ихтиофауна, видовой состав</w:t>
      </w:r>
      <w:r>
        <w:rPr>
          <w:sz w:val="28"/>
          <w:szCs w:val="28"/>
          <w:lang w:val="ru-BY"/>
        </w:rPr>
        <w:t>, сезонная динамика численности, пруд, икра, мальки, сеголетки</w:t>
      </w:r>
    </w:p>
    <w:p w14:paraId="12DC47EA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Объектом исследования является ихтиофауна водоемов республики Беларусь, в частности реки Сож, и сопутствующих водоемов.</w:t>
      </w:r>
    </w:p>
    <w:p w14:paraId="27BF8E96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Целью работы является изучение по литературным данным видового разнообраз</w:t>
      </w:r>
      <w:r>
        <w:rPr>
          <w:sz w:val="28"/>
          <w:szCs w:val="28"/>
          <w:lang w:val="ru-BY"/>
        </w:rPr>
        <w:t>ия рыб водоемов республики Беларусь, а так же оценка сезонной динамики численности рыб исследуемых водоемов.</w:t>
      </w:r>
    </w:p>
    <w:p w14:paraId="7ACDDB44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Актуальность и новизна исследований: полученные в ходе выполнения курсовой работы сведения могут дать теоретическую базу для ведения рыбного хозяйс</w:t>
      </w:r>
      <w:r>
        <w:rPr>
          <w:sz w:val="28"/>
          <w:szCs w:val="28"/>
          <w:lang w:val="ru-BY"/>
        </w:rPr>
        <w:t>тва на территории Беларуси для разведения и отлова рыб.</w:t>
      </w:r>
    </w:p>
    <w:p w14:paraId="4661CA8C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Практическая значимость курсовой работы заключается в применении имеющихся данных по биологии и экологии промысловых рыб Беларуси для разведения и отлова последних без ущерба для ихтиофауны естественн</w:t>
      </w:r>
      <w:r>
        <w:rPr>
          <w:sz w:val="28"/>
          <w:szCs w:val="28"/>
          <w:lang w:val="ru-BY"/>
        </w:rPr>
        <w:t>ых водоемов.</w:t>
      </w:r>
    </w:p>
    <w:p w14:paraId="30A426AA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Область применения: рыбные хозяйства, занимающиеся разведением и отловом рыб на территории Беларуси.</w:t>
      </w:r>
    </w:p>
    <w:p w14:paraId="246C1E60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br w:type="page"/>
      </w:r>
      <w:r>
        <w:rPr>
          <w:sz w:val="28"/>
          <w:szCs w:val="28"/>
          <w:lang w:val="ru-BY"/>
        </w:rPr>
        <w:lastRenderedPageBreak/>
        <w:t>Содержание</w:t>
      </w:r>
    </w:p>
    <w:p w14:paraId="62D621D0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4BDC19B4" w14:textId="77777777" w:rsidR="00000000" w:rsidRDefault="004E5B0B">
      <w:pPr>
        <w:pStyle w:val="1"/>
        <w:spacing w:line="360" w:lineRule="auto"/>
        <w:rPr>
          <w:kern w:val="32"/>
          <w:sz w:val="28"/>
          <w:szCs w:val="28"/>
        </w:rPr>
      </w:pPr>
      <w:r>
        <w:rPr>
          <w:kern w:val="32"/>
          <w:sz w:val="28"/>
          <w:szCs w:val="28"/>
          <w:lang w:val="be-BY"/>
        </w:rPr>
        <w:t>Введение</w:t>
      </w:r>
    </w:p>
    <w:p w14:paraId="55D2F2DE" w14:textId="77777777" w:rsidR="00000000" w:rsidRDefault="004E5B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Обзор литературы</w:t>
      </w:r>
    </w:p>
    <w:p w14:paraId="18BC1EBE" w14:textId="77777777" w:rsidR="00000000" w:rsidRDefault="004E5B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.1 Общая характеристика ихтиофауны водоемов Республики Беларусь</w:t>
      </w:r>
    </w:p>
    <w:p w14:paraId="03F42EAD" w14:textId="77777777" w:rsidR="00000000" w:rsidRDefault="004E5B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.2 Характеристика семейств рыб, оби</w:t>
      </w:r>
      <w:r>
        <w:rPr>
          <w:sz w:val="28"/>
          <w:szCs w:val="28"/>
        </w:rPr>
        <w:t>тающих в Республике Беларусь</w:t>
      </w:r>
    </w:p>
    <w:p w14:paraId="49AF598C" w14:textId="77777777" w:rsidR="00000000" w:rsidRDefault="004E5B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.3 Биология и экология некоторых видов рыб</w:t>
      </w:r>
    </w:p>
    <w:p w14:paraId="670B1A43" w14:textId="77777777" w:rsidR="00000000" w:rsidRDefault="004E5B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14:paraId="2FFB6457" w14:textId="77777777" w:rsidR="00000000" w:rsidRDefault="004E5B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14:paraId="5A453BF0" w14:textId="77777777" w:rsidR="00000000" w:rsidRDefault="004E5B0B">
      <w:pPr>
        <w:spacing w:line="360" w:lineRule="auto"/>
        <w:rPr>
          <w:sz w:val="28"/>
          <w:szCs w:val="28"/>
        </w:rPr>
      </w:pPr>
    </w:p>
    <w:p w14:paraId="2D195A54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Введение</w:t>
      </w:r>
    </w:p>
    <w:p w14:paraId="40AB10D2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</w:p>
    <w:p w14:paraId="7DB12CFD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 рыб чрезвычайно богат и разнообразен. Рыбы населяют моря, озера, ручьи и даже пещерные воды и артезианские колодцы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1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1117EAE9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Рыб</w:t>
      </w:r>
      <w:r>
        <w:rPr>
          <w:sz w:val="28"/>
          <w:szCs w:val="28"/>
        </w:rPr>
        <w:t>ы - наиболее многообразная группа позвоночных, которая насчитывает 22 тысячи видов, в большинстве своем относящихся к классу костных рыб, является самым высокоорганизованным надклассом водных животных. Эта цифра превышает общее количество земноводных, прес</w:t>
      </w:r>
      <w:r>
        <w:rPr>
          <w:sz w:val="28"/>
          <w:szCs w:val="28"/>
        </w:rPr>
        <w:t xml:space="preserve">мыкающихся, птиц и млекопитающих - их известно только 20 тысяч видов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2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5D9BB001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Костные рыбы впервые появились на нашей планете 400 млн. лет назад. Наибольшего разнообразия они достигли к началу нашей эры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3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38BBFB84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Видовой состав рыб в водоемах разных широт неодинако</w:t>
      </w:r>
      <w:r>
        <w:rPr>
          <w:sz w:val="28"/>
          <w:szCs w:val="28"/>
        </w:rPr>
        <w:t xml:space="preserve">в и зависит от истории водоема, солености, температуры, условий питания, размножения и многих других факторов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1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1EACD909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Рыбы - наиболее удобные объекты для различного рода наблюдений в учебных и научно-исследовательских целях. Помимо научно-культурного, рыбы им</w:t>
      </w:r>
      <w:r>
        <w:rPr>
          <w:sz w:val="28"/>
          <w:szCs w:val="28"/>
        </w:rPr>
        <w:t>еют большое значение и как объекты промыслового, спортивного лова и промышленного рыборазведения.</w:t>
      </w:r>
    </w:p>
    <w:p w14:paraId="680EFF31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Региональное изучение видового состава, географического распространения и экологии рыб является основой охраны и рационального использования ихтиофауны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4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2260DB3C" w14:textId="77777777" w:rsidR="00000000" w:rsidRDefault="004E5B0B">
      <w:pPr>
        <w:pStyle w:val="1"/>
        <w:spacing w:line="360" w:lineRule="auto"/>
        <w:ind w:firstLine="709"/>
        <w:jc w:val="both"/>
        <w:rPr>
          <w:kern w:val="32"/>
          <w:sz w:val="28"/>
          <w:szCs w:val="28"/>
        </w:rPr>
      </w:pPr>
    </w:p>
    <w:p w14:paraId="78C75DDE" w14:textId="77777777" w:rsidR="00000000" w:rsidRDefault="004E5B0B">
      <w:pPr>
        <w:pStyle w:val="1"/>
        <w:spacing w:line="360" w:lineRule="auto"/>
        <w:ind w:firstLine="709"/>
        <w:jc w:val="both"/>
        <w:rPr>
          <w:caps/>
          <w:kern w:val="32"/>
          <w:sz w:val="28"/>
          <w:szCs w:val="28"/>
        </w:rPr>
      </w:pPr>
      <w:r>
        <w:rPr>
          <w:kern w:val="32"/>
          <w:sz w:val="28"/>
          <w:szCs w:val="28"/>
        </w:rPr>
        <w:br w:type="page"/>
      </w:r>
      <w:r>
        <w:rPr>
          <w:caps/>
          <w:kern w:val="32"/>
          <w:sz w:val="28"/>
          <w:szCs w:val="28"/>
        </w:rPr>
        <w:lastRenderedPageBreak/>
        <w:t>1. Обзор литературы</w:t>
      </w:r>
    </w:p>
    <w:p w14:paraId="1368FC05" w14:textId="77777777" w:rsidR="00000000" w:rsidRDefault="004E5B0B">
      <w:pPr>
        <w:spacing w:line="360" w:lineRule="auto"/>
        <w:ind w:firstLine="709"/>
        <w:jc w:val="both"/>
        <w:rPr>
          <w:caps/>
          <w:sz w:val="28"/>
          <w:szCs w:val="28"/>
        </w:rPr>
      </w:pPr>
    </w:p>
    <w:p w14:paraId="3D9914B9" w14:textId="77777777" w:rsidR="00000000" w:rsidRDefault="004E5B0B">
      <w:pPr>
        <w:spacing w:line="360" w:lineRule="auto"/>
        <w:ind w:firstLine="709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.1 Общая характеристика ихтиофауны водоемов Республики Беларусь</w:t>
      </w:r>
    </w:p>
    <w:p w14:paraId="34BCCCEF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</w:p>
    <w:p w14:paraId="4A0EAA7D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зоогеографической точки зрения территория Белоруссии относится к региону, который находится на стыке трёх различных округов: к Черноморско-Каспийско-Аральской зоогеогр</w:t>
      </w:r>
      <w:r>
        <w:rPr>
          <w:sz w:val="28"/>
          <w:szCs w:val="28"/>
        </w:rPr>
        <w:t>афической провинции принадлежит бассейн Днепра, входящий в состав Дунайско-Кубанского участка Черноморского округа, к Балтийской провинции - бассейны Немана и Западного Буга, входящие в состав Западного (Рейнского) округа, и бассейн Западной Двины, входящи</w:t>
      </w:r>
      <w:r>
        <w:rPr>
          <w:sz w:val="28"/>
          <w:szCs w:val="28"/>
        </w:rPr>
        <w:t>й в состав Восточного (Невского) округа.</w:t>
      </w:r>
    </w:p>
    <w:p w14:paraId="2FAF6A0F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Черноморско-Каспийско-Аральская провинция значительно богаче видами рыб, главным образом за счёт сохранившихся форм доледниковой ихтиофауны. В её составе много эндемичных родов и видов, в том числе встречающихся в п</w:t>
      </w:r>
      <w:r>
        <w:rPr>
          <w:sz w:val="28"/>
          <w:szCs w:val="28"/>
        </w:rPr>
        <w:t>ределах Белоруссии (бычок-песчаник, ёрш-носарь и, ранее поднимавшиеся до пределов Белоруссии, вырезуб и осётр русский). Балтийская провинция отличается сравнительно большим разнообразием лососёвых рыб и отсутствием эндемичных родов и видов. Особенностью За</w:t>
      </w:r>
      <w:r>
        <w:rPr>
          <w:sz w:val="28"/>
          <w:szCs w:val="28"/>
        </w:rPr>
        <w:t xml:space="preserve">падного округа этой провинции является наличие усача и подуста средиземноморского происхождения, отсутствующих в Восточном округе, включая все реки к северу от Западной Двины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5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77848375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58 видов рыб-аборигенов, обитающих в водоёмах Белоруссии и встречавшихся </w:t>
      </w:r>
      <w:r>
        <w:rPr>
          <w:sz w:val="28"/>
          <w:szCs w:val="28"/>
        </w:rPr>
        <w:t>здесь ранее, общими для Днепра и рек бассейна Балтийского моря являются только 29, или половина их количества. В силу того, что большинство озёр бассейна Западной Двины являются расширениями русл бывших рек или постоянно связаны с реками, в их ихтиофауне в</w:t>
      </w:r>
      <w:r>
        <w:rPr>
          <w:sz w:val="28"/>
          <w:szCs w:val="28"/>
        </w:rPr>
        <w:t xml:space="preserve">стречаются виды рыб, в других условиях являющиеся только речными. Всего в озёрах </w:t>
      </w:r>
      <w:r>
        <w:rPr>
          <w:sz w:val="28"/>
          <w:szCs w:val="28"/>
        </w:rPr>
        <w:lastRenderedPageBreak/>
        <w:t xml:space="preserve">бассейна Западной Двины обитают 25 видов (не считая интродуцированных), против 23 в бассейне Немана и 16 видов в озёрах бассейна Днепра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6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31B420AE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46 видов рыб-аборигенов, обитаю</w:t>
      </w:r>
      <w:r>
        <w:rPr>
          <w:sz w:val="28"/>
          <w:szCs w:val="28"/>
        </w:rPr>
        <w:t>щих в настоящее время в водоёмах Белоруссии, 24 вида широко распространены в реках и озёрах, занимая самые разнообразные места обитания. 18 видов являются обитателями рек и лишь случайно, единичными экземплярами могут заходить в проточные озёра и пойменные</w:t>
      </w:r>
      <w:r>
        <w:rPr>
          <w:sz w:val="28"/>
          <w:szCs w:val="28"/>
        </w:rPr>
        <w:t xml:space="preserve"> водоёмы. Из них пресноводные миноги, ручьевая форель, хариус, гольян обыкновенный, голец населяют преимущественно верховья рек и ручьёв с чистой холодной водой; стерлядь, подуст, белоглазка, синец, чехонь, ёрш-носарь, бычок-песчаник - рыбы более теплолюби</w:t>
      </w:r>
      <w:r>
        <w:rPr>
          <w:sz w:val="28"/>
          <w:szCs w:val="28"/>
        </w:rPr>
        <w:t>вые и обитают на равнинных участках рек; промежуточное положение занимают голавль, усач, быстрянка, обитающие на участках с тёплой водой, но обязательно на течении. Широко распространены по рекам елец, сырть и многие озёрно-речные рыбы. Чисто озёрными явля</w:t>
      </w:r>
      <w:r>
        <w:rPr>
          <w:sz w:val="28"/>
          <w:szCs w:val="28"/>
        </w:rPr>
        <w:t>ются лишь ряпушка и снеток, обитающие в глубоких мезотрофных озёрах бассейнов Западной Двины и Вилии, и гольян озёрный, встречающийся в некоторых небольших озёрах и пойменных водоёмах бассейна Днепра. Такая ценная рыба, как стерлядь, встречается единичными</w:t>
      </w:r>
      <w:r>
        <w:rPr>
          <w:sz w:val="28"/>
          <w:szCs w:val="28"/>
        </w:rPr>
        <w:t xml:space="preserve"> экземплярами в Днепре и его крупнейших притоках, форель ручьевая - в верховьях некоторых притоков Немана и Березины (днепровской), хариус - в отдельных притоках Немана. Очень сильно подорваны запасы ряпушки, усача, сырти, сома и некоторых других ценных ры</w:t>
      </w:r>
      <w:r>
        <w:rPr>
          <w:sz w:val="28"/>
          <w:szCs w:val="28"/>
        </w:rPr>
        <w:t xml:space="preserve">б. К сожалению, места обитания их продолжают сокращаться и если не принять срочных мер по их охране и воспроизводству, эти виды могут полностью исчезнуть из нашей фауны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7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665692BE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водоёмах Белоруссии в настоящее время обитают 58 видов рыб, относящихся к 18 сем</w:t>
      </w:r>
      <w:r>
        <w:rPr>
          <w:sz w:val="28"/>
          <w:szCs w:val="28"/>
        </w:rPr>
        <w:t>ействам. В их числе 12 видов, завезённых в республику из других географических областей для акклиматизации и разведения. Из ихтиофауны Белоруссии исчезли 12 видов проходных ценных рыб. В их числе минога черноморская, входившая в реки бассейна Днепра ещё ок</w:t>
      </w:r>
      <w:r>
        <w:rPr>
          <w:sz w:val="28"/>
          <w:szCs w:val="28"/>
        </w:rPr>
        <w:t xml:space="preserve">оло 250- 300 </w:t>
      </w:r>
      <w:r>
        <w:rPr>
          <w:sz w:val="28"/>
          <w:szCs w:val="28"/>
        </w:rPr>
        <w:lastRenderedPageBreak/>
        <w:t>лет назад и полностью вымершая в связи со значительным осолонением Чёрного моря. В связи с обмелением основных рек и зарегулированием их стока плотинами электростанций, за последние 50-60 лет до пределов Белоруссии перестали подниматься из Чёр</w:t>
      </w:r>
      <w:r>
        <w:rPr>
          <w:sz w:val="28"/>
          <w:szCs w:val="28"/>
        </w:rPr>
        <w:t>ного моря белуга, осётр русский, вырезуб, рыбец, дикая форма сазана; из Балтийского моря не заходят минога речная, осётр балтийский, лосось, кумжа, проходные сиги и корюшка.</w:t>
      </w:r>
    </w:p>
    <w:p w14:paraId="22487391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представителей современной ихтиофауны только в бассейне Днепра водятся стерлядь</w:t>
      </w:r>
      <w:r>
        <w:rPr>
          <w:sz w:val="28"/>
          <w:szCs w:val="28"/>
        </w:rPr>
        <w:t>, гольян озёрный, белоглазка, синец, чехонь, ёрш-носарь, бычок-песчаник. Обитающие в Немане и Западном Буге типичные формы подуста и усача в днепровском бассейне заменились переходящими в подвиды формами. Специфичными для водоёмов бассейна Балтийского моря</w:t>
      </w:r>
      <w:r>
        <w:rPr>
          <w:sz w:val="28"/>
          <w:szCs w:val="28"/>
        </w:rPr>
        <w:t xml:space="preserve"> являются минога ручьевая, хариус, ряпушка, снеток, угорь, девятииглая и трёхиглая колюшки. Последняя вместе с посадочным материалом карпа была завезена в прудовые хозяйства республики, расположенные в бассейне Днепра, и в настоящее время распространяется </w:t>
      </w:r>
      <w:r>
        <w:rPr>
          <w:sz w:val="28"/>
          <w:szCs w:val="28"/>
        </w:rPr>
        <w:t xml:space="preserve">по всем рекам этого бассейна. В массовом количестве трёхиглая колюшка начала проникать в Заславское водохранилище и реку Свислочь через Вилейско-Свислочскую водную систему, сданную в эксплуатацию в 1976 г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8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508654C5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Существенная разница в составе ихтиофауны набл</w:t>
      </w:r>
      <w:r>
        <w:rPr>
          <w:sz w:val="28"/>
          <w:szCs w:val="28"/>
        </w:rPr>
        <w:t xml:space="preserve">юдается между бассейнами Немана и Западной Двины. Несмотря на то, что обе реки принадлежат бассейну Балтийского моря, только до Немана простирается ареал подуста и усача, весьма обыкновенных в реках Европы и Средиземноморья; лишь в низовьях Западной Двины </w:t>
      </w:r>
      <w:r>
        <w:rPr>
          <w:sz w:val="28"/>
          <w:szCs w:val="28"/>
        </w:rPr>
        <w:t>обитает трёхиглая колюшка, широко распространенная по всему бассейну Немана; только в бассейне Немана водится хариус; лишь в некоторых озёрах бассейна Западной Двины обитает озёрная корюшка (снеток).</w:t>
      </w:r>
    </w:p>
    <w:p w14:paraId="4C6EF444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Большое разнообразие наблюдается и в количественном соот</w:t>
      </w:r>
      <w:r>
        <w:rPr>
          <w:sz w:val="28"/>
          <w:szCs w:val="28"/>
        </w:rPr>
        <w:t xml:space="preserve">ношении видов, многие из которых распределены по акваториям весьма неравномерно: </w:t>
      </w:r>
      <w:r>
        <w:rPr>
          <w:sz w:val="28"/>
          <w:szCs w:val="28"/>
        </w:rPr>
        <w:lastRenderedPageBreak/>
        <w:t>например, голавль, многочисленный в Немане и Западной Двине, встречается в достаточном количестве лишь на верхнем участке Днепра и единично на остальной части его бассейна; ве</w:t>
      </w:r>
      <w:r>
        <w:rPr>
          <w:sz w:val="28"/>
          <w:szCs w:val="28"/>
        </w:rPr>
        <w:t>рховка, характерная для малых озёр бассейна Днепра, единично встречается лишь в некоторых озёрах бассейна Западной Двины; язь, обычный для озёр бассейна Балтийского моря, малочислен в озёрах бассейна Днепра.</w:t>
      </w:r>
    </w:p>
    <w:p w14:paraId="579DA15B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сожалению, характерной особенностью сложившихс</w:t>
      </w:r>
      <w:r>
        <w:rPr>
          <w:sz w:val="28"/>
          <w:szCs w:val="28"/>
        </w:rPr>
        <w:t>я к настоящему времени ихтиологических комплексов промысловых водоёмов Белоруссии, является большая численность и широкое распространение во всех озёрах, пойменных водоёмах и водохранилищах малоценных и сорных рыб (ёрш, густера, уклея, плотва, окунь и др.)</w:t>
      </w:r>
      <w:r>
        <w:rPr>
          <w:sz w:val="28"/>
          <w:szCs w:val="28"/>
        </w:rPr>
        <w:t>. Занимая те же участки, что и ценные промысловые виды, они подавляют их воспроизводство и тормозят накопление их промысловой численности. Широко распространены в естественных водоёмах хищники, в особенности щука. Последнюю, может быть, нельзя относить к м</w:t>
      </w:r>
      <w:r>
        <w:rPr>
          <w:sz w:val="28"/>
          <w:szCs w:val="28"/>
        </w:rPr>
        <w:t xml:space="preserve">алоценным рыбам, но надо помнить, что на прирост одного килограмма веса ей требуется 8-10 кг других рыб, а при зарыблении водоёмов молодью ценных видов щука целиком переключается на питание ими и истребляет посадочный материал почти полностью. Несомненно, </w:t>
      </w:r>
      <w:r>
        <w:rPr>
          <w:sz w:val="28"/>
          <w:szCs w:val="28"/>
        </w:rPr>
        <w:t>что такое соотношение видов в промысловых рыбохозяйственных водоёмах является неблагоприятным для организации рационального рыбного хозяйства и должно быть существенным образом изменено.</w:t>
      </w:r>
    </w:p>
    <w:p w14:paraId="5543F2EE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учесть, что одни быстрорастущие рыбы достигают крупных раз</w:t>
      </w:r>
      <w:r>
        <w:rPr>
          <w:sz w:val="28"/>
          <w:szCs w:val="28"/>
        </w:rPr>
        <w:t>меров, высокопродуктивны и наиболее полно отвечают потребностям человека; другие по своим биологическим свойствам малопродуктивны, не могут рационально использовать всё многообразие биологических ресурсов водоёмов или же, быстро размножаясь и достигнув бол</w:t>
      </w:r>
      <w:r>
        <w:rPr>
          <w:sz w:val="28"/>
          <w:szCs w:val="28"/>
        </w:rPr>
        <w:t xml:space="preserve">ьшой численности, пожирают большое количество кормов, которыми питаются ценные рыбы, не обладая при этом заметными промысловыми достоинствами. Более того, их </w:t>
      </w:r>
      <w:r>
        <w:rPr>
          <w:sz w:val="28"/>
          <w:szCs w:val="28"/>
        </w:rPr>
        <w:lastRenderedPageBreak/>
        <w:t>значение в водоёмах для человека оказывается сравнимым со значением полевых сорняков для хлебороба</w:t>
      </w:r>
      <w:r>
        <w:rPr>
          <w:sz w:val="28"/>
          <w:szCs w:val="28"/>
        </w:rPr>
        <w:t>. Поэтому, говоря о рыбах вообще, надо постоянно иметь в виду разнообразие их видового состава и хозяйственную ценность для человека в том или ином водоёме.</w:t>
      </w:r>
    </w:p>
    <w:p w14:paraId="2ACB6A41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последние годы в целях обогащения рыбопромыслового фонда водоёмов в Белоруссии проведены большие</w:t>
      </w:r>
      <w:r>
        <w:rPr>
          <w:sz w:val="28"/>
          <w:szCs w:val="28"/>
        </w:rPr>
        <w:t xml:space="preserve"> работы по акклиматизации новых ценных видов рыб. В озёра бассейнов Западной Двины и Вилии неоднократно выпускались пелядь, чудской сиг, рипус, амурский сазан и серебряный карась. Систематически проводится зарыбление озёр молодью угря. В прудовых хозяйства</w:t>
      </w:r>
      <w:r>
        <w:rPr>
          <w:sz w:val="28"/>
          <w:szCs w:val="28"/>
        </w:rPr>
        <w:t>х республики, в которых доминирующее положение занимает карп, выращиваются радужная форель, белый амур, обыкновенный и пёстрый толстолобики, работы с которыми начаты учёными с 1965 г. в южных прудовых хозяйствах республики, а в дальнейшем и в некоторых озё</w:t>
      </w:r>
      <w:r>
        <w:rPr>
          <w:sz w:val="28"/>
          <w:szCs w:val="28"/>
        </w:rPr>
        <w:t>рах Витебской области. Начаты работы по введению в культуру амура чёрного, родиной которого являются реки бассейна Амура и Китая, и американских видов чукуча - новых рыб (буффало большеротого, малоротого и чёрного). Однако объёмы этих работ пока недостаточ</w:t>
      </w:r>
      <w:r>
        <w:rPr>
          <w:sz w:val="28"/>
          <w:szCs w:val="28"/>
        </w:rPr>
        <w:t xml:space="preserve">ны и не оказывают ещё существенного влияния на увеличение производства рыбы в республике. Коренная реконструкция ихтиофауны естественных водоёмов в настоящее время остаётся насущной необходимостью, так как без эффективной охраны и приумножения промысловых </w:t>
      </w:r>
      <w:r>
        <w:rPr>
          <w:sz w:val="28"/>
          <w:szCs w:val="28"/>
        </w:rPr>
        <w:t xml:space="preserve">запасов ценных аборигенных видов рыб, замены сложившихся в водоёмах комплексов малоценных и сорных рыб высокопродуктивными формами немыслимо рациональное использование богатейших биологических ресурсов рек, озёр и водохранилищ Беларуси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6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58B818A0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Человек всегда </w:t>
      </w:r>
      <w:r>
        <w:rPr>
          <w:sz w:val="28"/>
          <w:szCs w:val="28"/>
        </w:rPr>
        <w:t xml:space="preserve">и вполне правомерно стремится всё привести в определённую систему: от режима своего дня до знаний о том или ином круге явлений. Теоретическое и практическое значение такого отношения к объектам, явлениям и процессам окружающего мира не нуждается в особых </w:t>
      </w:r>
      <w:r>
        <w:rPr>
          <w:sz w:val="28"/>
          <w:szCs w:val="28"/>
        </w:rPr>
        <w:lastRenderedPageBreak/>
        <w:t>д</w:t>
      </w:r>
      <w:r>
        <w:rPr>
          <w:sz w:val="28"/>
          <w:szCs w:val="28"/>
        </w:rPr>
        <w:t>оказательствах. Во всяком случае ясно, что без системного подхода к явлениям живой природы, без классификации огромного разнообразия существ по определённым рангам, ориентироваться в них было бы невозможно. В равной мере это относится и к многообразному ми</w:t>
      </w:r>
      <w:r>
        <w:rPr>
          <w:sz w:val="28"/>
          <w:szCs w:val="28"/>
        </w:rPr>
        <w:t>ру рыб, выяснение видовой и групповой специфики и путей происхождения которых позволило распределить их по классам, отрядам, семействам, родам и другим соподчинённым, так называемым таксономическим категориям. Следует отметить, что сложностей при этом возн</w:t>
      </w:r>
      <w:r>
        <w:rPr>
          <w:sz w:val="28"/>
          <w:szCs w:val="28"/>
        </w:rPr>
        <w:t>икало и сохраняется немало, так как среди учёных-ихтиологов нет единого и окончательного мнения по вопросам классификации отдельных таксономических групп рыб, поскольку различия между ними бывают не меньшими, чем между классами наземных позвоночных. Несомн</w:t>
      </w:r>
      <w:r>
        <w:rPr>
          <w:sz w:val="28"/>
          <w:szCs w:val="28"/>
        </w:rPr>
        <w:t>енно, что с углублением знаний об эволюционном пути рыб и их биологических особенностях в существующие системы классификации будут и дальше вноситься соответствующие коррективы.</w:t>
      </w:r>
    </w:p>
    <w:p w14:paraId="2995AA3D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Есть смысл коротко остановиться на основных представлениях о рыбах, которые ис</w:t>
      </w:r>
      <w:r>
        <w:rPr>
          <w:sz w:val="28"/>
          <w:szCs w:val="28"/>
        </w:rPr>
        <w:t>пользуются в качестве исходных посылок при построении их классификационных систем.</w:t>
      </w:r>
    </w:p>
    <w:p w14:paraId="6DB0A027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Напомним, что под рыбами (</w:t>
      </w:r>
      <w:r>
        <w:rPr>
          <w:sz w:val="28"/>
          <w:szCs w:val="28"/>
          <w:lang w:val="en-US"/>
        </w:rPr>
        <w:t>Pisces</w:t>
      </w:r>
      <w:r>
        <w:rPr>
          <w:sz w:val="28"/>
          <w:szCs w:val="28"/>
        </w:rPr>
        <w:t>) сегодня понимается большая группа челюстноротых позвоночных животных, постоянно живущих в воде, обладающих жаберным типом дыхания, конечнос</w:t>
      </w:r>
      <w:r>
        <w:rPr>
          <w:sz w:val="28"/>
          <w:szCs w:val="28"/>
        </w:rPr>
        <w:t>тями в виде плавников и рядом специфических черт в строении скелета и внутренних органов. В практических целях в понятие «рыбы» также включается класс ланцетников (</w:t>
      </w:r>
      <w:r>
        <w:rPr>
          <w:sz w:val="28"/>
          <w:szCs w:val="28"/>
          <w:lang w:val="en-US"/>
        </w:rPr>
        <w:t>Amphioxi</w:t>
      </w:r>
      <w:r>
        <w:rPr>
          <w:sz w:val="28"/>
          <w:szCs w:val="28"/>
        </w:rPr>
        <w:t xml:space="preserve">) - наиболее примитивных бесчерепных хордовых животных, сохранившихся до настоящего </w:t>
      </w:r>
      <w:r>
        <w:rPr>
          <w:sz w:val="28"/>
          <w:szCs w:val="28"/>
        </w:rPr>
        <w:t>времени лишь в количестве около двух с половиной десятков видов в тропических и умеренных морских водах; и класс круглоротых, или рыбообразных (</w:t>
      </w:r>
      <w:r>
        <w:rPr>
          <w:sz w:val="28"/>
          <w:szCs w:val="28"/>
          <w:lang w:val="en-US"/>
        </w:rPr>
        <w:t>Cyclostomata</w:t>
      </w:r>
      <w:r>
        <w:rPr>
          <w:sz w:val="28"/>
          <w:szCs w:val="28"/>
        </w:rPr>
        <w:t>), - наиболее древних бесчелюстных примитивных животных, представленных в настоящее время подклассам</w:t>
      </w:r>
      <w:r>
        <w:rPr>
          <w:sz w:val="28"/>
          <w:szCs w:val="28"/>
        </w:rPr>
        <w:t>и миксин (</w:t>
      </w:r>
      <w:r>
        <w:rPr>
          <w:sz w:val="28"/>
          <w:szCs w:val="28"/>
          <w:lang w:val="en-US"/>
        </w:rPr>
        <w:t>Mixini</w:t>
      </w:r>
      <w:r>
        <w:rPr>
          <w:sz w:val="28"/>
          <w:szCs w:val="28"/>
        </w:rPr>
        <w:t>) и миног (</w:t>
      </w:r>
      <w:r>
        <w:rPr>
          <w:sz w:val="28"/>
          <w:szCs w:val="28"/>
          <w:lang w:val="en-US"/>
        </w:rPr>
        <w:t>Petromyzones</w:t>
      </w:r>
      <w:r>
        <w:rPr>
          <w:sz w:val="28"/>
          <w:szCs w:val="28"/>
        </w:rPr>
        <w:t xml:space="preserve">)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9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2BFCE8A3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последнему изданию книги «Жизнь животных» (т. 4, 1983) различаются два класса настоящих рыб: хрящевых рыб (</w:t>
      </w:r>
      <w:r>
        <w:rPr>
          <w:sz w:val="28"/>
          <w:szCs w:val="28"/>
          <w:lang w:val="en-US"/>
        </w:rPr>
        <w:t>Chondrichthyes</w:t>
      </w:r>
      <w:r>
        <w:rPr>
          <w:sz w:val="28"/>
          <w:szCs w:val="28"/>
        </w:rPr>
        <w:t>) и костных рыб (</w:t>
      </w:r>
      <w:r>
        <w:rPr>
          <w:sz w:val="28"/>
          <w:szCs w:val="28"/>
          <w:lang w:val="en-US"/>
        </w:rPr>
        <w:t>Osteihthyes</w:t>
      </w:r>
      <w:r>
        <w:rPr>
          <w:sz w:val="28"/>
          <w:szCs w:val="28"/>
        </w:rPr>
        <w:t>). Последний подразделяется на множество других крупных си</w:t>
      </w:r>
      <w:r>
        <w:rPr>
          <w:sz w:val="28"/>
          <w:szCs w:val="28"/>
        </w:rPr>
        <w:t xml:space="preserve">стематических единиц и объединяет более 95 % всех видов рыб современной ихтиофауны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10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2075816B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на Земле насчитывается около 22 тысяч видов рыб, в том числе современных около 20,9 тысячи, то есть столько, сколько земноводных, пресмыкающихся, птиц и млекопи</w:t>
      </w:r>
      <w:r>
        <w:rPr>
          <w:sz w:val="28"/>
          <w:szCs w:val="28"/>
        </w:rPr>
        <w:t>тающих вместе взятых. В водоёмах СССР обитает около 1150 видов, из которых 250 имеют существенное промысловое значение. Во внутренних водоёмах страны встречается более 300 видов рыб, относящихся к 27 семействам. Наиболее многочисленны из них карповые, лосо</w:t>
      </w:r>
      <w:r>
        <w:rPr>
          <w:sz w:val="28"/>
          <w:szCs w:val="28"/>
        </w:rPr>
        <w:t>сёвые, осетровые, окунёвые и др. Отдельные виды представлены значительным количеством разновидностей, отличающихся друг от друга не только особенностями строения, но и различными требованиями к условиям обитания.</w:t>
      </w:r>
    </w:p>
    <w:p w14:paraId="56F2B54B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рыбообразных и рыб характерны все важне</w:t>
      </w:r>
      <w:r>
        <w:rPr>
          <w:sz w:val="28"/>
          <w:szCs w:val="28"/>
        </w:rPr>
        <w:t>йшие признаки типа хордовых животных: сложно устроенная хрящевая или костная черепная коробка; внутренний скелет в виде хорды, окружённой хрящевым или костным скелетом из подвижно сочленяемых позвонков; расположение над хордой или позвоночником трубчатой ц</w:t>
      </w:r>
      <w:r>
        <w:rPr>
          <w:sz w:val="28"/>
          <w:szCs w:val="28"/>
        </w:rPr>
        <w:t>ентральной нервной системы, образующей в черепной коробке головное мозговое утолщение; двусторонняя симметрия в построении тела; посегментное расположение органов и тканей; наличие сердца и разветвлённой сети кровеносных сосудов, пищеварительного тракта, п</w:t>
      </w:r>
      <w:r>
        <w:rPr>
          <w:sz w:val="28"/>
          <w:szCs w:val="28"/>
        </w:rPr>
        <w:t>очек, органов размножения и других органов, лежащих в брюшной полости тела.</w:t>
      </w:r>
    </w:p>
    <w:p w14:paraId="3821ECC4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наземных позвоночных рыбообразные и рыбы отличаются наличием жаберного аппарата, обеспечивающего функции дыхания в водной среде; парных и непарных плавников; наличием у большинс</w:t>
      </w:r>
      <w:r>
        <w:rPr>
          <w:sz w:val="28"/>
          <w:szCs w:val="28"/>
        </w:rPr>
        <w:t xml:space="preserve">тва костной чешуи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11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0884F1F9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</w:p>
    <w:p w14:paraId="6F439DF8" w14:textId="77777777" w:rsidR="00000000" w:rsidRDefault="004E5B0B">
      <w:pPr>
        <w:spacing w:line="360" w:lineRule="auto"/>
        <w:ind w:firstLine="709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lastRenderedPageBreak/>
        <w:t>1.2 Характеристика семейств рыб, обитающих в Республике Беларусь</w:t>
      </w:r>
    </w:p>
    <w:p w14:paraId="10101BFF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</w:p>
    <w:p w14:paraId="550EC480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ЩУКОВЫЕ (</w:t>
      </w:r>
      <w:r>
        <w:rPr>
          <w:sz w:val="28"/>
          <w:szCs w:val="28"/>
          <w:lang w:val="en-US"/>
        </w:rPr>
        <w:t>Esocidae</w:t>
      </w:r>
      <w:r>
        <w:rPr>
          <w:sz w:val="28"/>
          <w:szCs w:val="28"/>
        </w:rPr>
        <w:t>). В систематическом отношении рыбы этого семейства относятся к отряду лососеобразных, однако весьма существенно отличаются от них целым рядом приз</w:t>
      </w:r>
      <w:r>
        <w:rPr>
          <w:sz w:val="28"/>
          <w:szCs w:val="28"/>
        </w:rPr>
        <w:t>наков, почему и выделяются в самостоятельный подотряд щуковидных рыб (</w:t>
      </w:r>
      <w:r>
        <w:rPr>
          <w:sz w:val="28"/>
          <w:szCs w:val="28"/>
          <w:lang w:val="en-US"/>
        </w:rPr>
        <w:t>Esocoidei</w:t>
      </w:r>
      <w:r>
        <w:rPr>
          <w:sz w:val="28"/>
          <w:szCs w:val="28"/>
        </w:rPr>
        <w:t>), а многие исследователи выделяют их даже в самостоятельный отряд щукообразных (</w:t>
      </w:r>
      <w:r>
        <w:rPr>
          <w:sz w:val="28"/>
          <w:szCs w:val="28"/>
          <w:lang w:val="en-US"/>
        </w:rPr>
        <w:t>Esocoiformes</w:t>
      </w:r>
      <w:r>
        <w:rPr>
          <w:sz w:val="28"/>
          <w:szCs w:val="28"/>
        </w:rPr>
        <w:t>). Имеют удлинённое тело, большую голову с сильно вытянутым и сплющенным рылом. Спин</w:t>
      </w:r>
      <w:r>
        <w:rPr>
          <w:sz w:val="28"/>
          <w:szCs w:val="28"/>
        </w:rPr>
        <w:t>ной и анальный плавники далеко отставлены назад. Рот усажен сильными, направленными назад зубами, обычно разной величины, располагающимися на межчелюстных костях, сошнике, нёбных костях, у основания жаберных дуг, на нижней челюсти и на языке. Жаберные пере</w:t>
      </w:r>
      <w:r>
        <w:rPr>
          <w:sz w:val="28"/>
          <w:szCs w:val="28"/>
        </w:rPr>
        <w:t>понки не приращены к межжаберному промежутку и не сращены между собой. Чешуя мелкая, несколько удлинённая, обычно более 100 чешуек вдоль боковой линии. Являются пресноводными рыбами, широко распространёнными в реках, озёрах, водохранилищах и других преснов</w:t>
      </w:r>
      <w:r>
        <w:rPr>
          <w:sz w:val="28"/>
          <w:szCs w:val="28"/>
        </w:rPr>
        <w:t>одных водоёмах северного полушария.</w:t>
      </w:r>
    </w:p>
    <w:p w14:paraId="32954B8D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Семейство содержит 1 род, включающий, 5 видов. В Европе и Азии 2 вида, из которых щука амурская встречается только в бассейне Амура. В Белоруссии 1 вид - щука обыкновенная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12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24802D07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УГРЁВЫЕ, или ПРЕСНОВОДНЫЕ УГРИ (</w:t>
      </w:r>
      <w:r>
        <w:rPr>
          <w:sz w:val="28"/>
          <w:szCs w:val="28"/>
          <w:lang w:val="en-US"/>
        </w:rPr>
        <w:t>Anguillida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). Относятся к большому отряду угреобразных, объединяющему 22 семейства и 350 видов, обитающих преимущественно в тёплых морях на больших глубинах. Некоторые приспособились к пресноводному образу жизни, но для размножения возвращаются в моря и океаны, что </w:t>
      </w:r>
      <w:r>
        <w:rPr>
          <w:sz w:val="28"/>
          <w:szCs w:val="28"/>
        </w:rPr>
        <w:t xml:space="preserve">свидетельствует об их древнем морском происхождении. Во взрослом состоянии обитают в пресноводных и приустьевых солоноватых водоёмах почти всех континентов Земли, преимущественно в бассейнах Тихого и северной части Атлантического </w:t>
      </w:r>
      <w:r>
        <w:rPr>
          <w:sz w:val="28"/>
          <w:szCs w:val="28"/>
        </w:rPr>
        <w:lastRenderedPageBreak/>
        <w:t>океанов.</w:t>
      </w:r>
    </w:p>
    <w:p w14:paraId="644C1FFC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Отличаются характ</w:t>
      </w:r>
      <w:r>
        <w:rPr>
          <w:sz w:val="28"/>
          <w:szCs w:val="28"/>
        </w:rPr>
        <w:t xml:space="preserve">ерной змеевидной формой тела, рядом других морфологических особенностей и своеобразной биологией. Тело сильно удлинённое, в поперечном разрезе почти круглое, очень мало сужающееся кзади. Лишены брюшных плавников. Спинной и анальный плавники очень длинные, </w:t>
      </w:r>
      <w:r>
        <w:rPr>
          <w:sz w:val="28"/>
          <w:szCs w:val="28"/>
        </w:rPr>
        <w:t>мягкие, сливаются с хвостовым и охватывают тело в виде ровной оторочки. Все плавники без колючек. Голова небольшая, наружные жаберные щели узкие, рот маленький, конечный, на челюстях и сошнике усажен рядами мелких зубов. Тело покрыто очень мелкой чешуёй. С</w:t>
      </w:r>
      <w:r>
        <w:rPr>
          <w:sz w:val="28"/>
          <w:szCs w:val="28"/>
        </w:rPr>
        <w:t>озревшие в пресной воде угри массами устремляются в моря и океаны к местам нереста, подчас на очень большие расстояния. После икрометания гибнут. Развитие происходит с метаморфозом: личинка, получившая название лептоцефал, совсем не похожа на взрослого угр</w:t>
      </w:r>
      <w:r>
        <w:rPr>
          <w:sz w:val="28"/>
          <w:szCs w:val="28"/>
        </w:rPr>
        <w:t xml:space="preserve">я, прозрачная, имеет маленькую головку, уплощённую форму тела, напоминающую ивовый листок. Известно 5 видов пресноводных угрей. В Белоруссии обитает 1 вид - обыкновенный, или европейский, угорь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13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5773FA76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КАРПОВЫЕ (</w:t>
      </w:r>
      <w:r>
        <w:rPr>
          <w:sz w:val="28"/>
          <w:szCs w:val="28"/>
          <w:lang w:val="en-US"/>
        </w:rPr>
        <w:t>Cyprinidae</w:t>
      </w:r>
      <w:r>
        <w:rPr>
          <w:sz w:val="28"/>
          <w:szCs w:val="28"/>
        </w:rPr>
        <w:t>). Характеризуются наличием Веберова</w:t>
      </w:r>
      <w:r>
        <w:rPr>
          <w:sz w:val="28"/>
          <w:szCs w:val="28"/>
        </w:rPr>
        <w:t xml:space="preserve"> аппарата, образованного 4 видоизменёнными передними позвонками и соединяющего плавательный пузырь с внутренним ухом, и специального протока, соединяющего плавательный пузырь с кишечником. Наиболее богатое по числу видов семейство среди пресноводных и морс</w:t>
      </w:r>
      <w:r>
        <w:rPr>
          <w:sz w:val="28"/>
          <w:szCs w:val="28"/>
        </w:rPr>
        <w:t>ких рыб, объединяет преимущественно пресноводных и полупроходных рыб, весьма разнообразных по образу жизни, экологии размножения, характеру питания и другим биологическим особенностям. Многие из них - очень ценные объекты искусственного рыборазведения. Нек</w:t>
      </w:r>
      <w:r>
        <w:rPr>
          <w:sz w:val="28"/>
          <w:szCs w:val="28"/>
        </w:rPr>
        <w:t>оторые способны переносить довольно сильное осолонение вод, однако все размножаются только в пресной воде. Преимущественно теплолюбивые рыбы. Характеризуются наличием немногочисленных глоточных зубов, расположенных на нижнеглоточных костях в 1, 2 и 3 ряда,</w:t>
      </w:r>
      <w:r>
        <w:rPr>
          <w:sz w:val="28"/>
          <w:szCs w:val="28"/>
        </w:rPr>
        <w:t xml:space="preserve"> и рогового образования (жерновка) на нижней стороне </w:t>
      </w:r>
      <w:r>
        <w:rPr>
          <w:sz w:val="28"/>
          <w:szCs w:val="28"/>
        </w:rPr>
        <w:lastRenderedPageBreak/>
        <w:t>черепа, которое вместе с глоточными зубами служит для перетирания пищи. На челюстях зубы отсутствуют. Плавательный пузырь обычно большой, свободно расположен в брюшной полости, разделён на 2 части. Ротов</w:t>
      </w:r>
      <w:r>
        <w:rPr>
          <w:sz w:val="28"/>
          <w:szCs w:val="28"/>
        </w:rPr>
        <w:t>ое отверстие сверху окаймлено предчелюстными костями, подвижно сочленёнными с верхнечелюстными, от чего рот, как правило, более или менее выдвижной. Усики только у немногих видов, их не более 2 пар. Пищеварительный тракт не дифференцирован на отделы, предс</w:t>
      </w:r>
      <w:r>
        <w:rPr>
          <w:sz w:val="28"/>
          <w:szCs w:val="28"/>
        </w:rPr>
        <w:t>тавляет собой круглую трубку, длина которой весьма разнообразна и зависит от характера потребляемой пищи: у хищников и бентосоядных он равен, а иногда меньше длины тела, у растительноядных превышает длину тела в 2-4 и более раз. У большинства видов тело по</w:t>
      </w:r>
      <w:r>
        <w:rPr>
          <w:sz w:val="28"/>
          <w:szCs w:val="28"/>
        </w:rPr>
        <w:t>крыто крупной плотной чешуёй циклоидного типа, реже чешуя мелкая и ещё реже отсутствует совсем. Плавники состоят из многих членистых лучей, из которых первые (1-4) неветвистые, все прочие разветвлены на концах. Последний неветвистый луч, чаще в спинном пла</w:t>
      </w:r>
      <w:r>
        <w:rPr>
          <w:sz w:val="28"/>
          <w:szCs w:val="28"/>
        </w:rPr>
        <w:t xml:space="preserve">внике, может быть утолщён, иногда имеет вид колючки и зазубрен по заднему краю. Брюшные плавники далеко за грудными, всегда на брюхе. Хвостовой плавник равнополостный, выемчатый, как правило, имеет 19 крупных лучей, из которых крайние неветвистые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11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175C5AA2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Окр</w:t>
      </w:r>
      <w:r>
        <w:rPr>
          <w:sz w:val="28"/>
          <w:szCs w:val="28"/>
        </w:rPr>
        <w:t>аска тела довольно однообразная, преимущественно серебристая, откуда и название «белая рыба». Плавники чаще более тёмные, иногда окрашены в желтоватые и красные тона различной интенсивности, у многих видов особенно яркой окраска становится в период нереста</w:t>
      </w:r>
      <w:r>
        <w:rPr>
          <w:sz w:val="28"/>
          <w:szCs w:val="28"/>
        </w:rPr>
        <w:t>. Особым разнообразием окраски отличаются аквариумные, так называемые «золотые рыбки», выведенные человеком от серебряного карася. Форма тела у карповых рыб типично рыбообразная, однако имеется и ряд отклонений в сторону увеличения высоты тела, часто сильн</w:t>
      </w:r>
      <w:r>
        <w:rPr>
          <w:sz w:val="28"/>
          <w:szCs w:val="28"/>
        </w:rPr>
        <w:t xml:space="preserve">о сжатого с боков. Размеры карповых рыб разнообразны, длина от 6 до 180 см, но преобладают всё же виды мелких и средних размеров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14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4D0DC38E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Отличительными признаками видов карповых рыб являются количество и характер расположения глоточных зубов, строение и расп</w:t>
      </w:r>
      <w:r>
        <w:rPr>
          <w:sz w:val="28"/>
          <w:szCs w:val="28"/>
        </w:rPr>
        <w:t xml:space="preserve">оложение непарных плавников, наличие или отсутствие киля, усиков и ряд других морфологических особенностей. По строению глоточных зубов семейство делится на 2 большие группы: рыбы, обладающие однорядными и двухрядными зубами, как правило, лишённые усиков, </w:t>
      </w:r>
      <w:r>
        <w:rPr>
          <w:sz w:val="28"/>
          <w:szCs w:val="28"/>
        </w:rPr>
        <w:t>и рыбы с трёхрядными и двухрядными зубами, многие из которых в углах рта имеют по 1-2 пары усиков. Считается, что последние являются более примитивными, чаще встречаются в Юго-Восточной Азии и Африке и лишь немногие в Европе. В силу большого разнообразия в</w:t>
      </w:r>
      <w:r>
        <w:rPr>
          <w:sz w:val="28"/>
          <w:szCs w:val="28"/>
        </w:rPr>
        <w:t xml:space="preserve"> составе семейства часто выделяются группы родов, иногда рассматриваемых в качестве подсемейств, характеризующихся общностью строения тела и связанными с этим биологическими особенностями. Ниже выделены их наиболее важные группы в белорусской ихтиофауне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2413FC19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Ельцеподобные - плотва, ельцы, амуры, гольяны, краснопёрки, жерехи, верховки, лини. Это наименее специализированные рыбы, у которых спинной и анальный плавники короткие (около 6-14 ветвистых лучей), не содержат колючих лучей, брюхо обычно закруглённое,</w:t>
      </w:r>
      <w:r>
        <w:rPr>
          <w:sz w:val="28"/>
          <w:szCs w:val="28"/>
        </w:rPr>
        <w:t xml:space="preserve"> рот умеренно выдвижной, окаймлён тонкой губой без хрящевой обкладки, без усиков. Кишечный канал короткий.</w:t>
      </w:r>
    </w:p>
    <w:p w14:paraId="2DBB18EF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Лещеподобные - лещи, густера, сырть, уклея, быстрянки. Более специализированные рыбы, среди которых различаются относительно высо-котелые придонные, </w:t>
      </w:r>
      <w:r>
        <w:rPr>
          <w:sz w:val="28"/>
          <w:szCs w:val="28"/>
        </w:rPr>
        <w:t xml:space="preserve">питающиеся преимущественно бентосными организмами, и прогонистые планктоноядные рыбы, обитающие в верхних слоях и в толще воды. Спинной плавник у них короткий, а анальный длинный (от 10 до 45 ветвистых лучей). Почти у всех на брюхе киль, часто не покрытый </w:t>
      </w:r>
      <w:r>
        <w:rPr>
          <w:sz w:val="28"/>
          <w:szCs w:val="28"/>
        </w:rPr>
        <w:t>чешуёй. Колючие лучи отсутствуют. Рот более или менее выдвижной, усиков нет.</w:t>
      </w:r>
    </w:p>
    <w:p w14:paraId="7DB85818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Сазаноподобные - сазаны (карпы) и караси. Почти всеядные, </w:t>
      </w:r>
      <w:r>
        <w:rPr>
          <w:sz w:val="28"/>
          <w:szCs w:val="28"/>
        </w:rPr>
        <w:lastRenderedPageBreak/>
        <w:t>преимущественно придонные рыбы. Имеют длинный спинной плавник и короткий анальный, в которых последние неветвистые лучи ж</w:t>
      </w:r>
      <w:r>
        <w:rPr>
          <w:sz w:val="28"/>
          <w:szCs w:val="28"/>
        </w:rPr>
        <w:t>ёсткие, колючие, на задней стороне зазубренные. Брюхо круглое, без киля. Кишечник довольно длинный, в 1,5-2 раза превосходит длину тела.</w:t>
      </w:r>
    </w:p>
    <w:p w14:paraId="241897AB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Толстолобоподобные - включают роды толстолобиков, высокоспециализированных на питании фито- и зоопланктоном. От всех пр</w:t>
      </w:r>
      <w:r>
        <w:rPr>
          <w:sz w:val="28"/>
          <w:szCs w:val="28"/>
        </w:rPr>
        <w:t>очих отличаются формой головы с широким выпуклым лбом и низко посаженными глазами. Тело покрыто очень мелкой чешуёй. В связи с характером питания имеют своеобразное строение жаберного, в особенности тычиночного, аппарата и глоточных зубов. Кишечник длинный</w:t>
      </w:r>
      <w:r>
        <w:rPr>
          <w:sz w:val="28"/>
          <w:szCs w:val="28"/>
        </w:rPr>
        <w:t>, превышает длину тела в 2- 2,5 раза.</w:t>
      </w:r>
    </w:p>
    <w:p w14:paraId="5E7F33D7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Выделяется ряд других групп родов (усачеподобные, пескареподобные, горчакоподобные, чехонеподобные и др.), в ихтиофауне Белоруссии отсутствующих или представленных единичными видами.</w:t>
      </w:r>
    </w:p>
    <w:p w14:paraId="50F4AC33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Среди карповых рыб весьма часты меж</w:t>
      </w:r>
      <w:r>
        <w:rPr>
          <w:sz w:val="28"/>
          <w:szCs w:val="28"/>
        </w:rPr>
        <w:t>видовые и межродовые помеси (гибриды); некоторые из них плодовиты и способны к размножению. Морфологические признаки помесей весьма разнообразны и пока ещё мало изучены, как правило, они имеют промежуточный характер по отношению к признакам исходных форм.</w:t>
      </w:r>
    </w:p>
    <w:p w14:paraId="557F0C59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Семейство включает около 275 родов, объединяющих более 1700 видов, населяющих все материковые воды, кроме Австралии, Южной Америки и Мадагаскара (с конца 19 в. они завезены человеком и туда). Наиболее многочисленны карповые рыбы в Европе и Азии, особенно в</w:t>
      </w:r>
      <w:r>
        <w:rPr>
          <w:sz w:val="28"/>
          <w:szCs w:val="28"/>
        </w:rPr>
        <w:t xml:space="preserve"> Юго-Восточной Азии. В СССР отмечены 55 родов, включающих 123 вида, много подвидов и других таксономических категорий. В пределах Белоруссии обитают 29 видов, относящихся к 23 родам. Из них 5 завезены в республику из бассейна Амура для акклиматизации и рыб</w:t>
      </w:r>
      <w:r>
        <w:rPr>
          <w:sz w:val="28"/>
          <w:szCs w:val="28"/>
        </w:rPr>
        <w:t xml:space="preserve">оразведения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16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06099AC9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ЧУКУЧАНОВЫЕ (</w:t>
      </w:r>
      <w:r>
        <w:rPr>
          <w:sz w:val="28"/>
          <w:szCs w:val="28"/>
          <w:lang w:val="en-US"/>
        </w:rPr>
        <w:t>Catostomidae</w:t>
      </w:r>
      <w:r>
        <w:rPr>
          <w:sz w:val="28"/>
          <w:szCs w:val="28"/>
        </w:rPr>
        <w:t xml:space="preserve">). Близки к карповым рыбам, от которых отличаются строением глоточных зубов и рядом других признаков. Верхняя </w:t>
      </w:r>
      <w:r>
        <w:rPr>
          <w:sz w:val="28"/>
          <w:szCs w:val="28"/>
        </w:rPr>
        <w:lastRenderedPageBreak/>
        <w:t>челюсть окаймлена как межчелюстными, так и верхнечелюстными костями. Нижнеглоточные кости большие, серп</w:t>
      </w:r>
      <w:r>
        <w:rPr>
          <w:sz w:val="28"/>
          <w:szCs w:val="28"/>
        </w:rPr>
        <w:t>овидные. Глоточные зубы тонкие, многочисленные, тесно прилегают друг к другу, однорядные, сжатые, с узкой листовидной коронкой, кверху уменьшаются. Рот выдвижной, окаймлён мясистыми губами, покрытыми ворсинками. Плавательный пузырь большой, свободный, не з</w:t>
      </w:r>
      <w:r>
        <w:rPr>
          <w:sz w:val="28"/>
          <w:szCs w:val="28"/>
        </w:rPr>
        <w:t xml:space="preserve">аключён в капсулу, разделён на 2 или 3 части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17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3983CC70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Семейство включает 14 родов, объединяющих около 70 видов, из них 12 родов распространены в пресных водах Северной Америки, один - общий для Северной Америки и Восточной Азии (на восток от реки Лены) и один</w:t>
      </w:r>
      <w:r>
        <w:rPr>
          <w:sz w:val="28"/>
          <w:szCs w:val="28"/>
        </w:rPr>
        <w:t xml:space="preserve"> - азиатский, обитающий в бассейне реки Янцзы (Китай).</w:t>
      </w:r>
    </w:p>
    <w:p w14:paraId="1046C01A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СССР личинки 3 видов североамериканского рода буффало впервые были завезены из США весной 1971 и в 1972 году в рыбопитомник «Горячий Ключ» (Краснодарский край), а их потомство затем распространено по</w:t>
      </w:r>
      <w:r>
        <w:rPr>
          <w:sz w:val="28"/>
          <w:szCs w:val="28"/>
        </w:rPr>
        <w:t xml:space="preserve"> южным рыбхозам Украины и Северного Кавказа для дальнейшей репродукции. В Белоруссии эксперименты по выращиванию 3 видов буффало начаты с 1976 года.</w:t>
      </w:r>
    </w:p>
    <w:p w14:paraId="05447001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ВЬЮНОВЫЕ (</w:t>
      </w:r>
      <w:r>
        <w:rPr>
          <w:sz w:val="28"/>
          <w:szCs w:val="28"/>
          <w:lang w:val="en-US"/>
        </w:rPr>
        <w:t>Cobitidae</w:t>
      </w:r>
      <w:r>
        <w:rPr>
          <w:sz w:val="28"/>
          <w:szCs w:val="28"/>
        </w:rPr>
        <w:t>). Обычно это рыбы небольших размеров, имеют ярко выраженные приспособления к малоподвиж</w:t>
      </w:r>
      <w:r>
        <w:rPr>
          <w:sz w:val="28"/>
          <w:szCs w:val="28"/>
        </w:rPr>
        <w:t>ному придонному образу жизни, охотно прячутся в различные убежища, под камнями или закапываются в грунт. Окраска тела, как правило, пёстрая. Тело удлинённое, сжатое с боков или цилиндрическое, покрытое мелкой чешуёй или голое. В коже многочисленные железис</w:t>
      </w:r>
      <w:r>
        <w:rPr>
          <w:sz w:val="28"/>
          <w:szCs w:val="28"/>
        </w:rPr>
        <w:t>тые клетки, выделяющие обильную слизь. Глаза маленькие. Рот небольшой, нижний, окружён мясистыми губами с 3-5 парами усиков. Ноздри вытянуты в трубку. Имеют однорядные довольно многочисленные глоточные зубы, но жерновок отсутствует. Плавательный пузырь сос</w:t>
      </w:r>
      <w:r>
        <w:rPr>
          <w:sz w:val="28"/>
          <w:szCs w:val="28"/>
        </w:rPr>
        <w:t xml:space="preserve">тоит из 2 частей, передняя из которых частично или полностью заключена в костную капсулу. У некоторых видов, обитающих в условиях текучих вод, наблюдается частичная или полная редукция задней части </w:t>
      </w:r>
      <w:r>
        <w:rPr>
          <w:sz w:val="28"/>
          <w:szCs w:val="28"/>
        </w:rPr>
        <w:lastRenderedPageBreak/>
        <w:t>плавательного пузыря, что облегчает им передвижение по дну</w:t>
      </w:r>
      <w:r>
        <w:rPr>
          <w:sz w:val="28"/>
          <w:szCs w:val="28"/>
        </w:rPr>
        <w:t>. Жаберные отверстия небольшие. Замечательной особенностью некоторых видов является развитие своеобразных личиночных органов дыхания - наружных жабр в виде густой сетки кровеносных капилляров на внутренней стороне грудных плавников и на жаберных крышках, а</w:t>
      </w:r>
      <w:r>
        <w:rPr>
          <w:sz w:val="28"/>
          <w:szCs w:val="28"/>
        </w:rPr>
        <w:t xml:space="preserve"> у взрослых - приспособления для кишечного дыхания, при котором может использоваться кислород воздуха. Обитают преимущественно в Азии (около 140 видов), 10 видов в Европе и 2 в Африке. В пределах Белоруссии отмечены 3 вида, относящихся к 3 родам: голец, ши</w:t>
      </w:r>
      <w:r>
        <w:rPr>
          <w:sz w:val="28"/>
          <w:szCs w:val="28"/>
        </w:rPr>
        <w:t xml:space="preserve">повка и вьюн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16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2D897F93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СОМОВЫЕ (</w:t>
      </w:r>
      <w:r>
        <w:rPr>
          <w:sz w:val="28"/>
          <w:szCs w:val="28"/>
          <w:lang w:val="en-US"/>
        </w:rPr>
        <w:t>Siluridae</w:t>
      </w:r>
      <w:r>
        <w:rPr>
          <w:sz w:val="28"/>
          <w:szCs w:val="28"/>
        </w:rPr>
        <w:t>). Ранее входили в отряд карпообразных на правах подотряда. Основанием для этого являлось наличие у них характерного для карпообразных Веберова аппарата - системы косточек, соединяющих лабиринт среднего уха с плавательн</w:t>
      </w:r>
      <w:r>
        <w:rPr>
          <w:sz w:val="28"/>
          <w:szCs w:val="28"/>
        </w:rPr>
        <w:t>ым пузырём. Однако различия между ними весьма существенны. Характерные особенности сомообразных: отсутствие настоящих чешуек, тело голое или покрыто костными пластинками, вокруг рта расположено несколько пар усиков, являющихся очень важными органами осязан</w:t>
      </w:r>
      <w:r>
        <w:rPr>
          <w:sz w:val="28"/>
          <w:szCs w:val="28"/>
        </w:rPr>
        <w:t>ия, у некоторых развивается жировой плавник. По-видимому, это очень древняя группа рыб, о чём свидетельствует их огромное разнообразие, наличие у некоторых видов на черепе так называемого пинеального отверстия - рудиментарного светочувствительного органа (</w:t>
      </w:r>
      <w:r>
        <w:rPr>
          <w:sz w:val="28"/>
          <w:szCs w:val="28"/>
        </w:rPr>
        <w:t>третьего глаза), наличие кожных зубов, очень похожих на зубы акул, в грудных плавниках - сильно развитых колючек и ряд других особенностей. Для рыб семейства сомовых характерно голое, удлинённое тело. Жаберные перепонки свободны от межжаберного промежутка.</w:t>
      </w:r>
      <w:r>
        <w:rPr>
          <w:sz w:val="28"/>
          <w:szCs w:val="28"/>
        </w:rPr>
        <w:t xml:space="preserve"> Спинной плавник маленький, короткий, без колючек, расположен ближе к голове; анальный очень длинный, доходит до основания хвостового плавника или сливается с ним. Рот большой, широкий, усажен острыми зубами. На челюстях есть усики. Плавательный пузырь бол</w:t>
      </w:r>
      <w:r>
        <w:rPr>
          <w:sz w:val="28"/>
          <w:szCs w:val="28"/>
        </w:rPr>
        <w:t xml:space="preserve">ьшой, свободно лежащий. Пресноводные рыбы, распространённые в Европе и Азии. В пределах </w:t>
      </w:r>
      <w:r>
        <w:rPr>
          <w:sz w:val="28"/>
          <w:szCs w:val="28"/>
        </w:rPr>
        <w:lastRenderedPageBreak/>
        <w:t xml:space="preserve">Белоруссии обитает 1 вид - сом обыкновенный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18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0EF00080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КОШКИ-СОМЫ (</w:t>
      </w:r>
      <w:r>
        <w:rPr>
          <w:sz w:val="28"/>
          <w:szCs w:val="28"/>
          <w:lang w:val="en-US"/>
        </w:rPr>
        <w:t>Ictaleridae</w:t>
      </w:r>
      <w:r>
        <w:rPr>
          <w:sz w:val="28"/>
          <w:szCs w:val="28"/>
        </w:rPr>
        <w:t>). Близки к сомовым, но отличаются от них рядом существенных признаков. Тело голое, умеренно уд</w:t>
      </w:r>
      <w:r>
        <w:rPr>
          <w:sz w:val="28"/>
          <w:szCs w:val="28"/>
        </w:rPr>
        <w:t>линённое. Жаберные перепонки не приращены к межжаберному промежутку. Спинной плавник небольшой, с одной колючкой впереди, анальный также небольшой, закруглённый, хвостовой слегка выемчатый. В отличие от сомовых имеется довольно массивный жировой плавник. В</w:t>
      </w:r>
      <w:r>
        <w:rPr>
          <w:sz w:val="28"/>
          <w:szCs w:val="28"/>
        </w:rPr>
        <w:t>округ рта 4 пары усиков разных размеров. Плавательный пузырь большой, свободно лежащий в брюшной полости. Распространены в различных водоёмах Северной Америки. В СССР ведутся работы по акклиматизации канального сомика (</w:t>
      </w:r>
      <w:r>
        <w:rPr>
          <w:sz w:val="28"/>
          <w:szCs w:val="28"/>
          <w:lang w:val="en-US"/>
        </w:rPr>
        <w:t>Ictalurus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punctatus</w:t>
      </w:r>
      <w:r>
        <w:rPr>
          <w:sz w:val="28"/>
          <w:szCs w:val="28"/>
        </w:rPr>
        <w:t>), отличающегося д</w:t>
      </w:r>
      <w:r>
        <w:rPr>
          <w:sz w:val="28"/>
          <w:szCs w:val="28"/>
        </w:rPr>
        <w:t xml:space="preserve">овольно хорошим темпом роста и высокой продуктивностью. В Белоруссии, в некоторых озёрах бассейна Западного Буга, обитает сомик американский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18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284FD6AA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ТРЕСКОВЫЕ (</w:t>
      </w:r>
      <w:r>
        <w:rPr>
          <w:sz w:val="28"/>
          <w:szCs w:val="28"/>
          <w:lang w:val="en-US"/>
        </w:rPr>
        <w:t>Gadidae</w:t>
      </w:r>
      <w:r>
        <w:rPr>
          <w:sz w:val="28"/>
          <w:szCs w:val="28"/>
        </w:rPr>
        <w:t>). От всех прочих рыб отличаются рядом существенных признаков: во всех плавниках отсутствую</w:t>
      </w:r>
      <w:r>
        <w:rPr>
          <w:sz w:val="28"/>
          <w:szCs w:val="28"/>
        </w:rPr>
        <w:t>т колючие лучи; брюшные плавники находятся под грудными или впереди них; спинных плавников 2 или 3, анальных 1, чаще 2, все разделены промежутками; хвостовой плавник небольшой, симметричный. У многих на подбородке один непарный усик. Плавательный пузырь не</w:t>
      </w:r>
      <w:r>
        <w:rPr>
          <w:sz w:val="28"/>
          <w:szCs w:val="28"/>
        </w:rPr>
        <w:t xml:space="preserve"> соединён с кишечником. Эти морские, преимущественно холодноводные придонные рыбы населяют глубоководные зоны морей и океанов умеренных областей северного и южного полушарий.</w:t>
      </w:r>
    </w:p>
    <w:p w14:paraId="19EAF906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тресковых брюшные плавники на горле впереди грудных. Тело покрыто мелкой циклои</w:t>
      </w:r>
      <w:r>
        <w:rPr>
          <w:sz w:val="28"/>
          <w:szCs w:val="28"/>
        </w:rPr>
        <w:t xml:space="preserve">дной чешуёй. Жаберные отверстия широкие, жаберные перепонки не приращены к межжаберному промежутку, имеют 6-8 жаберных лучей. Плавательный пузырь закрытый, не соединён с кишечником и не соприкасается с ушными капсулами. Широко распространены в умеренных и </w:t>
      </w:r>
      <w:r>
        <w:rPr>
          <w:sz w:val="28"/>
          <w:szCs w:val="28"/>
        </w:rPr>
        <w:t xml:space="preserve">арктических морях, главным образом Атлантического океана (треска, навага и др.). Дают около 90 % улова всех трескообразных и после сельдей занимают </w:t>
      </w:r>
      <w:r>
        <w:rPr>
          <w:sz w:val="28"/>
          <w:szCs w:val="28"/>
        </w:rPr>
        <w:lastRenderedPageBreak/>
        <w:t>второе место в мировой добыче. Из всех тресковых к пресноводному образу жизни приспособился лишь 1 вид - нал</w:t>
      </w:r>
      <w:r>
        <w:rPr>
          <w:sz w:val="28"/>
          <w:szCs w:val="28"/>
        </w:rPr>
        <w:t>им, широко распространённый в реках и озёрах Средней и Северной Европы и Северной Азии. В водоёмах Белоруссии встречается повсеместно.</w:t>
      </w:r>
    </w:p>
    <w:p w14:paraId="666016AC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КОЛЮШКОВЫЕ (</w:t>
      </w:r>
      <w:r>
        <w:rPr>
          <w:sz w:val="28"/>
          <w:szCs w:val="28"/>
          <w:lang w:val="en-US"/>
        </w:rPr>
        <w:t>Gasterosteidae</w:t>
      </w:r>
      <w:r>
        <w:rPr>
          <w:sz w:val="28"/>
          <w:szCs w:val="28"/>
        </w:rPr>
        <w:t>). Наиболее характерные особенности этих рыб - трубчатообразная форма рыла. Впереди спинного п</w:t>
      </w:r>
      <w:r>
        <w:rPr>
          <w:sz w:val="28"/>
          <w:szCs w:val="28"/>
        </w:rPr>
        <w:t>лавника свободно сидящие колючки. По одной колючке имеется в брюшных плавниках.</w:t>
      </w:r>
    </w:p>
    <w:p w14:paraId="0F52A6DE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многих бока тела или голые, или покрыты костными пластинками. Большинство видов - морские теплолюбивые рыбы, но есть и арктические пресноводные виды. Обычно это маленькие рыб</w:t>
      </w:r>
      <w:r>
        <w:rPr>
          <w:sz w:val="28"/>
          <w:szCs w:val="28"/>
        </w:rPr>
        <w:t>ки со стройным веретенообразным телом, слегка сжатым с боков, голым или покрытым костными пластинками. Хвостовой стебель тонкий, обычно с боковым килем. Рыло коническое, удлинённое. Рот выдвижной. Семейство включает 5 родов с 12 видами. В водоёмах Белорусс</w:t>
      </w:r>
      <w:r>
        <w:rPr>
          <w:sz w:val="28"/>
          <w:szCs w:val="28"/>
        </w:rPr>
        <w:t xml:space="preserve">ии обитают 2 вида, относящиеся к 2 родам - трёхиглая и девятииглая колюшки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19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70D85914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ОКУНЁВЫЕ (</w:t>
      </w:r>
      <w:r>
        <w:rPr>
          <w:sz w:val="28"/>
          <w:szCs w:val="28"/>
          <w:lang w:val="en-US"/>
        </w:rPr>
        <w:t>Percidae</w:t>
      </w:r>
      <w:r>
        <w:rPr>
          <w:sz w:val="28"/>
          <w:szCs w:val="28"/>
        </w:rPr>
        <w:t>). Распространены по самым разнообразным водоёмам Земли. Рыбы семейства окунёвых характеризуются наличием 2 спинных плавников, соприкасающихся или разделённы</w:t>
      </w:r>
      <w:r>
        <w:rPr>
          <w:sz w:val="28"/>
          <w:szCs w:val="28"/>
        </w:rPr>
        <w:t>х промежутком. Передний спинной плавник целиком состоит из колючих лучей, объединённых общей кожистой перепонкой. Во втором спинном и анальном плавниках обычно по 2 колючки. Брюшные плавники под грудными, обычно с 1 колючкой и 5 ветвистыми лучами. Тело пок</w:t>
      </w:r>
      <w:r>
        <w:rPr>
          <w:sz w:val="28"/>
          <w:szCs w:val="28"/>
        </w:rPr>
        <w:t>рыто плотной ктеноидной чешуёй. Жаберные перепонки свободны от межжаберного промежутка. Рот усажен многочисленными щетинко-видными зубами, у некоторых имеются клыки. Эти пресноводные и полупроходные рыбы населяют водоёмы северного полушария. Семейство вклю</w:t>
      </w:r>
      <w:r>
        <w:rPr>
          <w:sz w:val="28"/>
          <w:szCs w:val="28"/>
        </w:rPr>
        <w:t>чает 9 родов и более 160 видов. В Белоруссии обитают 4 вида, относящихся к 3 родам: судак, окунь, ёрш обыкновенный и ёрш-носарь.</w:t>
      </w:r>
    </w:p>
    <w:p w14:paraId="36DE4A94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БЫЧКОВЫЕ (</w:t>
      </w:r>
      <w:r>
        <w:rPr>
          <w:sz w:val="28"/>
          <w:szCs w:val="28"/>
          <w:lang w:val="en-US"/>
        </w:rPr>
        <w:t>Gobiidae</w:t>
      </w:r>
      <w:r>
        <w:rPr>
          <w:sz w:val="28"/>
          <w:szCs w:val="28"/>
        </w:rPr>
        <w:t xml:space="preserve">). Относятся к отряду окунеобразных рыб. Обычно </w:t>
      </w:r>
      <w:r>
        <w:rPr>
          <w:sz w:val="28"/>
          <w:szCs w:val="28"/>
        </w:rPr>
        <w:lastRenderedPageBreak/>
        <w:t>небольших размеров, лишь некоторые достигают 20 см длины и ма</w:t>
      </w:r>
      <w:r>
        <w:rPr>
          <w:sz w:val="28"/>
          <w:szCs w:val="28"/>
        </w:rPr>
        <w:t>ссы 90 г. Характерным для них является то, что брюшные плавники у них сращены вместе и образуют присасывательный диск, позволяющий рыбам удерживаться на месте при сильном волнении воды. Глаза развиты хорошо. 2 спинных плавника отделены друг от друга, второ</w:t>
      </w:r>
      <w:r>
        <w:rPr>
          <w:sz w:val="28"/>
          <w:szCs w:val="28"/>
        </w:rPr>
        <w:t>й располагается над анальным и симметричен с ним. Хвостовой и грудные плавники развиты нормально. Все плавники без колючек. Жаберные перепонки приращены к межжаберному промежутку. Тело удлинённое, сзади слегка сплюснуто с боков. Семейство включает около 20</w:t>
      </w:r>
      <w:r>
        <w:rPr>
          <w:sz w:val="28"/>
          <w:szCs w:val="28"/>
        </w:rPr>
        <w:t>0 родов и много видов, для разграничения которых большое значение имеет расположение на голове особых чувствительных органов - генипор и слизевых каналов, заменяющих органы боковой линии. Обычная для многих рыб боковая линия отсутствует.</w:t>
      </w:r>
    </w:p>
    <w:p w14:paraId="08DFE26A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масса вид</w:t>
      </w:r>
      <w:r>
        <w:rPr>
          <w:sz w:val="28"/>
          <w:szCs w:val="28"/>
        </w:rPr>
        <w:t xml:space="preserve">ов - рыбы южных морей, но есть формы, целиком приспособившиеся к пресноводному образу жизни. В СССР имеется около 20 родов с 50 видами. В водоёмах Белоруссии отмечен 1 вид в бассейне Днепра - бычок-песчаник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20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0FFDBD66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КЕРЧАКОВЫЕ, или РОГАТКОВЫЕ (</w:t>
      </w:r>
      <w:r>
        <w:rPr>
          <w:sz w:val="28"/>
          <w:szCs w:val="28"/>
          <w:lang w:val="en-US"/>
        </w:rPr>
        <w:t>Cottidae</w:t>
      </w:r>
      <w:r>
        <w:rPr>
          <w:sz w:val="28"/>
          <w:szCs w:val="28"/>
        </w:rPr>
        <w:t>). Отно</w:t>
      </w:r>
      <w:r>
        <w:rPr>
          <w:sz w:val="28"/>
          <w:szCs w:val="28"/>
        </w:rPr>
        <w:t>сятся к отряду скор-пенообразных рыб. Близки к окунеобразным. Отличаются наличием легко прощупываемой под кожей костной перемычки, пересекающей щёки под глазом. Плавательный пузырь у этой группы рыб отсутствует, поэтому все они ведут донный образ жизни. Тв</w:t>
      </w:r>
      <w:r>
        <w:rPr>
          <w:sz w:val="28"/>
          <w:szCs w:val="28"/>
        </w:rPr>
        <w:t>ёрдые колючки в плавниках отсутствуют, плавники представлены мягкими неветвистыми лучами. Характерно наличие 2 широко развитых спинных плавников, из которых первый всегда меньше второго, второй развит хорошо, расположен над анальным и симметричен с ним. Бр</w:t>
      </w:r>
      <w:r>
        <w:rPr>
          <w:sz w:val="28"/>
          <w:szCs w:val="28"/>
        </w:rPr>
        <w:t>юшные плавники небольшие, сильно сближены, но не соприкасаются друг с другом. Грудные плавники большие, широкие, веерообразные, нижние лучи их утолщены, с их помощью рыбы способны опираться на грунт и медленно передвигаться по дну водоёма. Тело веретенообр</w:t>
      </w:r>
      <w:r>
        <w:rPr>
          <w:sz w:val="28"/>
          <w:szCs w:val="28"/>
        </w:rPr>
        <w:t xml:space="preserve">азное, короткое, </w:t>
      </w:r>
      <w:r>
        <w:rPr>
          <w:sz w:val="28"/>
          <w:szCs w:val="28"/>
        </w:rPr>
        <w:lastRenderedPageBreak/>
        <w:t>неуклюжее. Кожа плотная, голая, реже покрыта мелкими шипиками типа ктеноидной чешуи. Голова большая, приплющенная сверху. С каждой стороны по 2 носовых отверстия. На голове обычно развиваются мелкие кожные выросты и шипы, придающие угрожаю</w:t>
      </w:r>
      <w:r>
        <w:rPr>
          <w:sz w:val="28"/>
          <w:szCs w:val="28"/>
        </w:rPr>
        <w:t xml:space="preserve">щий вид. Семейство включает около 60 родов с 200 видами. Преимущественно морские рыбы, однако есть и чисто пресноводные. В водоёмах Белоруссии отмечен 1 вид - подкаменщик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21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1457B113" w14:textId="77777777" w:rsidR="00000000" w:rsidRDefault="004E5B0B">
      <w:pPr>
        <w:pStyle w:val="1"/>
        <w:spacing w:line="360" w:lineRule="auto"/>
        <w:ind w:firstLine="709"/>
        <w:jc w:val="both"/>
        <w:rPr>
          <w:kern w:val="32"/>
          <w:sz w:val="28"/>
          <w:szCs w:val="28"/>
        </w:rPr>
      </w:pPr>
    </w:p>
    <w:p w14:paraId="0330D02A" w14:textId="77777777" w:rsidR="00000000" w:rsidRDefault="004E5B0B">
      <w:pPr>
        <w:pStyle w:val="1"/>
        <w:spacing w:line="360" w:lineRule="auto"/>
        <w:ind w:firstLine="709"/>
        <w:jc w:val="both"/>
        <w:rPr>
          <w:caps/>
          <w:kern w:val="32"/>
          <w:sz w:val="28"/>
          <w:szCs w:val="28"/>
        </w:rPr>
      </w:pPr>
      <w:r>
        <w:rPr>
          <w:caps/>
          <w:kern w:val="32"/>
          <w:sz w:val="28"/>
          <w:szCs w:val="28"/>
        </w:rPr>
        <w:t>1.3 Биология и экология некоторых видов рыб</w:t>
      </w:r>
    </w:p>
    <w:p w14:paraId="02AE9FD2" w14:textId="77777777" w:rsidR="00000000" w:rsidRDefault="004E5B0B">
      <w:pPr>
        <w:pStyle w:val="1"/>
        <w:spacing w:line="360" w:lineRule="auto"/>
        <w:ind w:firstLine="709"/>
        <w:jc w:val="both"/>
        <w:rPr>
          <w:kern w:val="32"/>
          <w:sz w:val="28"/>
          <w:szCs w:val="28"/>
        </w:rPr>
      </w:pPr>
    </w:p>
    <w:p w14:paraId="0035F67D" w14:textId="77777777" w:rsidR="00000000" w:rsidRDefault="004E5B0B">
      <w:pPr>
        <w:pStyle w:val="1"/>
        <w:spacing w:line="360" w:lineRule="auto"/>
        <w:ind w:firstLine="709"/>
        <w:jc w:val="both"/>
        <w:rPr>
          <w:kern w:val="32"/>
          <w:sz w:val="28"/>
          <w:szCs w:val="28"/>
          <w:lang w:val="be-BY"/>
        </w:rPr>
      </w:pPr>
      <w:r>
        <w:rPr>
          <w:kern w:val="32"/>
          <w:sz w:val="28"/>
          <w:szCs w:val="28"/>
        </w:rPr>
        <w:t xml:space="preserve">ГУСТЕРА </w:t>
      </w:r>
      <w:r>
        <w:rPr>
          <w:kern w:val="32"/>
          <w:sz w:val="28"/>
          <w:szCs w:val="28"/>
          <w:lang w:val="en-US"/>
        </w:rPr>
        <w:t>Blicca</w:t>
      </w:r>
      <w:r>
        <w:rPr>
          <w:kern w:val="32"/>
          <w:sz w:val="28"/>
          <w:szCs w:val="28"/>
        </w:rPr>
        <w:t xml:space="preserve"> </w:t>
      </w:r>
      <w:r>
        <w:rPr>
          <w:kern w:val="32"/>
          <w:sz w:val="28"/>
          <w:szCs w:val="28"/>
          <w:lang w:val="en-US"/>
        </w:rPr>
        <w:t>bjoerkna</w:t>
      </w:r>
    </w:p>
    <w:p w14:paraId="313DD08E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Белорусс</w:t>
      </w:r>
      <w:r>
        <w:rPr>
          <w:sz w:val="28"/>
          <w:szCs w:val="28"/>
        </w:rPr>
        <w:t xml:space="preserve">кое название - гусцяра; местные - ласкарка, пласюрка, губар, кромп, сухарэбрыца, </w:t>
      </w:r>
      <w:r>
        <w:rPr>
          <w:sz w:val="28"/>
          <w:szCs w:val="28"/>
          <w:lang w:val="en-US"/>
        </w:rPr>
        <w:t>cieyxa</w:t>
      </w:r>
      <w:r>
        <w:rPr>
          <w:sz w:val="28"/>
          <w:szCs w:val="28"/>
        </w:rPr>
        <w:t>, сцёрка, летка, падлешчык и др.</w:t>
      </w:r>
    </w:p>
    <w:p w14:paraId="2B769DD0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Рыба семейства карповых. Длина до 35 см, масса до 1,3 кг, но обычно - 100-200 г. По внешнему виду напоминает леща, отличаясь от него дву</w:t>
      </w:r>
      <w:r>
        <w:rPr>
          <w:sz w:val="28"/>
          <w:szCs w:val="28"/>
        </w:rPr>
        <w:t>хрядными зубами (2.5-5.2), более крупной чешуёй, не покрытой чешуёй бороздкой на спине, более коротким анальным плавником. Голова небольшая, с маленьким полунижним выдвижным ртом. В спинном плавнике 3 неветвистых и 8-9 ветвистых лучей, в анальном соответст</w:t>
      </w:r>
      <w:r>
        <w:rPr>
          <w:sz w:val="28"/>
          <w:szCs w:val="28"/>
        </w:rPr>
        <w:t xml:space="preserve">венно 3 и 19-24, причём первый неветвистый луч коротенький, едва различимый. Парные плавники у основания желтоватые или красноватые (у леща всегда тёмные). Чешуя толстая, плотно сидящая (в боковой линии от 43 до 51 чешуйки)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22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0090EE86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Густера широко распростран</w:t>
      </w:r>
      <w:r>
        <w:rPr>
          <w:sz w:val="28"/>
          <w:szCs w:val="28"/>
        </w:rPr>
        <w:t>ена в бассейнах Балтийского, Чёрного и Каспийского морей, в Западной Европе - к востоку от Пиренеев и к югу от Альп. Встречается в Восточной Англии, на юге Швеции и Финляндии; в бассейне Балтийского моря - до Финского залива, Ладожского и Онежского озёр. В</w:t>
      </w:r>
      <w:r>
        <w:rPr>
          <w:sz w:val="28"/>
          <w:szCs w:val="28"/>
        </w:rPr>
        <w:t xml:space="preserve"> реках Закавказья обитает особая форма - закавказская густера. В Белоруссии распространена во всех реках и озёрах. Обитает на участках водоёмов с замедленным течением или стоячей водой. Годовалые и 2-летние </w:t>
      </w:r>
      <w:r>
        <w:rPr>
          <w:sz w:val="28"/>
          <w:szCs w:val="28"/>
        </w:rPr>
        <w:lastRenderedPageBreak/>
        <w:t>особи держатся стаями (часто с молодью леща) в за</w:t>
      </w:r>
      <w:r>
        <w:rPr>
          <w:sz w:val="28"/>
          <w:szCs w:val="28"/>
        </w:rPr>
        <w:t>рослях растений в местах с заиленным дном, быстро прогреваемой водой и обилием корма. Более крупная густера осваивает большие глубины водоёмов. Характеризуя густеру, Л. П. Сабанеев писал: «Густера - рыба вялая, ленивая и, подобно лещу, любит воду тихую, гл</w:t>
      </w:r>
      <w:r>
        <w:rPr>
          <w:sz w:val="28"/>
          <w:szCs w:val="28"/>
        </w:rPr>
        <w:t xml:space="preserve">убокую, довольно тёплую, с иловатым или глинистым дном... Она долго живёт на одном месте и всего охотнее держится у самых берегов (отсюда французское название её - </w:t>
      </w:r>
      <w:r>
        <w:rPr>
          <w:sz w:val="28"/>
          <w:szCs w:val="28"/>
          <w:lang w:val="en-US"/>
        </w:rPr>
        <w:t>la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Bordeliere</w:t>
      </w:r>
      <w:r>
        <w:rPr>
          <w:sz w:val="28"/>
          <w:szCs w:val="28"/>
        </w:rPr>
        <w:t xml:space="preserve"> и русское - бережник)». До наступления половой зрелости густера ведёт оседлый </w:t>
      </w:r>
      <w:r>
        <w:rPr>
          <w:sz w:val="28"/>
          <w:szCs w:val="28"/>
        </w:rPr>
        <w:t>образ жизни. Большие передвижения она начинает только в период нереста, когда образует плотные стаи и направляется из года в год к одним и тем же нерестилищам - пойменным водоёмам, тихим старицам, заводям, заливам и прибрежным участкам озёр. Осенью густера</w:t>
      </w:r>
      <w:r>
        <w:rPr>
          <w:sz w:val="28"/>
          <w:szCs w:val="28"/>
        </w:rPr>
        <w:t xml:space="preserve"> вновь собирается в стаи и уходит на зимовку на ямы, где всю зиму находится в малоподвижном состоянии. Ранней весной стаи густеры рассредоточиваются на нагул по пойме рек или прибрежью озёр до очередного нерестового хода. Способность густеры образовывать п</w:t>
      </w:r>
      <w:r>
        <w:rPr>
          <w:sz w:val="28"/>
          <w:szCs w:val="28"/>
        </w:rPr>
        <w:t xml:space="preserve">лотные, густые стаи, по-видимому, и послужила основанием для названия этой рыбы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23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531B3E1E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Половозрелой густера становится в 3-4 года, в южных водоёмах раньше, в северных - на 1-2 года позже. Икрометание весеннее, порционное, в наших водоёмах осуществляется 2-3</w:t>
      </w:r>
      <w:r>
        <w:rPr>
          <w:sz w:val="28"/>
          <w:szCs w:val="28"/>
        </w:rPr>
        <w:t xml:space="preserve"> подходами. Начинается нерест в конце мая при температуре воды 16-17°С и продолжается в июне с перерывами в 10-15 дней. Сроки первого подхода густеры на нерест совпадают со вторым или третьим подходами леща, иногда на одни и те же места. С лещом, плотвой, </w:t>
      </w:r>
      <w:r>
        <w:rPr>
          <w:sz w:val="28"/>
          <w:szCs w:val="28"/>
        </w:rPr>
        <w:t xml:space="preserve">краснопёркой, уклеей и другими карповыми рыбами густера способна скрещиваться и давать помеси. Самым массовым, заметным и доступным для наблюдений является первый подход густеры на нерест. Самцы приходят на нерестилища первыми, иногда за несколько дней до </w:t>
      </w:r>
      <w:r>
        <w:rPr>
          <w:sz w:val="28"/>
          <w:szCs w:val="28"/>
        </w:rPr>
        <w:t xml:space="preserve">самок. Как правило, среди первых появившихся на нерестилищах самок лишь немногие текучи, в последующие дни количество таких самок неуклонно увеличивается, и в самый </w:t>
      </w:r>
      <w:r>
        <w:rPr>
          <w:sz w:val="28"/>
          <w:szCs w:val="28"/>
        </w:rPr>
        <w:lastRenderedPageBreak/>
        <w:t>разгар нереста у всех из них икра становится текучей. Икрометание обычно совершается вечеро</w:t>
      </w:r>
      <w:r>
        <w:rPr>
          <w:sz w:val="28"/>
          <w:szCs w:val="28"/>
        </w:rPr>
        <w:t>м и рано утром, вода в это время на поверхности нерестилищ как бы кипит от движений рыб. Икра откладывается на донную растительность. К моменту нереста у производителей появляется брачный наряд: окраска становится ярко-серебристой, парные плавники приобрет</w:t>
      </w:r>
      <w:r>
        <w:rPr>
          <w:sz w:val="28"/>
          <w:szCs w:val="28"/>
        </w:rPr>
        <w:t xml:space="preserve">ают оранжевый оттенок, у самцов на голове и верхней части тела образуются эпителиальные бугорки. Второй подход на нерест часто проходит незамеченным. В тёплую весну нерест проходит активно, в холодную - кратковременно в составе мелких разрозненных группок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22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572AE645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яичниках густеры в преднерестовый период хорошо различимы по величине и окраске 2 порции икринок: одна - ярко-оранжевая с диаметром 1 - 1,2 мм, вторая - бледнее, диаметром 0,5-0,7 мм. Кроме того, в яичниках находится много мелких ооцитов, что указы</w:t>
      </w:r>
      <w:r>
        <w:rPr>
          <w:sz w:val="28"/>
          <w:szCs w:val="28"/>
        </w:rPr>
        <w:t>вает на возможность созревания третьей порции в зависимости от окружающих условий или на формирование генерации будущего года. Последними исследованиями советских учёных установлено, что в крупных высококормных водохранилищах волжского каскада с хорошими у</w:t>
      </w:r>
      <w:r>
        <w:rPr>
          <w:sz w:val="28"/>
          <w:szCs w:val="28"/>
        </w:rPr>
        <w:t>словиями для нагула густеры вся икра у неё созревает сразу и нерест происходит единовременно. Плодовитость густеры довольно высокая. У особей средней массой около 20 г абсолютная плодовитость составляет около 8-9 тысяч, 60 г-около 11 тысяч, 90 г- 16 тысяч,</w:t>
      </w:r>
      <w:r>
        <w:rPr>
          <w:sz w:val="28"/>
          <w:szCs w:val="28"/>
        </w:rPr>
        <w:t xml:space="preserve"> 150 г - более 35 тысяч, 250-300 г- 125 тысяч икринок и более, причём 70-80 % их вымётывается в первой порции. У рыб одинаковых размеров относительная плодовитость колеблется от 135 до 335 икринок на 1 г массы, что связано с условиями обитания и индивидуал</w:t>
      </w:r>
      <w:r>
        <w:rPr>
          <w:sz w:val="28"/>
          <w:szCs w:val="28"/>
        </w:rPr>
        <w:t xml:space="preserve">ьными особенностями организма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24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23D0B8D7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Инкубация отложенной икры в естественных условиях водоёмов проходит довольно быстро: первой порции за 5-7 суток с суммой среднесуточных температур воды 111 -116°, второй - в ещё более сжатые сроки, но при меньшей сумме с</w:t>
      </w:r>
      <w:r>
        <w:rPr>
          <w:sz w:val="28"/>
          <w:szCs w:val="28"/>
        </w:rPr>
        <w:t xml:space="preserve">реднесуточных температур. Потери икры по разным </w:t>
      </w:r>
      <w:r>
        <w:rPr>
          <w:sz w:val="28"/>
          <w:szCs w:val="28"/>
        </w:rPr>
        <w:lastRenderedPageBreak/>
        <w:t>причинам составляют от 75 до 83 %.</w:t>
      </w:r>
    </w:p>
    <w:p w14:paraId="194FC66E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Выклюнувшиеся личинки на первых этапах совершенно прозрачны, у них отсутствует ротовое отверстие, имеется орган для прикрепления к подводным предметам, на которых они первое</w:t>
      </w:r>
      <w:r>
        <w:rPr>
          <w:sz w:val="28"/>
          <w:szCs w:val="28"/>
        </w:rPr>
        <w:t xml:space="preserve"> время после выклева держатся неподвижно. Позже у личинок развивается ротовое отверстие, начинают функционировать кишечный тракт и остальные внутренние органы, формируются плавники, мышцы, пигментация, чешуйный покров. Личинки собираются большими стаями и </w:t>
      </w:r>
      <w:r>
        <w:rPr>
          <w:sz w:val="28"/>
          <w:szCs w:val="28"/>
        </w:rPr>
        <w:t>очень активно плавают в прибрежной зоне на заросших мелководьях. Через 1-2 месяца, к концу лета, сформировывается малёк, достигающий длины 2,2 см и массы около 0,2 г. За 1-й год жизни густера достигает длины 4,5 см и массы около 1,9 г, к концу 2-го - длины</w:t>
      </w:r>
      <w:r>
        <w:rPr>
          <w:sz w:val="28"/>
          <w:szCs w:val="28"/>
        </w:rPr>
        <w:t xml:space="preserve"> 9 см, массы - 16г. Самый высокий линейный рост характерен для первых лет жизни, затем с возрастом начинает падать, а прирост массы - возрастать. В 4-летнем возрасте густера достигает длины 15 см и массы - 38 г, в 5 лет - 17,5 см и 124 г, в 9 лет - 22-25 с</w:t>
      </w:r>
      <w:r>
        <w:rPr>
          <w:sz w:val="28"/>
          <w:szCs w:val="28"/>
        </w:rPr>
        <w:t>м и 325-350 г. В промысловых уловах обычны экземпляры массой 50-100 г. Продолжительность жизни густеры в водоёмах составляет около 10 лет.</w:t>
      </w:r>
    </w:p>
    <w:p w14:paraId="247C37E3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Белоруссии густера относится к малоценным видам рыб, её хозяйственное значение невелико. По данным промысловой стат</w:t>
      </w:r>
      <w:r>
        <w:rPr>
          <w:sz w:val="28"/>
          <w:szCs w:val="28"/>
        </w:rPr>
        <w:t>истики, в различные годы удельный вес густеры в уловах в разных водоёмах составлял от 12 до 20 % по численности и только от 7 до 12 % по массе. Но и эти данные относительны, поскольку, с одной стороны, крупную густеру часто реализуют вместе с лещом, а мелк</w:t>
      </w:r>
      <w:r>
        <w:rPr>
          <w:sz w:val="28"/>
          <w:szCs w:val="28"/>
        </w:rPr>
        <w:t xml:space="preserve">ая проходит по группе мелочи, а с другой стороны, в группе «густера» нередко учитывается много молоди леща, плотвы и других видов. Основной Отлов густеры производится неводами весной во время нереста и глубокой осенью при её скатывании на зимовальные ямы. </w:t>
      </w:r>
      <w:r>
        <w:rPr>
          <w:sz w:val="28"/>
          <w:szCs w:val="28"/>
        </w:rPr>
        <w:t xml:space="preserve">Рыболовы-любители ловят густеру поплавочными удочками и донками, так же, как плотву и леща. Лучше всего она ловится весной перед нерестом и примерно через неделю после него. Хорошие насадки - червь и мотыль, летом - опарыш, </w:t>
      </w:r>
      <w:r>
        <w:rPr>
          <w:sz w:val="28"/>
          <w:szCs w:val="28"/>
        </w:rPr>
        <w:lastRenderedPageBreak/>
        <w:t xml:space="preserve">пареные зёрна пшеницы и зелень. </w:t>
      </w:r>
      <w:r>
        <w:rPr>
          <w:sz w:val="28"/>
          <w:szCs w:val="28"/>
        </w:rPr>
        <w:t>В местах прикормок густера держится довольно устойчиво. Зимний клёв густеры продолжается от замерзания водоёма до января, затем прекращается.</w:t>
      </w:r>
    </w:p>
    <w:p w14:paraId="4C78D5B5" w14:textId="77777777" w:rsidR="00000000" w:rsidRDefault="004E5B0B">
      <w:pPr>
        <w:pStyle w:val="1"/>
        <w:spacing w:line="360" w:lineRule="auto"/>
        <w:ind w:firstLine="709"/>
        <w:jc w:val="both"/>
        <w:rPr>
          <w:kern w:val="32"/>
          <w:sz w:val="28"/>
          <w:szCs w:val="28"/>
          <w:lang w:val="be-BY"/>
        </w:rPr>
      </w:pPr>
      <w:r>
        <w:rPr>
          <w:kern w:val="32"/>
          <w:sz w:val="28"/>
          <w:szCs w:val="28"/>
        </w:rPr>
        <w:t xml:space="preserve">ЛЕЩ </w:t>
      </w:r>
      <w:r>
        <w:rPr>
          <w:kern w:val="32"/>
          <w:sz w:val="28"/>
          <w:szCs w:val="28"/>
          <w:lang w:val="en-US"/>
        </w:rPr>
        <w:t>Abramis</w:t>
      </w:r>
      <w:r>
        <w:rPr>
          <w:kern w:val="32"/>
          <w:sz w:val="28"/>
          <w:szCs w:val="28"/>
        </w:rPr>
        <w:t xml:space="preserve"> </w:t>
      </w:r>
      <w:r>
        <w:rPr>
          <w:kern w:val="32"/>
          <w:sz w:val="28"/>
          <w:szCs w:val="28"/>
          <w:lang w:val="en-US"/>
        </w:rPr>
        <w:t>brama</w:t>
      </w:r>
    </w:p>
    <w:p w14:paraId="52AB5D37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Белорусское название - лешч.</w:t>
      </w:r>
    </w:p>
    <w:p w14:paraId="1323E65E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Рыба семейства карповых. Длина до 30, изредка до 75 см, масса до 1,</w:t>
      </w:r>
      <w:r>
        <w:rPr>
          <w:sz w:val="28"/>
          <w:szCs w:val="28"/>
        </w:rPr>
        <w:t xml:space="preserve"> реже до 5-6 кг. Тело высокое (около 1/3 длины), сильно сжатое с боков. Голова небольшая, рыло короткое. Рот полунижний, маленький, заканчивающийся выдвижной ротовой трубкой. Глоточные зубы однорядные (обычно 5-5). Спинной плавник узкий, довольно высокий, </w:t>
      </w:r>
      <w:r>
        <w:rPr>
          <w:sz w:val="28"/>
          <w:szCs w:val="28"/>
        </w:rPr>
        <w:t xml:space="preserve">содержит 3 неветвистых и 8-11 ветвистых лучей. Анальный плавник очень длинный, с 3 неветвистыми и 21-30 (чаще 24-25) ветвистыми лучами. Первые ветвистые лучи у основания плавников часто скрыты под кожей. Хвостовой плавник сильновыемчатый. Между анальным и </w:t>
      </w:r>
      <w:r>
        <w:rPr>
          <w:sz w:val="28"/>
          <w:szCs w:val="28"/>
        </w:rPr>
        <w:t xml:space="preserve">брюшным плавниками голый киль. Чешуя толстая, плотно сидящая. В боковой линии от 49 до 58 чешуек. Молодой лещ имеет некоторое сходство с густерой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22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63496064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Лещ распространён весьма широко, населяет водоёмы всей Европы к востоку от Пиринеев и к северу от Альп. </w:t>
      </w:r>
      <w:r>
        <w:rPr>
          <w:sz w:val="28"/>
          <w:szCs w:val="28"/>
        </w:rPr>
        <w:t>На севере СССР он встречается вплоть до Печоры, но далее к востоку отсутствует. Акклиматизирован в ряде водоёмов Сибири и Казахстана, в бассейнах Каспийского и Аральского морей представлен подвидом. В Белоруссии лещ встречается во всех крупных реках, водох</w:t>
      </w:r>
      <w:r>
        <w:rPr>
          <w:sz w:val="28"/>
          <w:szCs w:val="28"/>
        </w:rPr>
        <w:t>ранилищах, пойменных водоёмах и многих озёрах.</w:t>
      </w:r>
    </w:p>
    <w:p w14:paraId="1103B7AB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Лещ предпочитает водоёмы с замедленным течением или стоячей водой, особенно многочислен на равнинных участках рек, в водохранилищах и озёрах со сложным рельефом дна: с многочисленными подводными углублениями и</w:t>
      </w:r>
      <w:r>
        <w:rPr>
          <w:sz w:val="28"/>
          <w:szCs w:val="28"/>
        </w:rPr>
        <w:t xml:space="preserve"> возвышениями, затопленными руслами рек и другими неровностями дна. Излюбленными местами обитания в реках являются заливы, глубокие заводи и ямы у крутых берегов, расположенные за перекатами, с глинистым, немного </w:t>
      </w:r>
      <w:r>
        <w:rPr>
          <w:sz w:val="28"/>
          <w:szCs w:val="28"/>
        </w:rPr>
        <w:lastRenderedPageBreak/>
        <w:t xml:space="preserve">иловатым, но не тинистым дном. Молодь леща </w:t>
      </w:r>
      <w:r>
        <w:rPr>
          <w:sz w:val="28"/>
          <w:szCs w:val="28"/>
        </w:rPr>
        <w:t>обычно держится на песчаных отмелях и плёсах. В озёрах лещ придерживается глубоких мест, но выходит на кормёжку к тростниковым и камышовым зарослям.</w:t>
      </w:r>
    </w:p>
    <w:p w14:paraId="56A9DEB5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Большую часть года лещи держатся стаями, насчитывающими десятки, сотни, а то и тысячи рыб. Особенно большие</w:t>
      </w:r>
      <w:r>
        <w:rPr>
          <w:sz w:val="28"/>
          <w:szCs w:val="28"/>
        </w:rPr>
        <w:t xml:space="preserve"> стаи образуются поздней осенью перед уходом на зимовальные ямы. Весной ко времени нереста лещи разбиваются на более мелкие стаи, а в июле объединяются и концентрируются на наиболее кормных участках водоёмов. Летом лещ в течение дня обычно находится на сво</w:t>
      </w:r>
      <w:r>
        <w:rPr>
          <w:sz w:val="28"/>
          <w:szCs w:val="28"/>
        </w:rPr>
        <w:t>их основных стоянках - ямах и других углублениях дна, к вечеру же выходит на кормёжку на более мелкие склоны, а с наступлением темноты - на илистые мели, неглубокие, поросшие водной растительностью плёсы. Больше всего лещей в ночное время концентрируется н</w:t>
      </w:r>
      <w:r>
        <w:rPr>
          <w:sz w:val="28"/>
          <w:szCs w:val="28"/>
        </w:rPr>
        <w:t>а так называемых «пятачках», или «банках»,- подводных возвышениях, окружённых со всех сторон глубинами. Ближе к рассвету лещи вновь опускаются на склоны, где продолжают интенсивно кормиться до 8-10 часов утра и откуда к полудню опять возвращаются на основн</w:t>
      </w:r>
      <w:r>
        <w:rPr>
          <w:sz w:val="28"/>
          <w:szCs w:val="28"/>
        </w:rPr>
        <w:t>ые стоянки. В пасмурные и безветренные дни, а иногда и перед грозой, утренняя миграция лещей на глубину задерживается, и они весь день остаются на мелях. И наоборот, в наиболее жаркие дни лещи могут вовсе не покидать своих глубинных стоянок.</w:t>
      </w:r>
    </w:p>
    <w:p w14:paraId="4DD19973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кормных водо</w:t>
      </w:r>
      <w:r>
        <w:rPr>
          <w:sz w:val="28"/>
          <w:szCs w:val="28"/>
        </w:rPr>
        <w:t>ёмах лещи не делают больших перекочёвок и, если их не беспокоить, всё лето не покидают излюбленных мест. В малокормных водоёмах кочёвки лещей в поисках пищи могут быть значительными. С середины октября лещи прекращают миграции и переходят к оседлому образу</w:t>
      </w:r>
      <w:r>
        <w:rPr>
          <w:sz w:val="28"/>
          <w:szCs w:val="28"/>
        </w:rPr>
        <w:t xml:space="preserve"> жизни.</w:t>
      </w:r>
    </w:p>
    <w:p w14:paraId="7CF8A67E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тела леща с возрастом несколько изменяется. Молодые лещи всегда значительно уже и продолговатее старых особей, имеют относительно большие глаза. Форма тела зависит и от условий обитания. Как правило, лещ, обитающий в стоячих и глубоких озёрах</w:t>
      </w:r>
      <w:r>
        <w:rPr>
          <w:sz w:val="28"/>
          <w:szCs w:val="28"/>
        </w:rPr>
        <w:t xml:space="preserve">, имеет более высокое и укороченное тело, чем лещ из рек, у которого более удлинённое и прогонистое тело, </w:t>
      </w:r>
      <w:r>
        <w:rPr>
          <w:sz w:val="28"/>
          <w:szCs w:val="28"/>
        </w:rPr>
        <w:lastRenderedPageBreak/>
        <w:t>способное легче противостоять течению.</w:t>
      </w:r>
    </w:p>
    <w:p w14:paraId="6A18282E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окраска леща варьирует от ярко-серебристого до оливково-бурого цвета и во многом зависит от его возраста</w:t>
      </w:r>
      <w:r>
        <w:rPr>
          <w:sz w:val="28"/>
          <w:szCs w:val="28"/>
        </w:rPr>
        <w:t xml:space="preserve"> и условий обитания, в частности от цвета грунта и воды. Как правило, молодые лещи окрашены светлее. У мелкого леща окраска серебристая, в старшем возрасте она темнеет и приобретает золотистый оттенок. Все плавники у леща темноокрашенные, грудные - серые. </w:t>
      </w:r>
      <w:r>
        <w:rPr>
          <w:sz w:val="28"/>
          <w:szCs w:val="28"/>
        </w:rPr>
        <w:t xml:space="preserve">Ни желтоватых, ни красноватых оттенков на плавниках не бывает. В водоёмах с тёмной торфяной водой лещ имеет бурый цвет. Лещ из рек обычно светлее леща из озёр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26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3BCA6904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Самцов и самок леща можно отличить только в нерестовый период, когда у самцов на голове, че</w:t>
      </w:r>
      <w:r>
        <w:rPr>
          <w:sz w:val="28"/>
          <w:szCs w:val="28"/>
        </w:rPr>
        <w:t>шуе и плавниках появляются небольшие эпителиальные бугорки желтовато-белого цвета, которые по окончании нереста исчезают.</w:t>
      </w:r>
    </w:p>
    <w:p w14:paraId="5F2BA567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водоёмах Белоруссии лещ относится к группе рыб с высоким темпом роста. В среднем ежегодный прирост в первые годы составляет 4-7 см. </w:t>
      </w:r>
      <w:r>
        <w:rPr>
          <w:sz w:val="28"/>
          <w:szCs w:val="28"/>
        </w:rPr>
        <w:t>Интенсивное нарастание длины тела происходит, как правило, в течение 5 лет жизни, после чего замедляется. Совершенно иначе изменяется масса особей. В первые 2 года масса тела увеличивается очень медленно, а затем происходит её интенсивный прирост. В старши</w:t>
      </w:r>
      <w:r>
        <w:rPr>
          <w:sz w:val="28"/>
          <w:szCs w:val="28"/>
        </w:rPr>
        <w:t>х возрастных группах прирост массы хотя и несколько уменьшается, но всё же остаётся достаточно высоким. Обычно к 6-летнему возрасту лещ достигает массы более 500 г, и высокий прирост сохраняется в последующие годы. Имея продолжительность жизни около 20 лет</w:t>
      </w:r>
      <w:r>
        <w:rPr>
          <w:sz w:val="28"/>
          <w:szCs w:val="28"/>
        </w:rPr>
        <w:t xml:space="preserve">, лещи достигают крупных размеров. Но обычно длина леща в уловах колеблется от 30 до 40 см, а масса от 500 до 1500 г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27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2875504A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темп роста леща тесным образом связан с условиями обитания и прежде всего с кормовой базой, термическим режимом</w:t>
      </w:r>
      <w:r>
        <w:rPr>
          <w:sz w:val="28"/>
          <w:szCs w:val="28"/>
        </w:rPr>
        <w:t xml:space="preserve"> водоёма и численностью самого вида. При благоприятных условиях происходит ускорение темпа роста, увеличение жирности, упитанности и других качественных показателей, обеспечивающих более быстрый темп </w:t>
      </w:r>
      <w:r>
        <w:rPr>
          <w:sz w:val="28"/>
          <w:szCs w:val="28"/>
        </w:rPr>
        <w:lastRenderedPageBreak/>
        <w:t>воспроизводства популяции. С другой стороны, ухудшение у</w:t>
      </w:r>
      <w:r>
        <w:rPr>
          <w:sz w:val="28"/>
          <w:szCs w:val="28"/>
        </w:rPr>
        <w:t xml:space="preserve">словий обитания приводит к замедлению темпа роста, снижению упитанности особей и т. д. Большое разнообразие естественных водоёмов Белоруссии приводит к тому, что размеры леща одного и того же возраста в разных водоёмах значительно различаются. Например, в </w:t>
      </w:r>
      <w:r>
        <w:rPr>
          <w:sz w:val="28"/>
          <w:szCs w:val="28"/>
        </w:rPr>
        <w:t>реке Неман в возрасте 4 года лещ достигает средней длины около 27 см, а в озере Езерище, в том же возрасте - только 14 см. Разница в массе тела ещё более значительна - от 394 до 53 г. Наиболее высокий темп роста леща отмечен в реках Неман, Днепр, Березина,</w:t>
      </w:r>
      <w:r>
        <w:rPr>
          <w:sz w:val="28"/>
          <w:szCs w:val="28"/>
        </w:rPr>
        <w:t xml:space="preserve"> крайне замедленным темпом роста характеризуется лещ из озёр Олтуш, Споровское, Езерище. В реках лещ растёт несколько лучше, чем в озёрах, что связано с более разнообразной и обильной кормовой базой.</w:t>
      </w:r>
    </w:p>
    <w:p w14:paraId="3795E1A1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водоёмах Белоруссии лещ достигает половой зрелости чащ</w:t>
      </w:r>
      <w:r>
        <w:rPr>
          <w:sz w:val="28"/>
          <w:szCs w:val="28"/>
        </w:rPr>
        <w:t>е всего в 4- 6-летнем возрасте при достижении им длины тела около 30 см и массы 500 г, однако в зависимости от условий обитания здесь возможны значительные вариации. Например, в озере Езерище массовая половозрелость леща наступает в 6-7 летнем возрасте при</w:t>
      </w:r>
      <w:r>
        <w:rPr>
          <w:sz w:val="28"/>
          <w:szCs w:val="28"/>
        </w:rPr>
        <w:t xml:space="preserve"> длине тела 18-24 см и массе 100-300 г; в реке Припять - в 5 летнем возрасте при длине тела 27-30 см и массе 500-600 г; в озере Дривяты - в 5-7летнем возрасте при длине 28-30 см и т. д. Как правило, самки леща созревают на год позже, чем самцы.</w:t>
      </w:r>
    </w:p>
    <w:p w14:paraId="0BFDA08D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Начало икро</w:t>
      </w:r>
      <w:r>
        <w:rPr>
          <w:sz w:val="28"/>
          <w:szCs w:val="28"/>
        </w:rPr>
        <w:t xml:space="preserve">метания леща определяется температурой воды, пороговые величины которой в разных водоёмах могут отличаться. Так, в Немане нерест леща начинается при прогреве воды выше 10 °С, в Припяти - при 13 °С, в озере Езерище - при 14 °С и т. д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28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1C050A81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начала и пр</w:t>
      </w:r>
      <w:r>
        <w:rPr>
          <w:sz w:val="28"/>
          <w:szCs w:val="28"/>
        </w:rPr>
        <w:t>охождения нереста в зависимости от метеорологических условий в разные годы несколько сдвигаются. На реках в зависимости от величины паводка меняются также и места нереста, которые могут отстоять от русла на расстоянии до 4 км. Немногочисленные группы нерес</w:t>
      </w:r>
      <w:r>
        <w:rPr>
          <w:sz w:val="28"/>
          <w:szCs w:val="28"/>
        </w:rPr>
        <w:t xml:space="preserve">тящихся особей встречаются и в непосредственной близости от берегов, </w:t>
      </w:r>
      <w:r>
        <w:rPr>
          <w:sz w:val="28"/>
          <w:szCs w:val="28"/>
        </w:rPr>
        <w:lastRenderedPageBreak/>
        <w:t>среди затопленных кустарников. На многих озёрах выявлены 2 типа нерестилищ леща: мелководные, непосредственно у берега, и глубоководные. Как правило, эти нерестилища постоянны и посещаютс</w:t>
      </w:r>
      <w:r>
        <w:rPr>
          <w:sz w:val="28"/>
          <w:szCs w:val="28"/>
        </w:rPr>
        <w:t xml:space="preserve">я лещом ежегодно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23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0870C312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Икру лещ откладывает в один приём на отмершие и вегетирующие части травянистой растительности на глубине от 0,2 до 1,5 м. Самка в среднем вымётывает от 100 до 200 тысяч икринок. Абсолютная плодовитость леща колеблется от 7 до 614 тыс</w:t>
      </w:r>
      <w:r>
        <w:rPr>
          <w:sz w:val="28"/>
          <w:szCs w:val="28"/>
        </w:rPr>
        <w:t>яч икринок. Как и у большинства видов рыб, корреляция абсолютной плодовитости с длиной рыбы выше, чем с возрастом, а корреляция с массой выше, чем с длиной. Относительная плодовитость в меньшей степени зависит от условий обитания и составляет обычно 90-180</w:t>
      </w:r>
      <w:r>
        <w:rPr>
          <w:sz w:val="28"/>
          <w:szCs w:val="28"/>
        </w:rPr>
        <w:t xml:space="preserve"> икринок на 1 г массы. Инкубация икры леща протекает обычно при достаточно высоких температурах воды в течение 7-10 суток. Появившиеся личинки обладают положительным фототаксисом (стремятся к свету) и, поднявшись в верхние слои воды, прикрепляются к растен</w:t>
      </w:r>
      <w:r>
        <w:rPr>
          <w:sz w:val="28"/>
          <w:szCs w:val="28"/>
        </w:rPr>
        <w:t>иям с помощью особого секрета, выделяемого так называемыми «цементными» железами на голове личинки. Прикрепившись к растению, личинка остаётся в стадии покоя до полного рассасывания желточного мешка, после чего она отделяется от растения, её плавательный п</w:t>
      </w:r>
      <w:r>
        <w:rPr>
          <w:sz w:val="28"/>
          <w:szCs w:val="28"/>
        </w:rPr>
        <w:t>узырь наполняется воздухом и личинка начинает активно питаться.</w:t>
      </w:r>
    </w:p>
    <w:p w14:paraId="68F83299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Наружное оплодотворение икры, частое совпадение сроков и мест нереста леща с другими видами рыб сходной экологической группы приводят к образованию в естественных водоёмах большого количества </w:t>
      </w:r>
      <w:r>
        <w:rPr>
          <w:sz w:val="28"/>
          <w:szCs w:val="28"/>
        </w:rPr>
        <w:t>межвидовых и межродовых гибридов. Например, довольно обычны гибриды леща с плотвой и густерой. По морфологическим признакам, темпу роста и другим показателям такие гибриды обычно занимают промежуточное положение между родительскими формами и какими-либо за</w:t>
      </w:r>
      <w:r>
        <w:rPr>
          <w:sz w:val="28"/>
          <w:szCs w:val="28"/>
        </w:rPr>
        <w:t>метными или новыми хозяйственно полезными качествами не обладают.</w:t>
      </w:r>
    </w:p>
    <w:p w14:paraId="14BA061B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Лещ является одним из основных объектов промысла на внутренних </w:t>
      </w:r>
      <w:r>
        <w:rPr>
          <w:sz w:val="28"/>
          <w:szCs w:val="28"/>
        </w:rPr>
        <w:lastRenderedPageBreak/>
        <w:t xml:space="preserve">водоёмах Белоруссии. По данным промысловой статистики в последние десятилетия среднегодовые уловы леща в БССР составляли около </w:t>
      </w:r>
      <w:r>
        <w:rPr>
          <w:sz w:val="28"/>
          <w:szCs w:val="28"/>
        </w:rPr>
        <w:t xml:space="preserve">13--14 % от общего улова рыбы и около 40-42 % от вылова ценных видов. Действительная доля леща в уловах значительно выше, поскольку много его молоди проходит в уловах по группам «плотва», «густера», «мелочь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группы». В некоторых озёрах молодь леща соста</w:t>
      </w:r>
      <w:r>
        <w:rPr>
          <w:sz w:val="28"/>
          <w:szCs w:val="28"/>
        </w:rPr>
        <w:t xml:space="preserve">вляет до 30, 40 и даже 80 % от улова всей мелкой рыбы. Кроме того, лещ повсеместно является одним из основных объектов любительского рыболовства и в большом количестве вылавливается рыболовами-любителями. Лещ - весьма перспективен для разведения в озёрных </w:t>
      </w:r>
      <w:r>
        <w:rPr>
          <w:sz w:val="28"/>
          <w:szCs w:val="28"/>
        </w:rPr>
        <w:t>товарных хозяйствах, базирующихся на естественных кормовых ресурсах.</w:t>
      </w:r>
    </w:p>
    <w:p w14:paraId="3F88EA36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Мясо леща достаточно жирное (4,9-8,7 %), вкусное, однако содержит большое количество весьма твёрдых внутримышечных костей, что в значительной степени снижает его товарные достоинства. Лещ</w:t>
      </w:r>
      <w:r>
        <w:rPr>
          <w:sz w:val="28"/>
          <w:szCs w:val="28"/>
        </w:rPr>
        <w:t xml:space="preserve">ей обычно засаливают, а затем вялят или коптят. Готовят из леща также различные консервы, заливные и жареные блюда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18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028E007F" w14:textId="77777777" w:rsidR="00000000" w:rsidRDefault="004E5B0B">
      <w:pPr>
        <w:pStyle w:val="1"/>
        <w:spacing w:line="360" w:lineRule="auto"/>
        <w:ind w:firstLine="709"/>
        <w:jc w:val="both"/>
        <w:rPr>
          <w:kern w:val="32"/>
          <w:sz w:val="28"/>
          <w:szCs w:val="28"/>
          <w:lang w:val="be-BY"/>
        </w:rPr>
      </w:pPr>
      <w:r>
        <w:rPr>
          <w:kern w:val="32"/>
          <w:sz w:val="28"/>
          <w:szCs w:val="28"/>
        </w:rPr>
        <w:t xml:space="preserve">ОКУНЬ Регса </w:t>
      </w:r>
      <w:r>
        <w:rPr>
          <w:kern w:val="32"/>
          <w:sz w:val="28"/>
          <w:szCs w:val="28"/>
          <w:lang w:val="en-US"/>
        </w:rPr>
        <w:t>fluviatilis</w:t>
      </w:r>
    </w:p>
    <w:p w14:paraId="1CB5CAAD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Белорусское название - акунь.</w:t>
      </w:r>
    </w:p>
    <w:p w14:paraId="052D0DB8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Рыба семейства окунёвых. Длина до 50 см, масса до 1,5 кг, редко - больше. Тело от</w:t>
      </w:r>
      <w:r>
        <w:rPr>
          <w:sz w:val="28"/>
          <w:szCs w:val="28"/>
        </w:rPr>
        <w:t>носительно высокое (у крупных особей горбатое), сжатое с боков. Голова большая. На челюстях, сошнике и нёбных костях многорядные щетинковидные зубы. На заднем крае жаберных крышек по острому шипу. Первый спинной плавник включает 13-16 колючих лучей и имеет</w:t>
      </w:r>
      <w:r>
        <w:rPr>
          <w:sz w:val="28"/>
          <w:szCs w:val="28"/>
        </w:rPr>
        <w:t xml:space="preserve"> в области 4 последних круглое чёрное пятно, характерное только для окуня; во втором 1-2 колючих и 12-15 мягких лучей. В анальном плавнике 2 колючих и 8-10 мягких лучей. Грудные плавники жёлтые, брюшные и анальный - красные. Чешуя относительно крупная, пло</w:t>
      </w:r>
      <w:r>
        <w:rPr>
          <w:sz w:val="28"/>
          <w:szCs w:val="28"/>
        </w:rPr>
        <w:t>тно сидящая, ктеноидного типа, распространяется и на щёки. В боковой линии 54-68 чешуек.</w:t>
      </w:r>
    </w:p>
    <w:p w14:paraId="2C73FF2C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Европе окунь распространён везде, кроме Пиренейского, Апеннинского </w:t>
      </w:r>
      <w:r>
        <w:rPr>
          <w:sz w:val="28"/>
          <w:szCs w:val="28"/>
        </w:rPr>
        <w:lastRenderedPageBreak/>
        <w:t>и севера Скандинавского полуостровов, в Сибири - до Колымы включительно, в Средней Азии - в бассей</w:t>
      </w:r>
      <w:r>
        <w:rPr>
          <w:sz w:val="28"/>
          <w:szCs w:val="28"/>
        </w:rPr>
        <w:t>не Аральского моря, в водоёмах бассейна Тихого океана и в Амуре отсутствует. На крайнем северо-востоке СССР обитает форма переходная к американскому подвиду. Помимо пресных водоёмов, окунь встречается в солоноватых водах. В Беларуси распространён повсемест</w:t>
      </w:r>
      <w:r>
        <w:rPr>
          <w:sz w:val="28"/>
          <w:szCs w:val="28"/>
        </w:rPr>
        <w:t>но в реках, озёрах, пойменных водоёмах, водохранилищах и прудах. Везде является одной из самых многочисленных рыб.</w:t>
      </w:r>
    </w:p>
    <w:p w14:paraId="7910FEB7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Окраска окуня, как и большинства других рыб, зависит от мест обитания. Обычно спина у него тёмно-зелёная, бока зеленовато-жёлтые, брюхо желто</w:t>
      </w:r>
      <w:r>
        <w:rPr>
          <w:sz w:val="28"/>
          <w:szCs w:val="28"/>
        </w:rPr>
        <w:t>ватое. Поперёк всего тела тянутся 5-9 поперечных тёмных полосок, которые делают окуня достаточно пёстрым; в некоторых случаях эти полоски трансформированы в расплывчатые пятна. Глаза оранжевые. Окуни, обитающие в прозрачной воде в местах со светлым песчаны</w:t>
      </w:r>
      <w:r>
        <w:rPr>
          <w:sz w:val="28"/>
          <w:szCs w:val="28"/>
        </w:rPr>
        <w:t>м или глинистым дном, светлее, полоски у них малозаметны. Окуни же из лесных озёр с чёрным тинистым дном отличаются более тёмными полосами и спиной, ярко-жёлтым брюхом. Как правило, темнее и самые крупные экземпляры. У молодых окуньков вариации в расцветке</w:t>
      </w:r>
      <w:r>
        <w:rPr>
          <w:sz w:val="28"/>
          <w:szCs w:val="28"/>
        </w:rPr>
        <w:t xml:space="preserve"> и общий её тон менее заметны, у нерестящихся - более выразительны.</w:t>
      </w:r>
    </w:p>
    <w:p w14:paraId="1C08BA7A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одна из наиболее оседлых рыб окунь крупных кочёвок не совершает. Летом мелкие и средние окуньки больше придерживаются заводей, заток, прибрежных мелководий и прочих тихих мест. В конце</w:t>
      </w:r>
      <w:r>
        <w:rPr>
          <w:sz w:val="28"/>
          <w:szCs w:val="28"/>
        </w:rPr>
        <w:t xml:space="preserve"> осени они вслед за стайками мелкой рыбёшки перебираются на глубоководье, где обычно и зимуют. Чем крупнее окуни, тем глубже и дальше от берегов они становятся на зимовку, а самые крупные особи вообще постоянно живут на глубине - в омутах, ямах - и выходят</w:t>
      </w:r>
      <w:r>
        <w:rPr>
          <w:sz w:val="28"/>
          <w:szCs w:val="28"/>
        </w:rPr>
        <w:t xml:space="preserve"> оттуда только по утрам и к вечеру в тёплое время года. Летом окуни держатся небольшими стайками, которые осенью и зимой укрупняются. С наступлением -весны стайки окуней ещё более увеличиваются за счёт разновозрастных особей. В период паводка из больших ре</w:t>
      </w:r>
      <w:r>
        <w:rPr>
          <w:sz w:val="28"/>
          <w:szCs w:val="28"/>
        </w:rPr>
        <w:t xml:space="preserve">к и озёр они часто заходят в притоки и выходят на пойму, где преследуют мелких рыбёшек и </w:t>
      </w:r>
      <w:r>
        <w:rPr>
          <w:sz w:val="28"/>
          <w:szCs w:val="28"/>
        </w:rPr>
        <w:lastRenderedPageBreak/>
        <w:t>питаются икрой отнерестившихся рыб. При этом они никогда не поднимаются далеко по течению и, как только спадает паводок, возвращаются на свои обычные места обитания. П</w:t>
      </w:r>
      <w:r>
        <w:rPr>
          <w:sz w:val="28"/>
          <w:szCs w:val="28"/>
        </w:rPr>
        <w:t>осле нереста стаи вновь рассыпаются на мелкие группы, и рыбы переходят к оседлому образу жизни. В небольших реках окуни скапливаются в ямах и расширениях русла, вблизи перекатов, выжидая проносимую течением добычу. Окуни весьма многочисленны около купален,</w:t>
      </w:r>
      <w:r>
        <w:rPr>
          <w:sz w:val="28"/>
          <w:szCs w:val="28"/>
        </w:rPr>
        <w:t xml:space="preserve"> свай, мостов и прочих сооружений. Предпочитая более прохладную воду и тень, особенно в жаркую солнечную погоду, окунь целый день стоит обычно под обрывами берегов, затонувшими корягами, брёвнами, нависшими над водой кустами, откуда выходит на охоту только</w:t>
      </w:r>
      <w:r>
        <w:rPr>
          <w:sz w:val="28"/>
          <w:szCs w:val="28"/>
        </w:rPr>
        <w:t xml:space="preserve"> к вечеру.</w:t>
      </w:r>
    </w:p>
    <w:p w14:paraId="15E6A7E0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Половой зрелости самки окуня достигают на 3-4-м году жизни; самцы становятся половозрелыми иногда и в 2 года при длине 9-10 см. В реках Белоруссии нерест окуня протекает в апреле при прогревании воды до 5-8 °С, в озёрах несколько позже ввиду бол</w:t>
      </w:r>
      <w:r>
        <w:rPr>
          <w:sz w:val="28"/>
          <w:szCs w:val="28"/>
        </w:rPr>
        <w:t>ее постепенного прогревания воды. Нерест у окуня единовременный, при тёплой, дружной весне - кратковременный, при холодной, как правило, растянут во времени. Текучие особи окуня могут встречаться в уловах на протяжении 15-20 суток. В реках места его нерест</w:t>
      </w:r>
      <w:r>
        <w:rPr>
          <w:sz w:val="28"/>
          <w:szCs w:val="28"/>
        </w:rPr>
        <w:t>а приурочены к залитым поймам, в озёрах - к прибрежным мелководьям, но иногда и к значительным глубинам. Икра длинными слизистыми лентами откладывается на прошлогоднюю растительность, кустарники, коряги, корни деревьев, о которые производители трутся во вр</w:t>
      </w:r>
      <w:r>
        <w:rPr>
          <w:sz w:val="28"/>
          <w:szCs w:val="28"/>
        </w:rPr>
        <w:t>емя нереста. Замечено, что если положить на дно еловые ветки или другие подобные предметы, то можно легко привлечь окуней в это место на нерест. По этой же причине окуни часто мечут икру на ставные орудия лова: верши, мерёжи, сети. Нерест окуня протекает о</w:t>
      </w:r>
      <w:r>
        <w:rPr>
          <w:sz w:val="28"/>
          <w:szCs w:val="28"/>
        </w:rPr>
        <w:t>бычно спокойно, хотя мелкий окунь, собираясь большими стаями, может вести себя и достаточно шумно: плескаться, выскакивать из воды.</w:t>
      </w:r>
    </w:p>
    <w:p w14:paraId="4CC2EFC6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реках развитие икры окуня протекает, как правило, при максимальном подъёме паводковых вод. В годы с неблагоприятным сочета</w:t>
      </w:r>
      <w:r>
        <w:rPr>
          <w:sz w:val="28"/>
          <w:szCs w:val="28"/>
        </w:rPr>
        <w:t xml:space="preserve">нием уровня и </w:t>
      </w:r>
      <w:r>
        <w:rPr>
          <w:sz w:val="28"/>
          <w:szCs w:val="28"/>
        </w:rPr>
        <w:lastRenderedPageBreak/>
        <w:t xml:space="preserve">температуры воды часть икры может погибать из-за обсыхания. Инкубация икры продолжается в зависимости от температуры воды 11-18 дней. Плодовитость окуня довольно высокая и достигает 300 и более тысяч икринок средним диаметром около 2 мм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26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6D756FFE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чрезвычайную прожорливость, растёт окунь довольно медленно. В водоёмах Белоруссии даже в хороших условиях обитания лишь к 4-му году жизни окунь достигает длины тела в 15-20 см. Полукилограммовые окуни, как правило, имеют возраст не менее 7-8 л</w:t>
      </w:r>
      <w:r>
        <w:rPr>
          <w:sz w:val="28"/>
          <w:szCs w:val="28"/>
        </w:rPr>
        <w:t>ет. Следует отметить, что после 4-6 лет жизни темп роста окуня несколько увеличивается, что, по-видимому, связано с полным переходом на хищное питание. В целом же окуни длиной более 30 см и весом 500-600 г достаточно редки, и только отдельные экземпляры мо</w:t>
      </w:r>
      <w:r>
        <w:rPr>
          <w:sz w:val="28"/>
          <w:szCs w:val="28"/>
        </w:rPr>
        <w:t xml:space="preserve">гут достигать 60 и более сантиметров в длину и 3-килограммовой массы. Максимальная продолжительность жизни окуня 15-17 лет. Обычные его размеры в промысловых уловах - 10-25 см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29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4D566726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Хозяйственное значение окуня достаточно заметно. В отдельные годы доля его</w:t>
      </w:r>
      <w:r>
        <w:rPr>
          <w:sz w:val="28"/>
          <w:szCs w:val="28"/>
        </w:rPr>
        <w:t xml:space="preserve"> в уловах из водоёмов Белоруссии достигает 5 % и более, при этом большая часть мелкого окуня включается в состав товарных сортов (мелочь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группы, «плотва», «густера» и др.). В некоторых озёрах доля окуня в уловах составляет более 50 %. Следует отметить,</w:t>
      </w:r>
      <w:r>
        <w:rPr>
          <w:sz w:val="28"/>
          <w:szCs w:val="28"/>
        </w:rPr>
        <w:t xml:space="preserve"> что стада окуня в водоёмах республики используются недостаточно. В промысловых уловах данный вид представлен 8 и более возрастными группами, около 90 % его вылавливается половозрелым. Такое мощное стадо производителей обусловливает очень большую численнос</w:t>
      </w:r>
      <w:r>
        <w:rPr>
          <w:sz w:val="28"/>
          <w:szCs w:val="28"/>
        </w:rPr>
        <w:t>ть окуня, что негативно отражается на запасах ценных промысловых рыб (лещ, язь, судак и др.). Для последних окунь является серьёзным пищевым конкурентом. Кроме того, он поедает отложенную ими икру и огромное количество их молоди. Поэтому в озёрах, водохран</w:t>
      </w:r>
      <w:r>
        <w:rPr>
          <w:sz w:val="28"/>
          <w:szCs w:val="28"/>
        </w:rPr>
        <w:t xml:space="preserve">илищах и прудах, богатых ценными промысловыми видами, необходимы меры, ограничивающие его численность - усиление вылова, а главное, </w:t>
      </w:r>
      <w:r>
        <w:rPr>
          <w:sz w:val="28"/>
          <w:szCs w:val="28"/>
        </w:rPr>
        <w:lastRenderedPageBreak/>
        <w:t xml:space="preserve">предупреждение усиленного размножения. При помощи устройства искусственных нерестилищ с последующим извлечением субстрата с </w:t>
      </w:r>
      <w:r>
        <w:rPr>
          <w:sz w:val="28"/>
          <w:szCs w:val="28"/>
        </w:rPr>
        <w:t xml:space="preserve">отложенной на нём икрой, отлов молоди мелкоячеистыми неводами, мутниками и т. д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7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06BFEAA9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Мясо окуня белое, достаточно сочное и обладает высокими кулинарными качествами. Небольшой окунь особенно вкусен жареный и в ухе. Средних окуней часто вялят, а из крупных </w:t>
      </w:r>
      <w:r>
        <w:rPr>
          <w:sz w:val="28"/>
          <w:szCs w:val="28"/>
        </w:rPr>
        <w:t>готовят студень и заливное.</w:t>
      </w:r>
    </w:p>
    <w:p w14:paraId="0B99FE4F" w14:textId="77777777" w:rsidR="00000000" w:rsidRDefault="004E5B0B">
      <w:pPr>
        <w:pStyle w:val="1"/>
        <w:spacing w:line="360" w:lineRule="auto"/>
        <w:ind w:firstLine="709"/>
        <w:jc w:val="both"/>
        <w:rPr>
          <w:kern w:val="32"/>
          <w:sz w:val="28"/>
          <w:szCs w:val="28"/>
          <w:lang w:val="be-BY"/>
        </w:rPr>
      </w:pPr>
      <w:r>
        <w:rPr>
          <w:kern w:val="32"/>
          <w:sz w:val="28"/>
          <w:szCs w:val="28"/>
        </w:rPr>
        <w:t xml:space="preserve">ПЛОТВА </w:t>
      </w:r>
      <w:r>
        <w:rPr>
          <w:kern w:val="32"/>
          <w:sz w:val="28"/>
          <w:szCs w:val="28"/>
          <w:lang w:val="en-US"/>
        </w:rPr>
        <w:t>Rutilus</w:t>
      </w:r>
      <w:r>
        <w:rPr>
          <w:kern w:val="32"/>
          <w:sz w:val="28"/>
          <w:szCs w:val="28"/>
        </w:rPr>
        <w:t xml:space="preserve"> </w:t>
      </w:r>
      <w:r>
        <w:rPr>
          <w:kern w:val="32"/>
          <w:sz w:val="28"/>
          <w:szCs w:val="28"/>
          <w:lang w:val="en-US"/>
        </w:rPr>
        <w:t>rutilus</w:t>
      </w:r>
    </w:p>
    <w:p w14:paraId="2DBDD6EC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Белорусское название - плотка; местные - плац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ща, вобл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ща, плоць, альхоука, караваха.</w:t>
      </w:r>
    </w:p>
    <w:p w14:paraId="66EAD461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Рыба семейства карповых. Длина 15-18, изредка до 32 см, масса 50-150, изредка до 700 г. Внешне схожа с красноперкой. Те</w:t>
      </w:r>
      <w:r>
        <w:rPr>
          <w:sz w:val="28"/>
          <w:szCs w:val="28"/>
        </w:rPr>
        <w:t>ло продолговатое, слегка уплощённое с боков. Голова относительно короткая. Глоточные зубы однорядные (обычно 6-5, иногда 5-5). Жаберных тычинок около 10. В спинном плавнике 3 неветвистых и 8-11 ветвистых лучей, в анальном - соответственно 3 и 8-12. За брюш</w:t>
      </w:r>
      <w:r>
        <w:rPr>
          <w:sz w:val="28"/>
          <w:szCs w:val="28"/>
        </w:rPr>
        <w:t>ными плавниками расположен покрытый чешуёй киль. Чешуя крупная (в боковой линии 39- 48 чешуек). Радужина желтовато-оранжевая с красным пятном в верхней части.</w:t>
      </w:r>
    </w:p>
    <w:p w14:paraId="59E2735D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Немного найдётся видов, которые имели бы такое широкое и массовое распространение в пресных водах</w:t>
      </w:r>
      <w:r>
        <w:rPr>
          <w:sz w:val="28"/>
          <w:szCs w:val="28"/>
        </w:rPr>
        <w:t>, как плотва. Встречается она по всей Европе к востоку от Южной Англии и Пиренеев и к северу от Альп. Нет её восточнее 130-135° в. д., в бассейне Амура и других реках, впадающих в Тихий океан, а также на юге Европы, где она заменена другими подвидами. В ба</w:t>
      </w:r>
      <w:r>
        <w:rPr>
          <w:sz w:val="28"/>
          <w:szCs w:val="28"/>
        </w:rPr>
        <w:t>ссейнах Чёрного и Каспийского морей обитают проходные подвиды плотвы - знаменитые вобла и тарань.</w:t>
      </w:r>
    </w:p>
    <w:p w14:paraId="5F70A6BA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водоёмах Белоруссии распространена типичная форма плотвы, населяющая реки, пойменные водоёмы, озёра, водохранилища, причём почти всюду она многочисленна, а</w:t>
      </w:r>
      <w:r>
        <w:rPr>
          <w:sz w:val="28"/>
          <w:szCs w:val="28"/>
        </w:rPr>
        <w:t xml:space="preserve"> её популяции по количеству особей занимают 1-е </w:t>
      </w:r>
      <w:r>
        <w:rPr>
          <w:sz w:val="28"/>
          <w:szCs w:val="28"/>
        </w:rPr>
        <w:lastRenderedPageBreak/>
        <w:t>место среди других рыб.</w:t>
      </w:r>
    </w:p>
    <w:p w14:paraId="7FB915A4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общем серебристом фоне тела плотвы выделяется тёмно-бурая или тёмно-зелёная спинка. Спинной и хвостовой плавники тёмно-серые, грудные - желтоватые, брюшной и анальный - красные. Сле</w:t>
      </w:r>
      <w:r>
        <w:rPr>
          <w:sz w:val="28"/>
          <w:szCs w:val="28"/>
        </w:rPr>
        <w:t>дует отметить, что окраска плотвы зависит от возраста и условий обитания. Встречаются экземпляры от ярко окрашенных до совсем серых. С возрастом плотва становится шире, толще, а цвет глаз и плавников ярче.</w:t>
      </w:r>
    </w:p>
    <w:p w14:paraId="7A80403E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наступлением осени плотва образует крупные стаи </w:t>
      </w:r>
      <w:r>
        <w:rPr>
          <w:sz w:val="28"/>
          <w:szCs w:val="28"/>
        </w:rPr>
        <w:t>и уходит на зимовку в глубокие ямы, из которых только в оттепели отдельные особи могут выходить на мелководья в периодических поисках корма. Уже с февраля плотва расходится из ям на мелкие места, где держится вплоть до прибытия полых вод.</w:t>
      </w:r>
    </w:p>
    <w:p w14:paraId="252D7A8B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Половозрелой плот</w:t>
      </w:r>
      <w:r>
        <w:rPr>
          <w:sz w:val="28"/>
          <w:szCs w:val="28"/>
        </w:rPr>
        <w:t>ва становится в 3-летнем возрасте при достижении длины тела не менее 8-9 см. Перед нерестом тело самцов покрывается многочисленными эпителиальными бугорками, приобретая шероховатость. После нереста этот брачный наряд исчезает.</w:t>
      </w:r>
    </w:p>
    <w:p w14:paraId="5CC2EF40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Нерест плотвы начинается обыч</w:t>
      </w:r>
      <w:r>
        <w:rPr>
          <w:sz w:val="28"/>
          <w:szCs w:val="28"/>
        </w:rPr>
        <w:t>но при температуре воды 8-10°С, которая в водоёмах Белоруссии бывает во 2-й половине апреля - начале мая. Начало и продолжительность нереста тесно связаны с температурными условиями и, поэтому, в различные годы не совпадают по времени. При дружной и тёплой</w:t>
      </w:r>
      <w:r>
        <w:rPr>
          <w:sz w:val="28"/>
          <w:szCs w:val="28"/>
        </w:rPr>
        <w:t xml:space="preserve"> весне нерест, как правило, заканчивается в течение 5-6 суток, при ранней, но затяжной весне с медленным повышением температуры и её периодическим снижением - за 12 и более суток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12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3D615267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Нерестилищами плотвы являются залитые пойменные луга с прошлогодней тра</w:t>
      </w:r>
      <w:r>
        <w:rPr>
          <w:sz w:val="28"/>
          <w:szCs w:val="28"/>
        </w:rPr>
        <w:t>вой, осокой и мелким кустарником. Икра откладывается на глубине 0,3-1 м, а икрометание обычно сопровождается шумным плеском. Наблюдения за нерестом плотвы в аквариуме показали, что самец охраняет территорию, центром которой служит субстрат, на который откл</w:t>
      </w:r>
      <w:r>
        <w:rPr>
          <w:sz w:val="28"/>
          <w:szCs w:val="28"/>
        </w:rPr>
        <w:t xml:space="preserve">адывается икра. Вся икра у плотвы созревает одновременно и вымётывается в один приём. </w:t>
      </w:r>
      <w:r>
        <w:rPr>
          <w:sz w:val="28"/>
          <w:szCs w:val="28"/>
        </w:rPr>
        <w:lastRenderedPageBreak/>
        <w:t>Мягкие прозрачные с зеленоватым оттенком икринки прилипают к растениям и подводным предметам очень прочно. Развитие икры в зависимости от температуры воды продолжается от</w:t>
      </w:r>
      <w:r>
        <w:rPr>
          <w:sz w:val="28"/>
          <w:szCs w:val="28"/>
        </w:rPr>
        <w:t xml:space="preserve"> 10 до 15 суток и проходит, как правило, при максимальном уровне паводковых вод, когда ей не угрожает обнажение и высыхание.</w:t>
      </w:r>
    </w:p>
    <w:p w14:paraId="59A2FF53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Плодовитость плотвы коррелирует с возрастом и размерами. В Припяти самая маленькая самка с развитой икрой имела длину тела 8 см и м</w:t>
      </w:r>
      <w:r>
        <w:rPr>
          <w:sz w:val="28"/>
          <w:szCs w:val="28"/>
        </w:rPr>
        <w:t>ассу 10 г, плодовитость её составляла 697 икринок. Наибольшая плодовитость (77 тысяч икринок) отмечена у, плотвы длиной 28 см и массой 490 г. Средняя относительная плодовитость плотвы составляет 120-150 икринок на 1 г массы тела. Наблюдения за состоянием и</w:t>
      </w:r>
      <w:r>
        <w:rPr>
          <w:sz w:val="28"/>
          <w:szCs w:val="28"/>
        </w:rPr>
        <w:t>кры и личинок непосредственно на нерестилищах показали, что около четверти их погибает во время инкубации икры и выклева личинок. После выклева самая интенсивная гибель личинок, достигавшая 20 %, наблюдалась на 4-й день. В течение последующего периода разв</w:t>
      </w:r>
      <w:r>
        <w:rPr>
          <w:sz w:val="28"/>
          <w:szCs w:val="28"/>
        </w:rPr>
        <w:t>ития гибели личинок не наблюдалось.</w:t>
      </w:r>
    </w:p>
    <w:p w14:paraId="5D29FF0C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личинок вне оболочек продолжается 43-45 суток. Молодь первое время держится на нерестилищах среди растений, где находит пищу и защиту от бесчисленных врагов. В июле она смелеет и начинает выходить из убежищ на о</w:t>
      </w:r>
      <w:r>
        <w:rPr>
          <w:sz w:val="28"/>
          <w:szCs w:val="28"/>
        </w:rPr>
        <w:t>ткрытые места, а в августе уже окончательно покидает мелкие заливы и переходит на глубину. В конце сентября или в начале октября вся молодь и взрослая плотва уходят в глубокие зимовальные ямы.</w:t>
      </w:r>
    </w:p>
    <w:p w14:paraId="2F2A5EC7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Темп роста плотвы весьма различен и сильно зависит от качествен</w:t>
      </w:r>
      <w:r>
        <w:rPr>
          <w:sz w:val="28"/>
          <w:szCs w:val="28"/>
        </w:rPr>
        <w:t>ного и количественного состава пищи, мест обитания и других факторов. Так, например, в устьях рек прирост плотвы более значительный, чем в их верховьях, в озёрах плотва растёт быстрее, чем в реках, чем теплее лето и больше корма, тем она лучше растёт. В ус</w:t>
      </w:r>
      <w:r>
        <w:rPr>
          <w:sz w:val="28"/>
          <w:szCs w:val="28"/>
        </w:rPr>
        <w:t xml:space="preserve">ловиях Белоруссии годовой прирост плотвы в первые годы жизни не превышает 4 см по длине тела, а начиная с 4-го года становится ещё меньше. Обычно плотва в 3-летнем возрасте имеет массу </w:t>
      </w:r>
      <w:r>
        <w:rPr>
          <w:sz w:val="28"/>
          <w:szCs w:val="28"/>
        </w:rPr>
        <w:lastRenderedPageBreak/>
        <w:t>тела 25 г, в 5 лет - 70-85 г, в 7 лет - около 200 г. Изредка встречаютс</w:t>
      </w:r>
      <w:r>
        <w:rPr>
          <w:sz w:val="28"/>
          <w:szCs w:val="28"/>
        </w:rPr>
        <w:t xml:space="preserve">я особи в возрасте 12-15 лет массой до 700 г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30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0782D5F5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Сезонный рост неполовозрелых особей плотвы начинается раньше и длится дольше, чем у половозрелых. Последние начинают расти после нереста - в июне - июле, в августе их рост замедляется, что связано с начало</w:t>
      </w:r>
      <w:r>
        <w:rPr>
          <w:sz w:val="28"/>
          <w:szCs w:val="28"/>
        </w:rPr>
        <w:t>м созревания половых продуктов, а к октябрю вообще прекращается. Вообще у плотвы выделяют весенне-летний (с конца мая по август) период быстрого роста и осенне-зимний - период медленного роста.</w:t>
      </w:r>
    </w:p>
    <w:p w14:paraId="4156CD6E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первых этапах личиночного развития плотва потребляет в осно</w:t>
      </w:r>
      <w:r>
        <w:rPr>
          <w:sz w:val="28"/>
          <w:szCs w:val="28"/>
        </w:rPr>
        <w:t>вном водоросли, небольшое количество хирономид, клещей, на более поздних - хирономид, ветвистоусых ракообразных и клещей. Сеголетки используют зоопланктон, водоросли, ракообразных бентоса, личинок насекомых.</w:t>
      </w:r>
    </w:p>
    <w:p w14:paraId="3A13BBFE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2-м году жизни основным кормом плотвы становя</w:t>
      </w:r>
      <w:r>
        <w:rPr>
          <w:sz w:val="28"/>
          <w:szCs w:val="28"/>
        </w:rPr>
        <w:t xml:space="preserve">тся более крупные водные растения, ещё позже к ним подключаются бентосные организмы и моллюски. Следует отметить, что в разных водоёмах пищевой спектр плотвы одного и того же возраста различен. Так, например, плотва в возрасте 3-4 лет в Припяти питалась в </w:t>
      </w:r>
      <w:r>
        <w:rPr>
          <w:sz w:val="28"/>
          <w:szCs w:val="28"/>
        </w:rPr>
        <w:t>основном водорослями, а в самых старших возрастных группах - моллюсками; плотва же из Солигорского водохранилища, наоборот, потребляла в пищу в основном моллюсков, а водоросли только в незначительном количестве. Пищевая пластичность плотвы в немалой мере о</w:t>
      </w:r>
      <w:r>
        <w:rPr>
          <w:sz w:val="28"/>
          <w:szCs w:val="28"/>
        </w:rPr>
        <w:t>бусловливает её широкое расселение.</w:t>
      </w:r>
    </w:p>
    <w:p w14:paraId="221FE09C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низким темпом роста плотва относится к числу малоценных рыб, хотя, будучи одной из наиболее многочисленных в водоёмах Белоруссии, является едва ли не основной промысловой рыбой, составляя в ежегодных уловах до </w:t>
      </w:r>
      <w:r>
        <w:rPr>
          <w:sz w:val="28"/>
          <w:szCs w:val="28"/>
        </w:rPr>
        <w:t>20-30 % по массе. Как правило, весь улов плотвы состоит из половозрелых особей, около 70 % которых участвовали в нересте 2 и более раза. Это позволяет утверждать, что проводимый промысел не подрывает стада производителей плотвы и обеспечивает поддержание з</w:t>
      </w:r>
      <w:r>
        <w:rPr>
          <w:sz w:val="28"/>
          <w:szCs w:val="28"/>
        </w:rPr>
        <w:t xml:space="preserve">начительной численности </w:t>
      </w:r>
      <w:r>
        <w:rPr>
          <w:sz w:val="28"/>
          <w:szCs w:val="28"/>
        </w:rPr>
        <w:lastRenderedPageBreak/>
        <w:t>её в естественных водоёмах.</w:t>
      </w:r>
    </w:p>
    <w:p w14:paraId="3BF87246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Особыми кулинарными свойствами мясо плотвы не отличается. В рыбных хозяйствах республики её вялят и коптят. Свежевыловленная плотва хороша в жареном виде.</w:t>
      </w:r>
    </w:p>
    <w:p w14:paraId="4544CAB6" w14:textId="77777777" w:rsidR="00000000" w:rsidRDefault="004E5B0B">
      <w:pPr>
        <w:pStyle w:val="1"/>
        <w:spacing w:line="360" w:lineRule="auto"/>
        <w:ind w:firstLine="709"/>
        <w:jc w:val="both"/>
        <w:rPr>
          <w:kern w:val="32"/>
          <w:sz w:val="28"/>
          <w:szCs w:val="28"/>
          <w:lang w:val="be-BY"/>
        </w:rPr>
      </w:pPr>
      <w:r>
        <w:rPr>
          <w:kern w:val="32"/>
          <w:sz w:val="28"/>
          <w:szCs w:val="28"/>
        </w:rPr>
        <w:t xml:space="preserve">УКЛЕЯ </w:t>
      </w:r>
      <w:r>
        <w:rPr>
          <w:kern w:val="32"/>
          <w:sz w:val="28"/>
          <w:szCs w:val="28"/>
          <w:lang w:val="en-US"/>
        </w:rPr>
        <w:t>Alburnus</w:t>
      </w:r>
      <w:r>
        <w:rPr>
          <w:kern w:val="32"/>
          <w:sz w:val="28"/>
          <w:szCs w:val="28"/>
        </w:rPr>
        <w:t xml:space="preserve"> </w:t>
      </w:r>
      <w:r>
        <w:rPr>
          <w:kern w:val="32"/>
          <w:sz w:val="28"/>
          <w:szCs w:val="28"/>
          <w:lang w:val="en-US"/>
        </w:rPr>
        <w:t>alburnus</w:t>
      </w:r>
    </w:p>
    <w:p w14:paraId="7B217571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Белорусское название - ве</w:t>
      </w:r>
      <w:r>
        <w:rPr>
          <w:sz w:val="28"/>
          <w:szCs w:val="28"/>
        </w:rPr>
        <w:t>рхаводка; местные - уклейка, аклея, аклейка, сяляука, верхаплаука.</w:t>
      </w:r>
    </w:p>
    <w:p w14:paraId="4DA35B46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Рыба семейства карповых. Длина до 20 см, масса до 60 г. Тело удлинённое, сжатое с боков. На брюшке свободный от чешуи киль. Рот конечный, несколько скошен вверх. Глоточные зубы двухрядные (</w:t>
      </w:r>
      <w:r>
        <w:rPr>
          <w:sz w:val="28"/>
          <w:szCs w:val="28"/>
        </w:rPr>
        <w:t xml:space="preserve">обычно 2.5-5.2, иногда 2.5-4.2, 2.5-5.3 и др.), слегка зазубренные. В спинном плавнике 3 простых и 7-9 разветвлённых лучей, в анальном соответственно 3 и 15-20. Боковая линия в виде пологой дуги, содержит от 45 до 52 чешуек. Чешуя тонкая, блестящая, легко </w:t>
      </w:r>
      <w:r>
        <w:rPr>
          <w:sz w:val="28"/>
          <w:szCs w:val="28"/>
        </w:rPr>
        <w:t>опадающая, с серебристым налётом из кристаллов гуанина.</w:t>
      </w:r>
    </w:p>
    <w:p w14:paraId="0EF16393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Уклея - одна из самых обычных, широко распространённых и пользующихся всеобщей известностью рыб. Обитает в водоёмах Европы от Франции на восток и север до бассейнов Сев. Двины, Урала и Эмбы. Отсутству</w:t>
      </w:r>
      <w:r>
        <w:rPr>
          <w:sz w:val="28"/>
          <w:szCs w:val="28"/>
        </w:rPr>
        <w:t>ет в Шотландии и на севере Швеции, а в Италии (к югу от Альп и бассейна Дуная) и на Кавказе уступает место другим видам и подвидам уклеи. В Белоруссии уклея обычна во всех реках, озёрах, прудах и пойменных водоёмах с чистой водой и песчаным дном и везде мн</w:t>
      </w:r>
      <w:r>
        <w:rPr>
          <w:sz w:val="28"/>
          <w:szCs w:val="28"/>
        </w:rPr>
        <w:t>огочисленна. Эта проворная быстрая рыбка достаточно красива: тёмная спина с зеленоватым отливом удачно сочетается с серебристыми боками и брюхом, спинной и хвостовой плавники тёмные, анальный и парные - желтоватые или чуть красноватые. В различных условиях</w:t>
      </w:r>
      <w:r>
        <w:rPr>
          <w:sz w:val="28"/>
          <w:szCs w:val="28"/>
        </w:rPr>
        <w:t xml:space="preserve"> обитания могут формироваться популяции, несколько различающиеся морфологически: в озёрах и водохранилищах уклейки, как правило, крупнее, с более высоким телом, в речках же они мельче, имеют более </w:t>
      </w:r>
      <w:r>
        <w:rPr>
          <w:sz w:val="28"/>
          <w:szCs w:val="28"/>
        </w:rPr>
        <w:lastRenderedPageBreak/>
        <w:t>прогонистое удлинённое тело.</w:t>
      </w:r>
    </w:p>
    <w:p w14:paraId="5D85BB64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ранней весны и до поздней ос</w:t>
      </w:r>
      <w:r>
        <w:rPr>
          <w:sz w:val="28"/>
          <w:szCs w:val="28"/>
        </w:rPr>
        <w:t>ени на открытых участках водоёмов в ясную солнечную погоду можно наблюдать у самой поверхности воды большие стаи уклеи. Не случайно она больше других рыб достаётся в пищу чайкам, крачкам, гагарам и прочим околоводным птицам. Весь день, вплоть до сумерек, у</w:t>
      </w:r>
      <w:r>
        <w:rPr>
          <w:sz w:val="28"/>
          <w:szCs w:val="28"/>
        </w:rPr>
        <w:t>клея очень активна и находится в беспрестанном движении и только ночью почти неподвижно отдыхает где-либо у зарослей или под нависшими прибрежными кустами и в местах со слабым течением. Уклея весьма быстро реагирует на появление других рыб, особенно хищных</w:t>
      </w:r>
      <w:r>
        <w:rPr>
          <w:sz w:val="28"/>
          <w:szCs w:val="28"/>
        </w:rPr>
        <w:t xml:space="preserve">, пытаясь избежать встречи с ними и тем не менее это далеко не всегда спасает её от шуки, окуня и особенно от жереха, для которого эти рыбки являются излюбленным кормом. На зиму стаи уклеи уходят на глубину, где в зимовальных ямах проводят в малоподвижном </w:t>
      </w:r>
      <w:r>
        <w:rPr>
          <w:sz w:val="28"/>
          <w:szCs w:val="28"/>
        </w:rPr>
        <w:t>состоянии всё холодное время года.</w:t>
      </w:r>
    </w:p>
    <w:p w14:paraId="6E72E5FC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Уклея не относится к рыбам-долгожителям, её жизненный цикл короток - 5-6 лет, а половая зрелость наступает уже на 2-м году жизни. Нерест уклеи порционный, начинается при температуре воды около 16 °С в конце мая, продолжая</w:t>
      </w:r>
      <w:r>
        <w:rPr>
          <w:sz w:val="28"/>
          <w:szCs w:val="28"/>
        </w:rPr>
        <w:t>сь в июне, иногда в июле, с перерывами в 10-15 дней. Во время икрометания огромные стаи уклеи ходят вдоль берегов водоёмов, откладывая икру на траву, размытые корни растений, песок около камней и создавая при этом немало плеска и шума. В это время уклея со</w:t>
      </w:r>
      <w:r>
        <w:rPr>
          <w:sz w:val="28"/>
          <w:szCs w:val="28"/>
        </w:rPr>
        <w:t>всем теряет осторожность и большое её количество можно выловить даже сачком. Процесс икрометания приурочивается обычно к ясным солнечным дням. Начинается он довольно поздно утром, достигает наибольшей интенсивности в полдень и заканчивается до заката солнц</w:t>
      </w:r>
      <w:r>
        <w:rPr>
          <w:sz w:val="28"/>
          <w:szCs w:val="28"/>
        </w:rPr>
        <w:t>а. Так продолжается 2-4 дня до следующего периода (порции) икрометания. Если весна тёплая, то нерест ограничивается 2-3 приёмами, быстро следующими друг за другом, при периодических же похолоданиях растягивается из-за длительности созревания очередной порц</w:t>
      </w:r>
      <w:r>
        <w:rPr>
          <w:sz w:val="28"/>
          <w:szCs w:val="28"/>
        </w:rPr>
        <w:t xml:space="preserve">ии икры. Общая плодовитость уклеи очень высокая. За один приём вымётывается от 0,7 до 3 </w:t>
      </w:r>
      <w:r>
        <w:rPr>
          <w:sz w:val="28"/>
          <w:szCs w:val="28"/>
        </w:rPr>
        <w:lastRenderedPageBreak/>
        <w:t>тысяч икринок. У особей длиной 9 см и массой 10 г абсолютная плодовитость достигает 3,4 тысячи икринок, при длине 12,5 см и массе около 18 г - до 7,5 тысячи икринок. От</w:t>
      </w:r>
      <w:r>
        <w:rPr>
          <w:sz w:val="28"/>
          <w:szCs w:val="28"/>
        </w:rPr>
        <w:t>носительная плодовитость уклеи составляет в среднем 250-400 икринок на 1 г массы.</w:t>
      </w:r>
    </w:p>
    <w:p w14:paraId="48EDDBA6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Инкубация первой порции икры длится в течение 6-7 суток, последующих - 3-4, так как происходит при более благоприятных для неё высоких летних температурах. Личинки первые дни</w:t>
      </w:r>
      <w:r>
        <w:rPr>
          <w:sz w:val="28"/>
          <w:szCs w:val="28"/>
        </w:rPr>
        <w:t xml:space="preserve"> после выклева держатся среди растений почти неподвижно, затем (после прохождения первых этапов развития) собираются стайками и кормятся вблизи берегов у поверхности воды, выделяясь среди других мелких рыбок синеватой спинкой, прогонистым тонким телом, огр</w:t>
      </w:r>
      <w:r>
        <w:rPr>
          <w:sz w:val="28"/>
          <w:szCs w:val="28"/>
        </w:rPr>
        <w:t>омными тёмными глазами на узкой голове. В течение лета мальки разных этапов развития встречаются во всех водоёмах, к осени они сформировываются в сеголеток. Несмотря на уничтожение икры и молоди многими рыбами, птицами, жуками-плавунцами и другими хищникам</w:t>
      </w:r>
      <w:r>
        <w:rPr>
          <w:sz w:val="28"/>
          <w:szCs w:val="28"/>
        </w:rPr>
        <w:t>и, относительная выживаемость уклеи сохраняется на достаточно высоком уровне.</w:t>
      </w:r>
    </w:p>
    <w:p w14:paraId="681046BE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Уклея, учитывая её предельно достижимые размеры, растёт быстро: к концу 1-го года достигает длины 3-5 см, массы - 6-7 г, 2-го года - длины 6,5-9,5 см, массы около 9 г, к 3-4-му г</w:t>
      </w:r>
      <w:r>
        <w:rPr>
          <w:sz w:val="28"/>
          <w:szCs w:val="28"/>
        </w:rPr>
        <w:t xml:space="preserve">оду - длины 10,5-12,5 см, массы около 13 г. Самые крупные особи, отмеченные в уловах, достигали длины 15 см и массы около 30 г </w:t>
      </w:r>
      <w:r>
        <w:rPr>
          <w:rFonts w:ascii="Symbol" w:hAnsi="Symbol" w:cs="Symbol"/>
          <w:sz w:val="28"/>
          <w:szCs w:val="28"/>
        </w:rPr>
        <w:t>[</w:t>
      </w:r>
      <w:r>
        <w:rPr>
          <w:sz w:val="28"/>
          <w:szCs w:val="28"/>
        </w:rPr>
        <w:t>16</w:t>
      </w:r>
      <w:r>
        <w:rPr>
          <w:rFonts w:ascii="Symbol" w:hAnsi="Symbol" w:cs="Symbol"/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5376E640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Кормится уклея с апреля по октябрь, начиная от вскрытия водоёмов и до заморозков. Она очень прожорлива, интенсивно охотится</w:t>
      </w:r>
      <w:r>
        <w:rPr>
          <w:sz w:val="28"/>
          <w:szCs w:val="28"/>
        </w:rPr>
        <w:t xml:space="preserve"> за пищей с утра до вечера с кратким ночным перерывом. Пищей уклеи в озёрах и водохранилищах служит в основном зоопланктон. Как приспособление к этим условиям у неё формируются хорошо развитые жаберные тычинки на жаберных дугах, помогающие фильтровать воду</w:t>
      </w:r>
      <w:r>
        <w:rPr>
          <w:sz w:val="28"/>
          <w:szCs w:val="28"/>
        </w:rPr>
        <w:t xml:space="preserve"> и задерживать большие количества мелких планктонных ракообразных. В реках же рацион уклеи на ранних этапах развития несколько иной - водоросли, коловратки, но и здесь она быстро </w:t>
      </w:r>
      <w:r>
        <w:rPr>
          <w:sz w:val="28"/>
          <w:szCs w:val="28"/>
        </w:rPr>
        <w:lastRenderedPageBreak/>
        <w:t>осваивает более крупный корм. Взрослые особи уклеи наряду с зоопланктоном пот</w:t>
      </w:r>
      <w:r>
        <w:rPr>
          <w:sz w:val="28"/>
          <w:szCs w:val="28"/>
        </w:rPr>
        <w:t>ребляют охотно личинок подёнок, мелких жуков, личинок различных насекомых, а также взрослых насекомых, схватываемых с поверхности воды, причём им даже отдаётся предпочтение перед другими видами корма.</w:t>
      </w:r>
    </w:p>
    <w:p w14:paraId="136C0F6D" w14:textId="77777777" w:rsidR="00000000" w:rsidRDefault="004E5B0B">
      <w:pPr>
        <w:spacing w:line="360" w:lineRule="auto"/>
        <w:ind w:firstLine="709"/>
        <w:jc w:val="both"/>
        <w:rPr>
          <w:cap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caps/>
          <w:sz w:val="28"/>
          <w:szCs w:val="28"/>
        </w:rPr>
        <w:lastRenderedPageBreak/>
        <w:t>Заключение</w:t>
      </w:r>
    </w:p>
    <w:p w14:paraId="33988AD6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</w:p>
    <w:p w14:paraId="7E12FD18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Характерной особенностью сложившихся к нас</w:t>
      </w:r>
      <w:r>
        <w:rPr>
          <w:sz w:val="28"/>
          <w:szCs w:val="28"/>
        </w:rPr>
        <w:t>тоящему времени ихтиологических комплексов промысловых водоёмов Белоруссии, является большая численность и широкое распространение во всех озёрах, пойменных водоёмах и водохранилищах малоценных и сорных рыб (ёрш, густера, уклея, плотва, окунь и др.). Заним</w:t>
      </w:r>
      <w:r>
        <w:rPr>
          <w:sz w:val="28"/>
          <w:szCs w:val="28"/>
        </w:rPr>
        <w:t>ая те же участки, что и ценные промысловые виды, они подавляют их воспроизводство и тормозят накопление их промысловой численности. Широко распространены в естественных водоёмах хищники, в особенности щука. Несомненно, что такое соотношение видов в промысл</w:t>
      </w:r>
      <w:r>
        <w:rPr>
          <w:sz w:val="28"/>
          <w:szCs w:val="28"/>
        </w:rPr>
        <w:t>овых рыбохозяйственных водоёмах является неблагоприятным для организации рационального рыбного хозяйства и должно быть существенным образом изменено.</w:t>
      </w:r>
    </w:p>
    <w:p w14:paraId="39847B41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последние годы в целях обогащения рыбопромыслового фонда водоемов в республике проведены большие работ</w:t>
      </w:r>
      <w:r>
        <w:rPr>
          <w:sz w:val="28"/>
          <w:szCs w:val="28"/>
        </w:rPr>
        <w:t>ы по акклиматизации новых ценных видов рыб. Коренная реконструкция ихтиофауны естественных водоемов в настоящее время остается насущной необходимостью, т.к. без эффективной охраны и приумножения промысловых рыб, замены сложившихся в водоемах комплексов мал</w:t>
      </w:r>
      <w:r>
        <w:rPr>
          <w:sz w:val="28"/>
          <w:szCs w:val="28"/>
        </w:rPr>
        <w:t>оценных и сорных рыб высопродуктивными формами немыслимо рациональное использование богатейших биологических ресурсов рек, озер и водохранилищ Беларуси.</w:t>
      </w:r>
    </w:p>
    <w:p w14:paraId="2A793811" w14:textId="77777777" w:rsidR="00000000" w:rsidRDefault="004E5B0B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>ихтиофауна беларусь водоем рыба</w:t>
      </w:r>
    </w:p>
    <w:p w14:paraId="0768BAA6" w14:textId="77777777" w:rsidR="00000000" w:rsidRDefault="004E5B0B">
      <w:pPr>
        <w:spacing w:line="360" w:lineRule="auto"/>
        <w:ind w:firstLine="709"/>
        <w:jc w:val="both"/>
        <w:rPr>
          <w:cap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caps/>
          <w:sz w:val="28"/>
          <w:szCs w:val="28"/>
        </w:rPr>
        <w:lastRenderedPageBreak/>
        <w:t>Список использованных источников</w:t>
      </w:r>
    </w:p>
    <w:p w14:paraId="57CD16F2" w14:textId="77777777" w:rsidR="00000000" w:rsidRDefault="004E5B0B">
      <w:pPr>
        <w:spacing w:line="360" w:lineRule="auto"/>
        <w:ind w:firstLine="709"/>
        <w:jc w:val="both"/>
        <w:rPr>
          <w:sz w:val="28"/>
          <w:szCs w:val="28"/>
        </w:rPr>
      </w:pPr>
    </w:p>
    <w:p w14:paraId="71F614EF" w14:textId="77777777" w:rsidR="00000000" w:rsidRDefault="004E5B0B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Рыбы СССР. Под. ред. Г.В. Никольс</w:t>
      </w:r>
      <w:r>
        <w:rPr>
          <w:sz w:val="28"/>
          <w:szCs w:val="28"/>
        </w:rPr>
        <w:t>кого, В.А. Григори - М.: Мысль, 1969. - 447 с.</w:t>
      </w:r>
    </w:p>
    <w:p w14:paraId="088DF88F" w14:textId="77777777" w:rsidR="00000000" w:rsidRDefault="004E5B0B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Оммани Ф. Рыбы - М.: Мир, 1975. - 192 с.</w:t>
      </w:r>
    </w:p>
    <w:p w14:paraId="4985306F" w14:textId="77777777" w:rsidR="00000000" w:rsidRDefault="004E5B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Жизнь животных, т 4, ч 1. Рыбы. Под. ред. Т.С. Расса - М.: Просвещение, 1971. - 511 с.</w:t>
      </w:r>
    </w:p>
    <w:p w14:paraId="159FEBCB" w14:textId="77777777" w:rsidR="00000000" w:rsidRDefault="004E5B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Рыбы. Под ред. П.И. Жукова - М.: Бел. СЭ, 1989. - 311 с.</w:t>
      </w:r>
    </w:p>
    <w:p w14:paraId="33257994" w14:textId="77777777" w:rsidR="00000000" w:rsidRDefault="004E5B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Соколов Л.И. и</w:t>
      </w:r>
      <w:r>
        <w:rPr>
          <w:sz w:val="28"/>
          <w:szCs w:val="28"/>
        </w:rPr>
        <w:t xml:space="preserve"> др. Рыбы Подмосковья - М.: Наука, 1988. -143 с.</w:t>
      </w:r>
    </w:p>
    <w:p w14:paraId="3FB5EA66" w14:textId="77777777" w:rsidR="00000000" w:rsidRDefault="004E5B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Львович М.И. Реки СССР - М.: Мысль, 1971. - 349 с.</w:t>
      </w:r>
    </w:p>
    <w:p w14:paraId="40EE1768" w14:textId="77777777" w:rsidR="00000000" w:rsidRDefault="004E5B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Лапаногов Л.Н. Днепр - М.: Гидрометеоиздат, 1978. - 73 с.</w:t>
      </w:r>
    </w:p>
    <w:p w14:paraId="0904CE25" w14:textId="77777777" w:rsidR="00000000" w:rsidRDefault="004E5B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Жуков П.И. Справочник по экологии пресноводных рыб - Мн.: Наука и техника, 1988. - 310 с.</w:t>
      </w:r>
    </w:p>
    <w:p w14:paraId="1865215C" w14:textId="77777777" w:rsidR="00000000" w:rsidRDefault="004E5B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>Географ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я Беларус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- Мн, 1992. - 390 с.</w:t>
      </w:r>
    </w:p>
    <w:p w14:paraId="7ABD7792" w14:textId="77777777" w:rsidR="00000000" w:rsidRDefault="004E5B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Зимбалевская Л.Н. и др. Беспозвоночные и рыбы Днепра и его водохранилищ - Киев: Наука думка, 1989 - 248 с.</w:t>
      </w:r>
    </w:p>
    <w:p w14:paraId="51A1223C" w14:textId="77777777" w:rsidR="00000000" w:rsidRDefault="004E5B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Жуков П.И. Рыбные богатства Белоруссии - Мн.: Ураджай 1974. - 152 с.</w:t>
      </w:r>
    </w:p>
    <w:p w14:paraId="2DAB3DED" w14:textId="77777777" w:rsidR="00000000" w:rsidRDefault="004E5B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Сабонеев Л.П. Рыбы России - М.: Те</w:t>
      </w:r>
      <w:r>
        <w:rPr>
          <w:sz w:val="28"/>
          <w:szCs w:val="28"/>
        </w:rPr>
        <w:t>рра, 1992. - 383 с.</w:t>
      </w:r>
    </w:p>
    <w:p w14:paraId="1D7376AE" w14:textId="77777777" w:rsidR="00000000" w:rsidRDefault="004E5B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Анисимова И.М. Лавровский В.В. Ихтиология - М.: Агропромиздат, 1991. - 288 с.</w:t>
      </w:r>
    </w:p>
    <w:p w14:paraId="719CB2EC" w14:textId="77777777" w:rsidR="00000000" w:rsidRDefault="004E5B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Горяев В.А. Дедков А.М. Продукционные возможности окуня. Животный мир Белорусского Полесья - Гм, 1983 - 77 с.</w:t>
      </w:r>
    </w:p>
    <w:p w14:paraId="2388ED0A" w14:textId="77777777" w:rsidR="00000000" w:rsidRDefault="004E5B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Жуков П.И. Рыбы Белоруссии - Мн.: Наука ит</w:t>
      </w:r>
      <w:r>
        <w:rPr>
          <w:sz w:val="28"/>
          <w:szCs w:val="28"/>
        </w:rPr>
        <w:t>ехника, 1965. - 415 с.</w:t>
      </w:r>
    </w:p>
    <w:p w14:paraId="56FA6249" w14:textId="77777777" w:rsidR="00000000" w:rsidRDefault="004E5B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Сабонеев Л.П. Жизнь и ловля пресноводных рыб - Киев: Уражай, 1994. - 608 с.</w:t>
      </w:r>
    </w:p>
    <w:p w14:paraId="5E997990" w14:textId="77777777" w:rsidR="00000000" w:rsidRDefault="004E5B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Пеназь В.С. Шевцова Т.М. Нехаева Т.И. Биология рыб водоемов Белорусского Полесья - Мн.: Наука и техника, 1973. - 233 с.</w:t>
      </w:r>
    </w:p>
    <w:p w14:paraId="40D96A7F" w14:textId="77777777" w:rsidR="00000000" w:rsidRDefault="004E5B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Шевцова Т.М. Нехаева Т.И. Лах А</w:t>
      </w:r>
      <w:r>
        <w:rPr>
          <w:sz w:val="28"/>
          <w:szCs w:val="28"/>
        </w:rPr>
        <w:t xml:space="preserve">.Н. Экология промысловых рыб </w:t>
      </w:r>
      <w:r>
        <w:rPr>
          <w:sz w:val="28"/>
          <w:szCs w:val="28"/>
        </w:rPr>
        <w:lastRenderedPageBreak/>
        <w:t>Белоруссии. - Мн.: Наука и техника, 1986. - 143 с.</w:t>
      </w:r>
    </w:p>
    <w:p w14:paraId="6FD7542A" w14:textId="77777777" w:rsidR="00000000" w:rsidRDefault="004E5B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Оцен О.С. Охрана природных ресурсов. - М.: Колос, 1977 - 416 с.</w:t>
      </w:r>
    </w:p>
    <w:p w14:paraId="32C4BAC8" w14:textId="77777777" w:rsidR="00000000" w:rsidRDefault="004E5B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Аванян Л.Б. Широков В.М. Комплексное использование и охрана водных ресурсов - Мн.: Университетское, 1980. - </w:t>
      </w:r>
      <w:r>
        <w:rPr>
          <w:sz w:val="28"/>
          <w:szCs w:val="28"/>
        </w:rPr>
        <w:t>240 с.</w:t>
      </w:r>
    </w:p>
    <w:p w14:paraId="403E574F" w14:textId="77777777" w:rsidR="00000000" w:rsidRDefault="004E5B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Воронин Ф.И. Рыбы БССР - Мн.: Государственное издательство БССР, 1957. - 82 с.</w:t>
      </w:r>
    </w:p>
    <w:p w14:paraId="32A84492" w14:textId="77777777" w:rsidR="00000000" w:rsidRDefault="004E5B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Воронин Ф.К. Фауна Белоруссии и охрана природы (позвоночные). - Мн.: Вышэйшая школа, 1967. - 424 с.</w:t>
      </w:r>
    </w:p>
    <w:p w14:paraId="7C5B6AD4" w14:textId="77777777" w:rsidR="00000000" w:rsidRDefault="004E5B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Савицкий Б.П. Животный мир Белоруссии, проблемы его охраны и ра</w:t>
      </w:r>
      <w:r>
        <w:rPr>
          <w:sz w:val="28"/>
          <w:szCs w:val="28"/>
        </w:rPr>
        <w:t>ционального использования. - Гм, 1985. - 55 с.</w:t>
      </w:r>
    </w:p>
    <w:p w14:paraId="5A1E4664" w14:textId="77777777" w:rsidR="00000000" w:rsidRDefault="004E5B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Наумов Н.П. Зоология позвоночных - Мн.: Просвещение, 1973. - 421 с.</w:t>
      </w:r>
    </w:p>
    <w:p w14:paraId="567F6270" w14:textId="77777777" w:rsidR="00000000" w:rsidRDefault="004E5B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Донской Н.П. Рыбохозяйственное использование водоемов БССР. - Мн.: Ураджай, 1988. - 134 с.</w:t>
      </w:r>
    </w:p>
    <w:p w14:paraId="6FF0430B" w14:textId="77777777" w:rsidR="00000000" w:rsidRDefault="004E5B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Боровик Е.А. Рыбопромысловые озера Белорусси</w:t>
      </w:r>
      <w:r>
        <w:rPr>
          <w:sz w:val="28"/>
          <w:szCs w:val="28"/>
        </w:rPr>
        <w:t>и - Мн.: Наука и техника, 1970. - 199 с.</w:t>
      </w:r>
    </w:p>
    <w:p w14:paraId="6F48ED76" w14:textId="77777777" w:rsidR="00000000" w:rsidRDefault="004E5B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Кузнецов Б.А. Определитель позвоночных животных фауны СССР. - М.: Просвещение, 1974. - 190 с.</w:t>
      </w:r>
    </w:p>
    <w:p w14:paraId="5BCABA6E" w14:textId="77777777" w:rsidR="00000000" w:rsidRDefault="004E5B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Вишнякова Р.М., Брудастова М.А. Биология пресноводных рыб и методы их вылова. - М, 1989. - 76 с.</w:t>
      </w:r>
    </w:p>
    <w:p w14:paraId="0B5F03D4" w14:textId="77777777" w:rsidR="00000000" w:rsidRDefault="004E5B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Андреяшкин Н.К. Ры</w:t>
      </w:r>
      <w:r>
        <w:rPr>
          <w:sz w:val="28"/>
          <w:szCs w:val="28"/>
        </w:rPr>
        <w:t>бы и рыбалка. - Свердловск: Среднеуральское книжное издательство, 1988. - 190 с.</w:t>
      </w:r>
    </w:p>
    <w:p w14:paraId="572284C7" w14:textId="77777777" w:rsidR="004E5B0B" w:rsidRDefault="004E5B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Пресноводные рыбы: Справ. - М.: ООО «Изд-во АСТ: Астрель», 2001. - 288 с.</w:t>
      </w:r>
    </w:p>
    <w:sectPr w:rsidR="004E5B0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40"/>
    <w:rsid w:val="004E5B0B"/>
    <w:rsid w:val="00C4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41671"/>
  <w14:defaultImageDpi w14:val="0"/>
  <w15:docId w15:val="{85E4C0AD-D166-409C-AC64-180C1934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11292</Words>
  <Characters>64370</Characters>
  <Application>Microsoft Office Word</Application>
  <DocSecurity>0</DocSecurity>
  <Lines>536</Lines>
  <Paragraphs>151</Paragraphs>
  <ScaleCrop>false</ScaleCrop>
  <Company/>
  <LinksUpToDate>false</LinksUpToDate>
  <CharactersWithSpaces>75511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2025-11-28T05:21:00Z</dcterms:created>
  <dcterms:modified xsi:type="dcterms:W3CDTF">2025-11-28T05:21:00Z</dcterms:modified>
</cp:coreProperties>
</file>