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4073" w:rsidRPr="004753E6" w:rsidRDefault="009A4073" w:rsidP="009A4073">
      <w:pPr>
        <w:spacing w:before="120"/>
        <w:jc w:val="center"/>
        <w:rPr>
          <w:b/>
          <w:bCs/>
          <w:sz w:val="32"/>
          <w:szCs w:val="32"/>
        </w:rPr>
      </w:pPr>
      <w:r w:rsidRPr="004753E6">
        <w:rPr>
          <w:b/>
          <w:bCs/>
          <w:sz w:val="32"/>
          <w:szCs w:val="32"/>
        </w:rPr>
        <w:t>Как женщине быть услышанной мужчиной; как мужчине быть услышанным женщиной</w:t>
      </w:r>
    </w:p>
    <w:p w:rsidR="009A4073" w:rsidRPr="0078021F" w:rsidRDefault="009A4073" w:rsidP="009A4073">
      <w:pPr>
        <w:spacing w:before="120"/>
        <w:ind w:firstLine="567"/>
        <w:jc w:val="both"/>
      </w:pPr>
      <w:r w:rsidRPr="0078021F">
        <w:t>Ключевые моменты, которые должны учесть женщины, чтобы заставить мужчин слушать себя, и особенности которые должны учитывать мужчины при общении с женщинами. Отрабатывая их регулярно на практике, вы увидите, что к вам стали относиться с большим вниманием.</w:t>
      </w:r>
    </w:p>
    <w:p w:rsidR="009A4073" w:rsidRDefault="009A4073" w:rsidP="009A4073">
      <w:pPr>
        <w:spacing w:before="120"/>
        <w:ind w:firstLine="567"/>
        <w:jc w:val="both"/>
      </w:pPr>
      <w:r w:rsidRPr="0078021F">
        <w:t xml:space="preserve">Мими Дональдсон (Mimi Donaldson), лектор и консультант по вопросам менеджмента. </w:t>
      </w:r>
    </w:p>
    <w:p w:rsidR="009A4073" w:rsidRPr="0078021F" w:rsidRDefault="009A4073" w:rsidP="009A4073">
      <w:pPr>
        <w:spacing w:before="120"/>
        <w:ind w:firstLine="567"/>
        <w:jc w:val="both"/>
      </w:pPr>
      <w:r w:rsidRPr="0078021F">
        <w:t>В силу сложившихся традиций женщина в обществе издавна воспитывается в духе подчиненности и осознания себя как слабого пола. В деловых переговорах женщины стремятся избежать прямой конфронтации и, в отличие от мужчин, проявляют больше сдержанности и такта.</w:t>
      </w:r>
    </w:p>
    <w:p w:rsidR="009A4073" w:rsidRPr="0078021F" w:rsidRDefault="009A4073" w:rsidP="009A4073">
      <w:pPr>
        <w:spacing w:before="120"/>
        <w:ind w:firstLine="567"/>
        <w:jc w:val="both"/>
      </w:pPr>
      <w:r w:rsidRPr="0078021F">
        <w:t>Однако в жестком деловом мире от женщины также требуется больше решительности. Поэтому здесь мы хотим отметить четыре ключевых момента, которые должны учесть женщины, если они хотят заставить мужчин слушать себя. Если вы регулярно на практике будете отрабатывать такую линию поведения, вы быстро достигнете реальных результатов и увидите, что к вам стали относиться с большим вниманием.</w:t>
      </w:r>
    </w:p>
    <w:p w:rsidR="009A4073" w:rsidRPr="004753E6" w:rsidRDefault="009A4073" w:rsidP="009A4073">
      <w:pPr>
        <w:spacing w:before="120"/>
        <w:jc w:val="center"/>
        <w:rPr>
          <w:b/>
          <w:bCs/>
          <w:sz w:val="28"/>
          <w:szCs w:val="28"/>
        </w:rPr>
      </w:pPr>
      <w:r w:rsidRPr="004753E6">
        <w:rPr>
          <w:b/>
          <w:bCs/>
          <w:sz w:val="28"/>
          <w:szCs w:val="28"/>
        </w:rPr>
        <w:t>Стратегия № 1: уверенный тон и никаких оправданий</w:t>
      </w:r>
    </w:p>
    <w:p w:rsidR="009A4073" w:rsidRPr="0078021F" w:rsidRDefault="009A4073" w:rsidP="009A4073">
      <w:pPr>
        <w:spacing w:before="120"/>
        <w:ind w:firstLine="567"/>
        <w:jc w:val="both"/>
      </w:pPr>
      <w:r w:rsidRPr="0078021F">
        <w:t>В отличие от мужчин, женщины часто говорят чуть ли не извиняющимся тоном. Даже наиболее уверенные из них порой невольно употребляют обороты речи, свидетельствующие о нерешительности, снижая тем самым значимость и силу остальных аргументов. Подобная манера высказываний отражает их стремление избежать риска. Однако тот, кто ищет спокойной жизни, не сможет добиться успеха в переговорах. Давайте на конкретных примерах рассмотрим, чего женщина должна избегать в разговоре с мужчиной.</w:t>
      </w:r>
    </w:p>
    <w:p w:rsidR="009A4073" w:rsidRPr="004753E6" w:rsidRDefault="009A4073" w:rsidP="009A4073">
      <w:pPr>
        <w:spacing w:before="120"/>
        <w:jc w:val="center"/>
        <w:rPr>
          <w:b/>
          <w:bCs/>
          <w:sz w:val="28"/>
          <w:szCs w:val="28"/>
        </w:rPr>
      </w:pPr>
      <w:r w:rsidRPr="004753E6">
        <w:rPr>
          <w:b/>
          <w:bCs/>
          <w:sz w:val="28"/>
          <w:szCs w:val="28"/>
        </w:rPr>
        <w:t>Ненужные предисловия и послесловия</w:t>
      </w:r>
    </w:p>
    <w:p w:rsidR="009A4073" w:rsidRPr="0078021F" w:rsidRDefault="009A4073" w:rsidP="009A4073">
      <w:pPr>
        <w:spacing w:before="120"/>
        <w:ind w:firstLine="567"/>
        <w:jc w:val="both"/>
      </w:pPr>
      <w:r w:rsidRPr="0078021F">
        <w:t>Это совершенно лишние слова, которыми женщина может начинать или заканчивать свое утверждение.</w:t>
      </w:r>
    </w:p>
    <w:p w:rsidR="009A4073" w:rsidRPr="0078021F" w:rsidRDefault="009A4073" w:rsidP="009A4073">
      <w:pPr>
        <w:spacing w:before="120"/>
        <w:ind w:firstLine="567"/>
        <w:jc w:val="both"/>
      </w:pPr>
      <w:r w:rsidRPr="0078021F">
        <w:t>Предисловие. Извиняющиеся фразы, которыми вы предваряете ваше утверждение, ослабляют смысл и значение ваших слов. Например: "Я не совсем уверена, но мне кажется..."</w:t>
      </w:r>
    </w:p>
    <w:p w:rsidR="009A4073" w:rsidRPr="0078021F" w:rsidRDefault="009A4073" w:rsidP="009A4073">
      <w:pPr>
        <w:spacing w:before="120"/>
        <w:ind w:firstLine="567"/>
        <w:jc w:val="both"/>
      </w:pPr>
      <w:r w:rsidRPr="0078021F">
        <w:t>Послесловие. Приблизительно то же, только звучит в конце фразы и смягчает первоначальное, казалось бы, решительное утверждение. "Мы должны принять меры, как вы думаете?" или "... не правда ли?", "... я правильно говорю?"</w:t>
      </w:r>
    </w:p>
    <w:p w:rsidR="009A4073" w:rsidRPr="004753E6" w:rsidRDefault="009A4073" w:rsidP="009A4073">
      <w:pPr>
        <w:spacing w:before="120"/>
        <w:jc w:val="center"/>
        <w:rPr>
          <w:b/>
          <w:bCs/>
          <w:sz w:val="28"/>
          <w:szCs w:val="28"/>
        </w:rPr>
      </w:pPr>
      <w:r w:rsidRPr="004753E6">
        <w:rPr>
          <w:b/>
          <w:bCs/>
          <w:sz w:val="28"/>
          <w:szCs w:val="28"/>
        </w:rPr>
        <w:t>Вопросительный тон</w:t>
      </w:r>
    </w:p>
    <w:p w:rsidR="009A4073" w:rsidRPr="0078021F" w:rsidRDefault="009A4073" w:rsidP="009A4073">
      <w:pPr>
        <w:spacing w:before="120"/>
        <w:ind w:firstLine="567"/>
        <w:jc w:val="both"/>
      </w:pPr>
      <w:r w:rsidRPr="0078021F">
        <w:t>Легкая вопросительная интонация, которой заканчивается вполне нормальное утвердительное предложение. Однако оттенок вопроса в конце заставляет усомниться в его правильности и ярко демонстрирует вашу неуверенность. Для слушателя это звучит примерно так: "Вы не согласны со мной?" Или еще хуже: "Пожалуйста, соглашайтесь скорее, чтобы я была уверена, что сказала что-то дельное".</w:t>
      </w:r>
    </w:p>
    <w:p w:rsidR="009A4073" w:rsidRPr="0078021F" w:rsidRDefault="009A4073" w:rsidP="009A4073">
      <w:pPr>
        <w:spacing w:before="120"/>
        <w:ind w:firstLine="567"/>
        <w:jc w:val="both"/>
      </w:pPr>
      <w:r w:rsidRPr="0078021F">
        <w:t>Подумайте сами, разве может поверить вам другой человек, если вы сами сомневаетесь в своих словах? Внимательно прислушайтесь к себе или посоветуйтесь с близкими друзьями, и если вы заметите в себе эту дурную привычку говорить вопросительным тоном, немедленно избавляйтесь от нее. Главное — осознать свои недостатки, тогда с ними легче будет бороться.</w:t>
      </w:r>
    </w:p>
    <w:p w:rsidR="009A4073" w:rsidRPr="004753E6" w:rsidRDefault="009A4073" w:rsidP="009A4073">
      <w:pPr>
        <w:spacing w:before="120"/>
        <w:jc w:val="center"/>
        <w:rPr>
          <w:b/>
          <w:bCs/>
          <w:sz w:val="28"/>
          <w:szCs w:val="28"/>
        </w:rPr>
      </w:pPr>
      <w:r w:rsidRPr="004753E6">
        <w:rPr>
          <w:b/>
          <w:bCs/>
          <w:sz w:val="28"/>
          <w:szCs w:val="28"/>
        </w:rPr>
        <w:t>Уточняющие словечки</w:t>
      </w:r>
    </w:p>
    <w:p w:rsidR="009A4073" w:rsidRPr="0078021F" w:rsidRDefault="009A4073" w:rsidP="009A4073">
      <w:pPr>
        <w:spacing w:before="120"/>
        <w:ind w:firstLine="567"/>
        <w:jc w:val="both"/>
      </w:pPr>
      <w:r w:rsidRPr="0078021F">
        <w:lastRenderedPageBreak/>
        <w:t>Женщины просто не могут обойтись без этих многочисленных "как будто", "вроде бы", "такого рода" и т.д. Они засоряют ими вполне резонные фразы и этим снижают их информативность. Эти словечки также можно отнести к разряду дурных привычек, от которых следует избавиться уже сегодня. Вот примеры:</w:t>
      </w:r>
    </w:p>
    <w:p w:rsidR="009A4073" w:rsidRPr="0078021F" w:rsidRDefault="009A4073" w:rsidP="009A4073">
      <w:pPr>
        <w:spacing w:before="120"/>
        <w:ind w:firstLine="567"/>
        <w:jc w:val="both"/>
      </w:pPr>
      <w:r w:rsidRPr="0078021F">
        <w:t xml:space="preserve">"Отчасти, я думаю, что..." </w:t>
      </w:r>
    </w:p>
    <w:p w:rsidR="009A4073" w:rsidRPr="0078021F" w:rsidRDefault="009A4073" w:rsidP="009A4073">
      <w:pPr>
        <w:spacing w:before="120"/>
        <w:ind w:firstLine="567"/>
        <w:jc w:val="both"/>
      </w:pPr>
      <w:r w:rsidRPr="0078021F">
        <w:t xml:space="preserve">"Мы, вероятно, и в самом деле..." </w:t>
      </w:r>
    </w:p>
    <w:p w:rsidR="009A4073" w:rsidRPr="0078021F" w:rsidRDefault="009A4073" w:rsidP="009A4073">
      <w:pPr>
        <w:spacing w:before="120"/>
        <w:ind w:firstLine="567"/>
        <w:jc w:val="both"/>
      </w:pPr>
      <w:r w:rsidRPr="0078021F">
        <w:t xml:space="preserve">"Вроде бы/как бы..." </w:t>
      </w:r>
    </w:p>
    <w:p w:rsidR="009A4073" w:rsidRPr="0078021F" w:rsidRDefault="009A4073" w:rsidP="009A4073">
      <w:pPr>
        <w:spacing w:before="120"/>
        <w:ind w:firstLine="567"/>
        <w:jc w:val="both"/>
      </w:pPr>
      <w:r w:rsidRPr="0078021F">
        <w:t xml:space="preserve">"Вам, возможно, следует..." </w:t>
      </w:r>
    </w:p>
    <w:p w:rsidR="009A4073" w:rsidRPr="0078021F" w:rsidRDefault="009A4073" w:rsidP="009A4073">
      <w:pPr>
        <w:spacing w:before="120"/>
        <w:ind w:firstLine="567"/>
        <w:jc w:val="both"/>
      </w:pPr>
      <w:r w:rsidRPr="0078021F">
        <w:t>Помните, что эти фразы содержат не просто лишние слова, а слова-паразиты, которые ясное и точное утверждение превращают в неопределенное предположение, и вы сами выглядите при этом неуверенно.</w:t>
      </w:r>
    </w:p>
    <w:p w:rsidR="009A4073" w:rsidRPr="0078021F" w:rsidRDefault="009A4073" w:rsidP="009A4073">
      <w:pPr>
        <w:spacing w:before="120"/>
        <w:ind w:firstLine="567"/>
        <w:jc w:val="both"/>
      </w:pPr>
      <w:r w:rsidRPr="0078021F">
        <w:t>Женщины обычно сдобными фразами стараются скрыть свои слабые места или неподготовленность к разговору. Эти довольно обтекаемые формулировки могут свидетельствовать также о том, что вы пытаетесь уклониться от высказывания своей действительной позиции или о стремлении избежать конфликта. Однако не следует проявлять подобную нерешительность и колебания там, где надо высказаться со всей определенностью. Эти слова можно применить, если вы сознательно хотите уклониться от предмета спора (бывают и такие ситуации). Все дело в том, чтобы найти нужные фразы и выражения в каждом конкретном случае, там, где они наиболее уместны и скорее приведут вас к цели.</w:t>
      </w:r>
    </w:p>
    <w:p w:rsidR="009A4073" w:rsidRPr="004753E6" w:rsidRDefault="009A4073" w:rsidP="009A4073">
      <w:pPr>
        <w:spacing w:before="120"/>
        <w:jc w:val="center"/>
        <w:rPr>
          <w:b/>
          <w:bCs/>
          <w:sz w:val="28"/>
          <w:szCs w:val="28"/>
        </w:rPr>
      </w:pPr>
      <w:r w:rsidRPr="004753E6">
        <w:rPr>
          <w:b/>
          <w:bCs/>
          <w:sz w:val="28"/>
          <w:szCs w:val="28"/>
        </w:rPr>
        <w:t>Стратегия № 2: краткость</w:t>
      </w:r>
    </w:p>
    <w:p w:rsidR="009A4073" w:rsidRPr="0078021F" w:rsidRDefault="009A4073" w:rsidP="009A4073">
      <w:pPr>
        <w:spacing w:before="120"/>
        <w:ind w:firstLine="567"/>
        <w:jc w:val="both"/>
      </w:pPr>
      <w:r w:rsidRPr="0078021F">
        <w:t>Для женщин разговор — это общение, для мужчин — это средство обмена информацией. Мужская и женская дружба складывается по-разному. Для мужчин дружеское общение — это интеллектуальное соперничество, игра, в которой можно блеснуть своей эрудицией. Между ними происходит перекрестное тестирование с помощью вопросов "Кто выиграл последний чемпионат по бейсболу?" — может спросить один из них. Если его приятель знает, он оказывается победителем. Если не знает, тоже неплохо, потому что на высоте оказывается другой.</w:t>
      </w:r>
    </w:p>
    <w:p w:rsidR="009A4073" w:rsidRPr="0078021F" w:rsidRDefault="009A4073" w:rsidP="009A4073">
      <w:pPr>
        <w:spacing w:before="120"/>
        <w:ind w:firstLine="567"/>
        <w:jc w:val="both"/>
      </w:pPr>
      <w:r w:rsidRPr="0078021F">
        <w:t>Женщины используют гораздо больше подробностей в разговоре по сравнению с мужчинами. Поэтому если вы намереваетесь что-либо сообщить мужчине, сразу избавьтесь от всех этих деталей. Наблюдайте внимательно за его реакцией во время разговора. Как только взгляд его заметно поскучнел, это служит вам сигналом, что необходимо сократить количество слов до минимума. Лучше всего в самом начале проинформируйте мужчину, сколько времени займет разговор, и в дальнейшем не выходите за пределы отведенных вам минут. Мужчины чувствуют большую ответственность за расход собственной энергии и распределяют ее в строгом соответствии с определенным видом деятельности. Вы можете нарушить их строгий график, а такой бесконтрольный расход энергии может вывести их из себя.</w:t>
      </w:r>
    </w:p>
    <w:p w:rsidR="009A4073" w:rsidRPr="004753E6" w:rsidRDefault="009A4073" w:rsidP="009A4073">
      <w:pPr>
        <w:spacing w:before="120"/>
        <w:jc w:val="center"/>
        <w:rPr>
          <w:b/>
          <w:bCs/>
          <w:sz w:val="28"/>
          <w:szCs w:val="28"/>
        </w:rPr>
      </w:pPr>
      <w:r w:rsidRPr="004753E6">
        <w:rPr>
          <w:b/>
          <w:bCs/>
          <w:sz w:val="28"/>
          <w:szCs w:val="28"/>
        </w:rPr>
        <w:t>Стратегия №3: говорите прямо — не нужно намеков</w:t>
      </w:r>
    </w:p>
    <w:p w:rsidR="009A4073" w:rsidRPr="0078021F" w:rsidRDefault="009A4073" w:rsidP="009A4073">
      <w:pPr>
        <w:spacing w:before="120"/>
        <w:ind w:firstLine="567"/>
        <w:jc w:val="both"/>
      </w:pPr>
      <w:r w:rsidRPr="0078021F">
        <w:t>С мужчинами о любых вещах надо говорить прямо, без обиняков. Мужчины, в отличие от женщин, в такой же степени требуют ясности, как и краткости.</w:t>
      </w:r>
    </w:p>
    <w:p w:rsidR="009A4073" w:rsidRPr="004753E6" w:rsidRDefault="009A4073" w:rsidP="009A4073">
      <w:pPr>
        <w:spacing w:before="120"/>
        <w:jc w:val="center"/>
        <w:rPr>
          <w:b/>
          <w:bCs/>
          <w:sz w:val="28"/>
          <w:szCs w:val="28"/>
        </w:rPr>
      </w:pPr>
      <w:r w:rsidRPr="004753E6">
        <w:rPr>
          <w:b/>
          <w:bCs/>
          <w:sz w:val="28"/>
          <w:szCs w:val="28"/>
        </w:rPr>
        <w:t>Стратегия № 4: избегайте эмоций</w:t>
      </w:r>
    </w:p>
    <w:p w:rsidR="009A4073" w:rsidRPr="0078021F" w:rsidRDefault="009A4073" w:rsidP="009A4073">
      <w:pPr>
        <w:spacing w:before="120"/>
        <w:ind w:firstLine="567"/>
        <w:jc w:val="both"/>
      </w:pPr>
      <w:r w:rsidRPr="0078021F">
        <w:t>Бурное проявление эмоций, например слезы, совершенно недопустимы в переговорах так же, как скажем, ультракороткое мини. Такое поведение подрывает позиции женщины в бизнесе. Мужчины изначально устроены так, что сдержанно проявляют свои эмоции. Они компенсируют это другими качествами, но это уже тема другого разговора. Поскольку женщины в социальном плане все-таки отличаются от мужчин, то они и ведут себя, соответственно, иначе. Например, они плачут в четыре раза чаще, чем мужчины. Это подтверждают исследования Миннесотского университета.</w:t>
      </w:r>
    </w:p>
    <w:p w:rsidR="009A4073" w:rsidRPr="004753E6" w:rsidRDefault="009A4073" w:rsidP="009A4073">
      <w:pPr>
        <w:spacing w:before="120"/>
        <w:jc w:val="center"/>
        <w:rPr>
          <w:b/>
          <w:bCs/>
          <w:sz w:val="28"/>
          <w:szCs w:val="28"/>
        </w:rPr>
      </w:pPr>
      <w:r w:rsidRPr="004753E6">
        <w:rPr>
          <w:b/>
          <w:bCs/>
          <w:sz w:val="28"/>
          <w:szCs w:val="28"/>
        </w:rPr>
        <w:t>Бесполезные намеки</w:t>
      </w:r>
    </w:p>
    <w:p w:rsidR="009A4073" w:rsidRPr="0078021F" w:rsidRDefault="009A4073" w:rsidP="009A4073">
      <w:pPr>
        <w:spacing w:before="120"/>
        <w:ind w:firstLine="567"/>
        <w:jc w:val="both"/>
      </w:pPr>
      <w:r w:rsidRPr="0078021F">
        <w:t>Мужчины и женщины ведут себя по-разному в отношении всякого рода намеков. Женщины их понимают с полуслова. А вот мужчине можно намекать до бесконечности и наконец сказать почти прямо: "Как я люблю цветы!" И что же? Никаких цветов нет и в помине. Женщина идет дальше, и намек ее становится более чем прозрачным — она показывает своему спутнику другую пару, где он дарит ей цветы, и снова восклицает: "Посмотри! Как же мне нравятся эти цветы!" Он посмотрел. И ему даже в голову не пришло сделать то же самое — преподнести ей букет. Тогда женщина проявляет решительность. В один прекрасный день она заявляет ему: "Милый, как ты думаешь, что я хочу, чтобы ты сделал для меня?"</w:t>
      </w:r>
    </w:p>
    <w:p w:rsidR="009A4073" w:rsidRPr="0078021F" w:rsidRDefault="009A4073" w:rsidP="009A4073">
      <w:pPr>
        <w:spacing w:before="120"/>
        <w:ind w:firstLine="567"/>
        <w:jc w:val="both"/>
      </w:pPr>
      <w:r w:rsidRPr="0078021F">
        <w:t>Мужчина настораживается. Он весь — внимание. Он надеется, что сейчас, наконец, точно узнает, что же она хочет. "Что дорогая?" — спрашивает он.</w:t>
      </w:r>
    </w:p>
    <w:p w:rsidR="009A4073" w:rsidRPr="0078021F" w:rsidRDefault="009A4073" w:rsidP="009A4073">
      <w:pPr>
        <w:spacing w:before="120"/>
        <w:ind w:firstLine="567"/>
        <w:jc w:val="both"/>
      </w:pPr>
      <w:r w:rsidRPr="0078021F">
        <w:t>Она говорит следующее: "Мне так хочется, чтобы ты иногда приносил мне цветы, без всякого повода, не так, как на день рождения, а просто так". Ну конечно, он все понял! Хорошо, что она сказала. Это же так просто. И она получает необычайной красоты букет... в день своего рождения. Тем не менее она счастлива. Подруги умирают от зависти. "Ты, наверное, сказала ему. Он знал, что тебе подарить. Это уже не так романтично", — говорят они.</w:t>
      </w:r>
    </w:p>
    <w:p w:rsidR="009A4073" w:rsidRPr="0078021F" w:rsidRDefault="009A4073" w:rsidP="009A4073">
      <w:pPr>
        <w:spacing w:before="120"/>
        <w:ind w:firstLine="567"/>
        <w:jc w:val="both"/>
      </w:pPr>
      <w:r w:rsidRPr="0078021F">
        <w:t>"Ну хорошо, — отвечает она, — может быть, я ему и сказала. Пусть он даже знал об этом. Но зато я все равно получила цветы. Я мечтала, чтобы мне подарили цветы и я так рада, что они у меня есть".</w:t>
      </w:r>
    </w:p>
    <w:p w:rsidR="009A4073" w:rsidRPr="0078021F" w:rsidRDefault="009A4073" w:rsidP="009A4073">
      <w:pPr>
        <w:spacing w:before="120"/>
        <w:ind w:firstLine="567"/>
        <w:jc w:val="both"/>
      </w:pPr>
      <w:r w:rsidRPr="0078021F">
        <w:t>Позже, когда они обсудят этот случай, она может спросить его: "Милый, когда я два года твердила тебе, что обожаю цветы, что же ты думал при этом?" Этот вопрос ему нравится. Он сформулирован аналитически. "Да, я помню, — отвечает он, — мне всегда так это нравилось. Это так женственно. Я решил, что ты хочешь сама выращивать цветы". Фразу "я люблю цветы" мужчины понимают буквально, а не в смысле "подари мне цветы". Так уж они устроены. Намеков они не понимают. Романтику мужчины и женщины понимают по-разному. Что такое романтика для женщины? "Он читает мои мысли и предугадывает все мои желания!" Как вы думаете, что это означает для мужчины? Работу, напряженную работу мысли - угодишь ей или не угодишь. Это слишком тяжелый процесс для них, и они его ненавидят. Они могут потерять лицо. Вот, что такое романтика для мужчин женщина точно сообщает ему о своих желаниях. Он их выполняет. Она должна его за это щедро вознаградить. Только это и приемлемо для мужчин.</w:t>
      </w:r>
    </w:p>
    <w:p w:rsidR="009A4073" w:rsidRPr="0078021F" w:rsidRDefault="009A4073" w:rsidP="009A4073">
      <w:pPr>
        <w:spacing w:before="120"/>
        <w:ind w:firstLine="567"/>
        <w:jc w:val="both"/>
      </w:pPr>
      <w:r w:rsidRPr="0078021F">
        <w:t>Ваша работа — это первое место, где вы должны научиться контролировать свои эмоции. Плачущая женщина, конечно, вызывает сочувствие у окружающих. Но слезы и рыдания это также признак того, что человек не способен владеть ситуацией. Особенно слезы досаждают и злят тех людей, кто привык скрывать свои чувства и эмоции. Если они сами способны проявлять сдержанность, то обычно требуют этого и от других. Мужчины обычно считают, что если женщина склонна к слезам и истерикам, то ею можно легко управлять.</w:t>
      </w:r>
    </w:p>
    <w:p w:rsidR="009A4073" w:rsidRPr="0078021F" w:rsidRDefault="009A4073" w:rsidP="009A4073">
      <w:pPr>
        <w:spacing w:before="120"/>
        <w:ind w:firstLine="567"/>
        <w:jc w:val="both"/>
      </w:pPr>
      <w:r w:rsidRPr="0078021F">
        <w:t>Бывают случаи, когда ничего нельзя поделать. Если вы чувствуете, что вот-вот расплачетесь на деловой встрече, то быстренько извинитесь и выйдите. В женской комнате приведите себя в порядок, осушите слезы, сделайте глубокий вдох. Возвращайтесь к переговорам, когда почувствуете, что вы полностью овладели собой. Если вы от природы склонны к слезам, советуем вам даже носить капли для глаз, чтобы избежать их покраснения.</w:t>
      </w:r>
    </w:p>
    <w:p w:rsidR="009A4073" w:rsidRPr="004753E6" w:rsidRDefault="009A4073" w:rsidP="009A4073">
      <w:pPr>
        <w:spacing w:before="120"/>
        <w:jc w:val="center"/>
        <w:rPr>
          <w:b/>
          <w:bCs/>
          <w:sz w:val="28"/>
          <w:szCs w:val="28"/>
        </w:rPr>
      </w:pPr>
      <w:r w:rsidRPr="004753E6">
        <w:rPr>
          <w:b/>
          <w:bCs/>
          <w:sz w:val="28"/>
          <w:szCs w:val="28"/>
        </w:rPr>
        <w:t>Что делать мужчине, чтобы женщина выслушала его</w:t>
      </w:r>
    </w:p>
    <w:p w:rsidR="009A4073" w:rsidRPr="0078021F" w:rsidRDefault="009A4073" w:rsidP="009A4073">
      <w:pPr>
        <w:spacing w:before="120"/>
        <w:ind w:firstLine="567"/>
        <w:jc w:val="both"/>
      </w:pPr>
      <w:r w:rsidRPr="0078021F">
        <w:t>Некоторые характерные особенности мужской речи являются настолько неприемлемыми для женщин, что мужчины теряют шанс быть выслушанными, несмотря на то, что им есть что сказать. Это не просто теоретическое умозаключение. Женщины в сегодняшнем обществе конкурируют с мужчинами на рабочих и руководящих должностях, и поэтому мужчинам приходится менять свой стиль общения, чтобы приспособиться к женщинам. Каждый человек в большей или меньшей степени воспринимает существующие различия между мужчиной и женщиной. Но даже для тех, кто совсем не признает этих различий, они все же являются реальностью, потому что переговоры приходится вести и с мужчинами, и с женщинами, а они ведут себя по-разному. Следующие пункты содержат четыре стратегических момента, которые должны учитывать мужчины при общении с женщинами.</w:t>
      </w:r>
    </w:p>
    <w:p w:rsidR="009A4073" w:rsidRPr="004753E6" w:rsidRDefault="009A4073" w:rsidP="009A4073">
      <w:pPr>
        <w:spacing w:before="120"/>
        <w:jc w:val="center"/>
        <w:rPr>
          <w:b/>
          <w:bCs/>
          <w:sz w:val="28"/>
          <w:szCs w:val="28"/>
        </w:rPr>
      </w:pPr>
      <w:r w:rsidRPr="004753E6">
        <w:rPr>
          <w:b/>
          <w:bCs/>
          <w:sz w:val="28"/>
          <w:szCs w:val="28"/>
        </w:rPr>
        <w:t>Стратегия №1: сохраняйте достоинство</w:t>
      </w:r>
    </w:p>
    <w:p w:rsidR="009A4073" w:rsidRPr="0078021F" w:rsidRDefault="009A4073" w:rsidP="009A4073">
      <w:pPr>
        <w:spacing w:before="120"/>
        <w:ind w:firstLine="567"/>
        <w:jc w:val="both"/>
      </w:pPr>
      <w:r w:rsidRPr="0078021F">
        <w:t>Женщины любят поговорить "о своем, о женском". Если вам случится оказаться при таком разговоре, не пытайтесь подлаживаться под его тон, не касайтесь женских тем, не злоупотребляйте уменьшительными словечками. Женщинам это можно простить. Для мужчины разговаривать в таком духе совершенно недопустимо, если он уважительно относится к женщине. Оставьте это для дома и для интимных отношений.</w:t>
      </w:r>
    </w:p>
    <w:p w:rsidR="009A4073" w:rsidRPr="004753E6" w:rsidRDefault="009A4073" w:rsidP="009A4073">
      <w:pPr>
        <w:spacing w:before="120"/>
        <w:jc w:val="center"/>
        <w:rPr>
          <w:b/>
          <w:bCs/>
          <w:sz w:val="28"/>
          <w:szCs w:val="28"/>
        </w:rPr>
      </w:pPr>
      <w:r w:rsidRPr="004753E6">
        <w:rPr>
          <w:b/>
          <w:bCs/>
          <w:sz w:val="28"/>
          <w:szCs w:val="28"/>
        </w:rPr>
        <w:t>Стратегия № 2: обсудите, принимая решение</w:t>
      </w:r>
    </w:p>
    <w:p w:rsidR="009A4073" w:rsidRPr="0078021F" w:rsidRDefault="009A4073" w:rsidP="009A4073">
      <w:pPr>
        <w:spacing w:before="120"/>
        <w:ind w:firstLine="567"/>
        <w:jc w:val="both"/>
      </w:pPr>
      <w:r w:rsidRPr="0078021F">
        <w:t>Обсуждать вслух ход своих мыслей у мужчин не принято. Для них традиционной манерой является "молчаливое размышление". Перед тем как мужчина выскажет свое суждение о предмете, оно должно полностью сформироваться у него в голове. Однако женщина всегда хочет разделить с вами этот мыслительный процесс. Ей недостаточно того, что вы в конце выскажете свое готовое решение.</w:t>
      </w:r>
    </w:p>
    <w:p w:rsidR="009A4073" w:rsidRPr="0078021F" w:rsidRDefault="009A4073" w:rsidP="009A4073">
      <w:pPr>
        <w:spacing w:before="120"/>
        <w:ind w:firstLine="567"/>
        <w:jc w:val="both"/>
      </w:pPr>
      <w:r w:rsidRPr="0078021F">
        <w:t>Ваше молчание она расценит как невнимание к ее словам. Она может полностью утратить интерес к беседе из-за отсутствия обратной связи.</w:t>
      </w:r>
    </w:p>
    <w:p w:rsidR="009A4073" w:rsidRPr="004753E6" w:rsidRDefault="009A4073" w:rsidP="009A4073">
      <w:pPr>
        <w:spacing w:before="120"/>
        <w:jc w:val="center"/>
        <w:rPr>
          <w:b/>
          <w:bCs/>
          <w:sz w:val="28"/>
          <w:szCs w:val="28"/>
        </w:rPr>
      </w:pPr>
      <w:r w:rsidRPr="004753E6">
        <w:rPr>
          <w:b/>
          <w:bCs/>
          <w:sz w:val="28"/>
          <w:szCs w:val="28"/>
        </w:rPr>
        <w:t>Стратегия № 3: поделитесь чем-то личным</w:t>
      </w:r>
    </w:p>
    <w:p w:rsidR="009A4073" w:rsidRPr="0078021F" w:rsidRDefault="009A4073" w:rsidP="009A4073">
      <w:pPr>
        <w:spacing w:before="120"/>
        <w:ind w:firstLine="567"/>
        <w:jc w:val="both"/>
      </w:pPr>
      <w:r w:rsidRPr="0078021F">
        <w:t>Не воспринимайте это как призыв к ухаживанию или флирту. Речь идет совсем не об этом. Женщина ценит неформальные отношения, даже если она сидит с вами за одним столом переговоров. Поговорите с ней о доме, о семье, о простых человеческих проблемах. Вероятно, некоторым мужчинам это вначале покажется странным. Начните с рассказа о том, как провели выходные. Можно добавить подробности. Женщины это очень любят. Даже если тема не имеет отношения к предмету переговоров, вы установите с ней более доверительный контакт.</w:t>
      </w:r>
    </w:p>
    <w:p w:rsidR="009A4073" w:rsidRPr="004753E6" w:rsidRDefault="009A4073" w:rsidP="009A4073">
      <w:pPr>
        <w:spacing w:before="120"/>
        <w:jc w:val="center"/>
        <w:rPr>
          <w:b/>
          <w:bCs/>
          <w:sz w:val="28"/>
          <w:szCs w:val="28"/>
        </w:rPr>
      </w:pPr>
      <w:r w:rsidRPr="004753E6">
        <w:rPr>
          <w:b/>
          <w:bCs/>
          <w:sz w:val="28"/>
          <w:szCs w:val="28"/>
        </w:rPr>
        <w:t>Общие интересы</w:t>
      </w:r>
    </w:p>
    <w:p w:rsidR="009A4073" w:rsidRPr="0078021F" w:rsidRDefault="009A4073" w:rsidP="009A4073">
      <w:pPr>
        <w:spacing w:before="120"/>
        <w:ind w:firstLine="567"/>
        <w:jc w:val="both"/>
      </w:pPr>
      <w:r w:rsidRPr="0078021F">
        <w:t>Когда я имею дело с женщинами, я часто рассказываю им о том, как я вырастил своих трех дочерей. Работающие мамы очень ценят эти рассказы. Я часто обсуждаю с женщинами, с которыми имею дело на переговорах, проблемы и радости воспитания подростков. И мы друг друга очень хорошо понимаем, так как и у них такие же дети. Однако я хочу подчеркнуть, что эти неделовые разговоры возможны только в подходящее для них время. Отвлекать на это внимание при обсуждении профессиональных вопросов не стоит.</w:t>
      </w:r>
    </w:p>
    <w:p w:rsidR="009A4073" w:rsidRPr="004753E6" w:rsidRDefault="009A4073" w:rsidP="009A4073">
      <w:pPr>
        <w:spacing w:before="120"/>
        <w:jc w:val="center"/>
        <w:rPr>
          <w:b/>
          <w:bCs/>
          <w:sz w:val="28"/>
          <w:szCs w:val="28"/>
        </w:rPr>
      </w:pPr>
      <w:r w:rsidRPr="004753E6">
        <w:rPr>
          <w:b/>
          <w:bCs/>
          <w:sz w:val="28"/>
          <w:szCs w:val="28"/>
        </w:rPr>
        <w:t>Стратегия №4: избегайте демонстрировать эмоции</w:t>
      </w:r>
    </w:p>
    <w:p w:rsidR="009A4073" w:rsidRPr="0078021F" w:rsidRDefault="009A4073" w:rsidP="009A4073">
      <w:pPr>
        <w:spacing w:before="120"/>
        <w:ind w:firstLine="567"/>
        <w:jc w:val="both"/>
      </w:pPr>
      <w:r w:rsidRPr="0078021F">
        <w:t>Повышенный тон, ругань и несдержанность разрушительно действуют на любые переговоры. Такое поведение подрывает позиции мужчины в бизнесе. По своей природе мужчины довольно сдержанны и из всех эмоций наиболее ярко у них проявляется гнев. Все же многие из них считают повышенный тон допустимым даже в деловых отношениях. Действительно, последние исследования показывают, что мужчины чаще допускают на работе резкие выражения.</w:t>
      </w:r>
    </w:p>
    <w:p w:rsidR="009A4073" w:rsidRPr="0078021F" w:rsidRDefault="009A4073" w:rsidP="009A4073">
      <w:pPr>
        <w:spacing w:before="120"/>
        <w:ind w:firstLine="567"/>
        <w:jc w:val="both"/>
      </w:pPr>
      <w:r w:rsidRPr="0078021F">
        <w:t>Ваша работа — это первое место, где вы должны научиться контролировать свои эмоции. Мужчина, давший волю нервам и языку, уже не вызывает никакого сочувствия. Так же, как и у плачущей женщины, его поведение свидетельствует о том, что он потерял контроль над ситуацией. Кроме того, его поведение вызывает стыд и возмущение у окружающих. Все (и не только женщины) чувствуют, что мужчина, теряющий контроль над собой, проявляет слабость, и им можно легко управлять.</w:t>
      </w:r>
    </w:p>
    <w:p w:rsidR="009A4073" w:rsidRDefault="009A4073" w:rsidP="009A4073">
      <w:pPr>
        <w:spacing w:before="120"/>
        <w:ind w:firstLine="567"/>
        <w:jc w:val="both"/>
      </w:pPr>
      <w:r w:rsidRPr="0078021F">
        <w:t>Если на переговорах вы чувствуете, что вот-вот сорветесь, извинитесь и выйдите. Успокойтесь, сделайте глубокий вдох и только когда почувствуете, что можете держать себя в руках, возвращайтесь в комнату. Человек, который быстро выходит из себя, теряет свой имидж. Ни для кого не секрет, что в большинстве случаев раздражение и гнев — верная маска страха, неуверенности и слабости. Вас все равно никто не будет стараться перекричать. Вы будете выглядеть очень некрасиво. Мужчины и женщины должны учиться друг у друга. Следует уважать особенности каждого и менять свой стиль поведения, чтобы прийти к лучшему взаимопониманию. Вы можете считать себя лучшим в мире бизнесменом, но если вас не принимают всерьез, то ваши слова не имеют никакого значения.</w:t>
      </w:r>
    </w:p>
    <w:p w:rsidR="009A4073" w:rsidRPr="009A4073" w:rsidRDefault="009A4073" w:rsidP="009A4073">
      <w:pPr>
        <w:spacing w:before="120"/>
        <w:jc w:val="center"/>
        <w:rPr>
          <w:b/>
          <w:bCs/>
          <w:sz w:val="28"/>
          <w:szCs w:val="28"/>
        </w:rPr>
      </w:pPr>
      <w:r w:rsidRPr="009A4073">
        <w:rPr>
          <w:b/>
          <w:bCs/>
          <w:sz w:val="28"/>
          <w:szCs w:val="28"/>
        </w:rPr>
        <w:t>Список литературы</w:t>
      </w:r>
    </w:p>
    <w:p w:rsidR="009A4073" w:rsidRDefault="009A4073" w:rsidP="009A4073">
      <w:pPr>
        <w:spacing w:before="120"/>
        <w:ind w:firstLine="567"/>
        <w:jc w:val="both"/>
      </w:pPr>
      <w:r>
        <w:t xml:space="preserve">Для подготовки данной работы были использованы материалы с сайта </w:t>
      </w:r>
      <w:hyperlink r:id="rId4" w:history="1">
        <w:r w:rsidRPr="009A4073">
          <w:rPr>
            <w:rStyle w:val="a3"/>
          </w:rPr>
          <w:t>http://www.elitarium.ru/</w:t>
        </w:r>
      </w:hyperlink>
    </w:p>
    <w:p w:rsidR="009370B9" w:rsidRDefault="009370B9"/>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drawingGridHorizontalSpacing w:val="78"/>
  <w:drawingGridVerticalSpacing w:val="106"/>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073"/>
    <w:rsid w:val="004753E6"/>
    <w:rsid w:val="004A25AF"/>
    <w:rsid w:val="0078021F"/>
    <w:rsid w:val="009370B9"/>
    <w:rsid w:val="009A4073"/>
    <w:rsid w:val="00A57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B0C63B4-DCAD-4803-B065-EEB3BB57A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4073"/>
    <w:pPr>
      <w:spacing w:after="0" w:line="240" w:lineRule="auto"/>
    </w:pPr>
    <w:rPr>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A40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litariu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2129</Words>
  <Characters>12136</Characters>
  <Application>Microsoft Office Word</Application>
  <DocSecurity>0</DocSecurity>
  <Lines>101</Lines>
  <Paragraphs>28</Paragraphs>
  <ScaleCrop>false</ScaleCrop>
  <Company>Home</Company>
  <LinksUpToDate>false</LinksUpToDate>
  <CharactersWithSpaces>14237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 женщине быть услышанной мужчиной; как мужчине быть услышанным женщиной</dc:title>
  <dc:subject/>
  <dc:creator>User</dc:creator>
  <cp:keywords/>
  <dc:description/>
  <cp:lastModifiedBy>Пользователь</cp:lastModifiedBy>
  <cp:revision>3</cp:revision>
  <dcterms:created xsi:type="dcterms:W3CDTF">2025-11-17T07:11:00Z</dcterms:created>
  <dcterms:modified xsi:type="dcterms:W3CDTF">2025-11-17T07:11:00Z</dcterms:modified>
</cp:coreProperties>
</file>