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4E02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Кто же все-таки знакомится в интернете?</w:t>
      </w:r>
    </w:p>
    <w:p w14:paraId="2A9482B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показывает практика, мужчин, знакомящихся в интернете, можно разделить на несколько категорий сообразно их целям и мотивам. </w:t>
      </w:r>
    </w:p>
    <w:p w14:paraId="1E674DB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"Философ". Я назвала эту категорию так, памятуя об известном высказывании Сократа: "Жениться стоит в любом случае. Если тебе попадется хорошая жена, ты будешь счастлив. Если плохая - станешь философом". Это мужчины возраста 30-35 лет, женатые, имеющие, как правило, одного ребенка. Их брак им наскучил, отношения с женой - в диапазоне от прохладных до натянутых. Но разводиться они не намерены - кто из-за ребенка, кто по материальным или моральным соображениям. </w:t>
      </w:r>
    </w:p>
    <w:p w14:paraId="7C1E52C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"Философы" ищут "отдушину" - девушку или молодую женщину для полного заморачивания ей головы. "Философами" я все-таки назвала их недаром: как правило, они действительно достаточно умны, образованы и интересны, чтобы привлечь свободную молодую женщину. Отношения с ними являют собой гремучую смесь романтики, излияний, жалоб на жизнь и на жену, похвальбы успехами ребенка, страстей и поучений - поскольку их жизненный опыт богаче ввиду большего количества прожитых лет, чем у девушек - виртуальных герлфрендс. </w:t>
      </w:r>
    </w:p>
    <w:p w14:paraId="3259A30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"Философ" будет склонять свою ВГФ к любовным отношениям в реале, если она ему нравится внешне, или не будет, если она не настолько привлекательна. Обычно "Философов" ревнивы и авторитарны, так что завести любовницу ему стоит немалого напряжения. Куда больше, чем для адюльтера, ВГФ ему нужна в качестве "жвачки для души". Когда наскучит - выплюнет, и найдет себе новую, с другим вкусом. Поэтому при распознании "Философа" советую бежать от него подальше. Старайтесь не "влипать" эмоционально в виртуальные отношения и не встречаться с ним в реале - эти люди несчастливы сами, распространяя несчастливые флюиды вокруг себя на всех окружающих. А не "влипнуть" - весьма сложно, потому что они мастера вызывать жгучий интерес и привязывать к себе. </w:t>
      </w:r>
    </w:p>
    <w:p w14:paraId="33D1547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"Принц". Это мужчина примерно такого же возраста, но то ли бездетный, то ли, независимо от наличия детей, доведший свою семью до грани развала. Бывает, что "Принц" появляется в сети, и становится постепенно ее завсегдатаем, еще будучи женатым. Но это его состояние сохраняется недолго - поскольку в семье проблемы, а он, вместо того, чтобы их решать, убегает в виртуальный мир, где никто его не пилит и так легко выглядеть красиво, семья его вскоре распадается. Тогда "Принц" уходит в виртуальный мир совсем - на некоторое время. Его отвлекает от неприятностей в реале атмосфера маскарада, смена лиц, личин, ников. </w:t>
      </w:r>
    </w:p>
    <w:p w14:paraId="00A2F15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может доказать всему свету свою исключительность и замечательность, поскольку потребность в признании у него, и так весьма высокая, сейчас увеличивается. Жена не ценила его, такого прекрасного - что ж, он получит восхищение от десятков других женщин. Поскольку мечта о принце живет в подсознании каждой женщины, выросшей на сказках, у нашего героя вскоре образуется фан-клуб, из которого он и выбирает себе девушек для встреч в реале. Ведет себя, кстати, сказочно щедро. И, в общем-то честен: он никогда не скажет, что ты у него единственная женщина, и постарается не кокетничать в чате при одной своей ВГФ в присутствии другой. </w:t>
      </w:r>
    </w:p>
    <w:p w14:paraId="061062D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Истории эти, как правило, заканчиваются хорошо: "Принц" наконец выбирает себе девушку из "фан-клуба" и личная жизнь впоследствии затмевает для него виртуальный мир. Так что шанс стать его принцессой невелик (знаете, сколько вас там таких?), но есть, если Вы - лучше их всех. Или проворнее:) . И отныне Вам следует внимательно следить за тем, чтобы свои любовные раны, полученные в непростом деле сосуществования двух людей, он не бежал залечивать в сети - там-то утешительницы найдутся, а амплуа у него уже успешно наработано… </w:t>
      </w:r>
    </w:p>
    <w:p w14:paraId="3DAD286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3. "Карлик". Эти ребята проводят в сети львиную долю времени исключительно ради общения. Зачастую у них бывает очень хороший язык, образное мышление, тонкое чувство юмора. Кроме того, они восхитительны в переписке и непревзойденные мастера виртуальных романов. А как они играют на нервах! Какие-то обиды, просьбы личного характера, ревность - все это привязывает эмоционально, заставляя ВГФ переживать в офф-лайне по поводу чувств виртуала. "Он ушел из аськи не попрощавшись. Что это значит? ОН ко мне охладел? Я обидела его? Или просто связь порвалась, и он не смог снова дозвониться к провайдеру?". </w:t>
      </w:r>
    </w:p>
    <w:p w14:paraId="36F3C94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Попадая в сладкую ловушку виртуального секса с ними, или, тем паче, эмоциональной зависимости, очень похожей на влюбленность, девушка рискует своим душевным равновесием. Потому что впоследствии выясняется две вещи: во-первых, у него в реале есть девушка. Любимая, причем. Тогда зачем же он играл в эти игры с любовью? А ради самоутверждения. Во-вторых, оказывается, что с нашим чудесным собеседником не все в порядке. Либо он страдает ожирением, либо все его лицо покрыто белыми угрями, либо его рост едва достигает полутора метров. А если он внешне привлекателен, то дела ненамного лучше - значит, у него серьезные психологические проблемы. Объединяет всех этих "красавцев" то, что они комплексуют по поводу чего-то в своей внешности или жизни. Какая-то девушка полюбила его, несмотря ни на что. И он бережет ее, потому что не уверен, что полюбит другая. </w:t>
      </w:r>
    </w:p>
    <w:p w14:paraId="417D527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этом он совершенно неспособен общаться с девушками в местах, пригодных для знакомства. Он боится осуждения, отвержения. Друзья-товарищи у него обычно есть, он может быть вполне адаптирован на своем рабочем месте, или в учебной группе (в мужском коллективе, скажем, в техническом ВУЗе или на судне дальнего плавания). А в виртуальном мире он добивается двух целей - влюбленности в себя ради поднятия самооценки, а заодно и мести "всем этим стервам", которые отказывают ему в любви в реале. В действительности, роман заканчивается чаще всего одним из двух вариантов: либо "Карлик", удостоверившись в том, что ВГФ привязана к нему и влюблена, в онлайне сообщает ей, что их отношения ничего не значат, потому что у него есть любимая (и потом наслаждается эффектом нанесенной раны). </w:t>
      </w:r>
    </w:p>
    <w:p w14:paraId="7FD105A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Либо, что бывает куда как реже, он все-таки решается воспользоваться привязанностью к нему, и перевести отношения с ВГФ в реал. А там уже вести себя, как обычный мужчина, у которого есть жена и любовница. Но в этом "Карлики" терпят поражение: ВГФ, придя на первое свидание, видит, с каким чудищем общалась все это время, мгновенно излечивается от своей влюбленности, и - повторному свиданию состояться уже не суждено. "Карлик" возвращается в сеть обиженный, и далее ведет себя по первому сценарию окончания романа. Итог: не верьте в безумную любовь к Вам человека, который никогда Вас не видел, с осторожностью относитесь к тем, кого никогда не видели вы. </w:t>
      </w:r>
    </w:p>
    <w:p w14:paraId="10D3C06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"Сисадмин". "Сисадминов" объединяет общая черта: они уйму времени проводят на работе, сидя за подключенным к сети компьютером. Они знакомятся не из вредности - им просто нужно занять время. Серфинг, чтение, поиск mp3 и полезных программ, конечно, занимают часть их времени, как и выполнение непосредственных рабочих обязанностей, но смены у администраторов всяких интернет-клубов длинные. И среди них попадаются очень общительные люди, которые половину суток работают, половину спят. А реализовывать потребность в общении им приходится в интернете, поскольку в клубе они окружены преимущественно толпой галдящих подростков-геймеров, говорить с которыми, по большому счету, не о чем. </w:t>
      </w:r>
    </w:p>
    <w:p w14:paraId="2687E68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если и заходит в клуб симпатичная девушка, то она: а) по делу, б) ненадолго, в) замужем. Единственное, что омрачает светлый образ общительного сисадмина с наилучшими намерениями, это его жена. Гражданская или законная, неважно. Просто "Сисадсин" чаще всего женат. И тоже не из вредности, а по практическим соображениям - он </w:t>
      </w:r>
      <w:r>
        <w:rPr>
          <w:color w:val="000000"/>
          <w:sz w:val="24"/>
          <w:szCs w:val="24"/>
        </w:rPr>
        <w:lastRenderedPageBreak/>
        <w:t xml:space="preserve">не в состоянии сварить себе пельмени и постирать рубашку после смены на работе. "Сисадмины", как правило, существа неприхотливые, так что кормежка и бытовое обслуживание со стороны жены/подруги/ГФ способны удерживать его в брачном состоянии. "Сисадмин" ленив. Если он вам очень приглянулся, можно подсуетиться и сграбасть его. </w:t>
      </w:r>
    </w:p>
    <w:p w14:paraId="46A3F06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Только тут придется определиться со своей ролью в его жизни: любовница, или жена? Если Вы метите в любовницы, следует взять курс на доказательство своей уникальности. Методично и целеустремленно убеждая "Сисадмина" в том, что Вы - само совершенство, и просто праздник по сравнению с той серой мышью, которая штопает ему носки, Вы зароните сомнения в его одомашненную душу, и, скорее всего, заполучите его в свою постель. В свободное от работы и жены время, которого, смею Вас заверить, очень немного. Если Вы собираетесь стать женой "Сисадмина", амплуа придется выбрать совсем другое - Вам нужно будет приходить к нему на работу, приносить ему горячие обеды, чистить рубашки, зашивать дырочки, заботиться о его комфорте - словом, победить его жену в необъявленном конкурсе домохозяек. </w:t>
      </w:r>
    </w:p>
    <w:p w14:paraId="1A4BA3E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Нелишним будет сводить "Сисадмина" к себе домой и показать, какой там царит порядок и уют. "Сисадмины" любят комфорт. Однако я всерьез рекомендую: прежде, чем выбрать в будущие мужья "Сисадмина", прочитайте великий труд Алекса Экслера "Записки жены программиста". Потому что сисадмин не намного лучше программиста, а зачастую это вообще один и тот же человек:) </w:t>
      </w:r>
    </w:p>
    <w:p w14:paraId="62DC672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"Мартовский Кот". Наверное, это самая приятная категория мужчин, ищущих знакомства: "Мартовский Кот" честен в своих намерениях. Ему позарез нужна женщина, и он ищет ее везде, где бывает: в барах, в клубах, у знакомых, на улице, в спортзале, и, конечно, в интернете. Соглашаться на встречу с "Мартовским Котом" стоит в том случае, если ваши интересы в общих чертах совпадают, информация, полученная о нем из аськи Вас устраивает, и времени, затраченного на встречу, Вам не будет жалко. </w:t>
      </w:r>
    </w:p>
    <w:p w14:paraId="3C6E3BE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Кстати, если Вас не впечатлило общение по ICQ: мужчина не сказал Вам ничего особенно интересного, не увлек Вас беседой о высоком, или пишет с ошибками и опечатками, это не повод отказываться от встречи. Порой люди не владеют письменной речью и навыками быстрой печати в достаточной мере, чтобы писать красиво. Зато разговаривают они охотно, и слушают внимательно. Иногда же бывает напротив, человек, фразы которого так и сыплются в чат, в реале совершенно не может и двух слов связать. Хотя чаще всего, если человек пишет красиво и содержательно, это говорит о том, что с ним будет интересно и он не даст Вам заскучать. </w:t>
      </w:r>
    </w:p>
    <w:p w14:paraId="6BFBF21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Фотографиям доверяться не стоит: как показывает практика, фотография НИКОГДА не создает верного впечатления о внешности виртуального знакомца. Однако желательно все же получить фотографию до Вашего свидания, чтобы быть уверенной, что не упадешь в обморок от внешнего вида своего ухажера (что ты точно хочешь пойти к этому человеку на свидание) во-первых, а во-вторых - банально узнать своего "Кота" при встрече. Потому что описания вроде "Я буду стоять у входа в клуб, на мне будет зеленая футболка и серые джинсы" при относительной их точности создают ложную убежденность, что вы друг друга узнаете. </w:t>
      </w:r>
    </w:p>
    <w:p w14:paraId="3B84386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входа в клуб может оказаться человек пятьдесят, а цветовосприятие у разных людей весьма отличается. Наибольшие шансы на обретение любимого - именно среди "Котов". Потому "Коту" нет нужды что-то доказывать, не нужно его жалеть или ублажать, бороться за него со всеми интернетчицами Вашего города. Ему нужна женщина, Вам - мужчина. И если при таком совпадении намерений Вы друг другу понравитесь и поладите, то - "совет вам да любовь".</w:t>
      </w:r>
    </w:p>
    <w:p w14:paraId="5A747041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003473A" w14:textId="77777777" w:rsidR="00D1136E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Ева Морозовская. В чем преимущество знакомств через интернет?</w:t>
      </w:r>
    </w:p>
    <w:sectPr w:rsidR="00D1136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C31"/>
    <w:multiLevelType w:val="hybridMultilevel"/>
    <w:tmpl w:val="FFFFFFFF"/>
    <w:lvl w:ilvl="0" w:tplc="962EDA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23AAB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DDA80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DF6AE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CA0A1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96E1F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2C65B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D1059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FCED4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B042D28"/>
    <w:multiLevelType w:val="hybridMultilevel"/>
    <w:tmpl w:val="FFFFFFFF"/>
    <w:lvl w:ilvl="0" w:tplc="11ECD7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55EAB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EFA34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B68C6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0FABE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11E5E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4669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9A86A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CF4E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B0E16C7"/>
    <w:multiLevelType w:val="hybridMultilevel"/>
    <w:tmpl w:val="FFFFFFFF"/>
    <w:lvl w:ilvl="0" w:tplc="4AFE438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2CD43C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4E620A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 w:tplc="30CA447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 w:tplc="DAB02A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 w:tplc="49B4015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 w:tplc="51CA424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 w:tplc="29343D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 w:tplc="7270AEE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3" w15:restartNumberingAfterBreak="0">
    <w:nsid w:val="21865586"/>
    <w:multiLevelType w:val="hybridMultilevel"/>
    <w:tmpl w:val="FFFFFFFF"/>
    <w:lvl w:ilvl="0" w:tplc="E77C4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F42B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520F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3DAF2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7ECF0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30615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44C3B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BCACA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0B876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4F26355E"/>
    <w:multiLevelType w:val="hybridMultilevel"/>
    <w:tmpl w:val="FFFFFFFF"/>
    <w:lvl w:ilvl="0" w:tplc="5A8E6EE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163C4F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A9CEFA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 w:tplc="AD762A5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 w:tplc="BAE214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 w:tplc="96AA92E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 w:tplc="C74074DA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 w:tplc="379CB4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 w:tplc="BE3A368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5" w15:restartNumberingAfterBreak="0">
    <w:nsid w:val="4FE60033"/>
    <w:multiLevelType w:val="hybridMultilevel"/>
    <w:tmpl w:val="FFFFFFFF"/>
    <w:lvl w:ilvl="0" w:tplc="34DC4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83EAD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B68B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95CC3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DDA1F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6C82E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F3608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1EC4A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49497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496770685">
    <w:abstractNumId w:val="0"/>
  </w:num>
  <w:num w:numId="2" w16cid:durableId="1421944616">
    <w:abstractNumId w:val="5"/>
  </w:num>
  <w:num w:numId="3" w16cid:durableId="1400635574">
    <w:abstractNumId w:val="1"/>
  </w:num>
  <w:num w:numId="4" w16cid:durableId="9454682">
    <w:abstractNumId w:val="4"/>
  </w:num>
  <w:num w:numId="5" w16cid:durableId="2135754973">
    <w:abstractNumId w:val="2"/>
  </w:num>
  <w:num w:numId="6" w16cid:durableId="869607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33"/>
    <w:rsid w:val="002A533D"/>
    <w:rsid w:val="005B5933"/>
    <w:rsid w:val="00D1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ECA4C"/>
  <w14:defaultImageDpi w14:val="0"/>
  <w15:docId w15:val="{244A3D6D-BD7C-4245-B88C-C74E17F6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styleId="a3">
    <w:name w:val="Hyperlink"/>
    <w:basedOn w:val="a0"/>
    <w:uiPriority w:val="99"/>
    <w:rPr>
      <w:color w:val="000000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1684</Words>
  <Characters>9603</Characters>
  <Application>Microsoft Office Word</Application>
  <DocSecurity>0</DocSecurity>
  <Lines>80</Lines>
  <Paragraphs>22</Paragraphs>
  <ScaleCrop>false</ScaleCrop>
  <Company>PERSONAL COMPUTERS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Кто же все-таки знакомится в интернете</dc:title>
  <dc:subject/>
  <dc:creator>USER</dc:creator>
  <cp:keywords/>
  <dc:description/>
  <cp:lastModifiedBy>Пользователь</cp:lastModifiedBy>
  <cp:revision>2</cp:revision>
  <dcterms:created xsi:type="dcterms:W3CDTF">2025-11-01T13:18:00Z</dcterms:created>
  <dcterms:modified xsi:type="dcterms:W3CDTF">2025-11-01T13:18:00Z</dcterms:modified>
</cp:coreProperties>
</file>