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FEAEF" w14:textId="77777777" w:rsidR="0008018F" w:rsidRPr="00A93476" w:rsidRDefault="0008018F" w:rsidP="0008018F">
      <w:pPr>
        <w:spacing w:before="120"/>
        <w:jc w:val="center"/>
        <w:rPr>
          <w:b/>
          <w:bCs/>
          <w:sz w:val="32"/>
          <w:szCs w:val="32"/>
        </w:rPr>
      </w:pPr>
      <w:r w:rsidRPr="00A93476">
        <w:rPr>
          <w:b/>
          <w:bCs/>
          <w:sz w:val="32"/>
          <w:szCs w:val="32"/>
        </w:rPr>
        <w:t>Легенды и мифы делового общения</w:t>
      </w:r>
    </w:p>
    <w:p w14:paraId="4254B009" w14:textId="77777777" w:rsidR="0008018F" w:rsidRPr="006935EB" w:rsidRDefault="0008018F" w:rsidP="0008018F">
      <w:pPr>
        <w:spacing w:before="120"/>
        <w:ind w:firstLine="567"/>
        <w:jc w:val="both"/>
      </w:pPr>
      <w:r w:rsidRPr="006935EB">
        <w:rPr>
          <w:color w:val="333333"/>
        </w:rPr>
        <w:t>У слов нет значений; значения определяются нашим опытом и восприятием. Большинство передаваемых нами сообщений основываются не на словах, а на невербальных символах. Иногда вы даете людям слишком много информации и они перестают вас понимать.</w:t>
      </w:r>
    </w:p>
    <w:p w14:paraId="45F2219C" w14:textId="77777777" w:rsidR="0008018F" w:rsidRDefault="0008018F" w:rsidP="0008018F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Джон М. Пенроуз (John M. Penrose), государственный университет Сан-Диего</w:t>
      </w:r>
    </w:p>
    <w:p w14:paraId="75003D6D" w14:textId="77777777" w:rsidR="0008018F" w:rsidRPr="006935EB" w:rsidRDefault="0008018F" w:rsidP="0008018F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Для понимания природы межличностных коммуникаций и делового общения в целом сопоставим несколько широко распространенных недоразумений или мифов.</w:t>
      </w:r>
    </w:p>
    <w:p w14:paraId="2541840C" w14:textId="77777777" w:rsidR="0008018F" w:rsidRPr="00A93476" w:rsidRDefault="0008018F" w:rsidP="0008018F">
      <w:pPr>
        <w:spacing w:before="120"/>
        <w:jc w:val="center"/>
        <w:rPr>
          <w:b/>
          <w:bCs/>
          <w:color w:val="333333"/>
          <w:sz w:val="28"/>
          <w:szCs w:val="28"/>
        </w:rPr>
      </w:pPr>
      <w:r w:rsidRPr="00A93476">
        <w:rPr>
          <w:b/>
          <w:bCs/>
          <w:color w:val="333333"/>
          <w:sz w:val="28"/>
          <w:szCs w:val="28"/>
        </w:rPr>
        <w:t>1. Миф. Мы общаемся только тогда, когда сами сознательно и преднамеренно выбираем общение.</w:t>
      </w:r>
    </w:p>
    <w:p w14:paraId="5D73872A" w14:textId="77777777" w:rsidR="0008018F" w:rsidRPr="006935EB" w:rsidRDefault="0008018F" w:rsidP="0008018F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Мы можем считать, что управляем нашими коммуникациями. Например, мы решаем послать письмо с предложением о работе предполагаемому служащему или решаем созвать встречу штата для обсуждения важной проблемы. В таких случаях мы сознательно и преднамеренно управляем коммуникациями. Однако мы часто удивляемся, когда наша коммуникация приносит не тот результат, который мы ожидали. Предполагаемый служащий может ответить, что он уже принял предложение о работе с меньшим окладом в меньшей фирме. Почему? Прошло несколько дней после собеседования с ним, а от вашей компании не было никакой информации. Он решил, что его не собираются принимать на работу или, по крайней мере, что он не является кандидатом № 1 для компании. Фактически он получил сообщение о вашей незаинтересованности так, как будто оно было передано ему лично.</w:t>
      </w:r>
    </w:p>
    <w:p w14:paraId="3415490D" w14:textId="77777777" w:rsidR="0008018F" w:rsidRPr="006935EB" w:rsidRDefault="0008018F" w:rsidP="0008018F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Реальность. Мы совершаем множество обменов информацией именно тогда, когда мы не осознаем своей вовлеченности в коммуникативный процесс.</w:t>
      </w:r>
    </w:p>
    <w:p w14:paraId="2FA035B1" w14:textId="77777777" w:rsidR="0008018F" w:rsidRPr="006935EB" w:rsidRDefault="0008018F" w:rsidP="0008018F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В продолжение предыдущего примера, скажем, что причиной задержки в несколько дней прежде, чем кандидат получил приглашение на работу, было то, что один из секретарей болел, а другой подготавливал большой отчет. Факт заключается в том, что служащий, предлагающий работу, своим молчанием уже передал сообщение, не сознавая этого. И действительно, все мы часто передаем сообщения, которые не намереваемся передавать.</w:t>
      </w:r>
    </w:p>
    <w:p w14:paraId="30388318" w14:textId="77777777" w:rsidR="0008018F" w:rsidRPr="00A93476" w:rsidRDefault="0008018F" w:rsidP="0008018F">
      <w:pPr>
        <w:spacing w:before="120"/>
        <w:jc w:val="center"/>
        <w:rPr>
          <w:b/>
          <w:bCs/>
          <w:color w:val="333333"/>
          <w:sz w:val="28"/>
          <w:szCs w:val="28"/>
        </w:rPr>
      </w:pPr>
      <w:r w:rsidRPr="00A93476">
        <w:rPr>
          <w:b/>
          <w:bCs/>
          <w:color w:val="333333"/>
          <w:sz w:val="28"/>
          <w:szCs w:val="28"/>
        </w:rPr>
        <w:t>2. Миф. Слушатель понимает слова так же, как мы.</w:t>
      </w:r>
    </w:p>
    <w:p w14:paraId="030A079D" w14:textId="77777777" w:rsidR="0008018F" w:rsidRPr="006935EB" w:rsidRDefault="0008018F" w:rsidP="0008018F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Основой этого мифа является предположение о том, что слова имеют одинаковое значение для всех. Например, в большой организации один из торговых представителей делает заказ по телефону и просит доставить его немедленно. В следующий понедельник клиент сообщает, что он не получил этот заказ. Торговый представитель узнает, что заказ не был отправлен до пятницы. Она жалуется управляющему отделом отправок, который отвечает: «Но мы действительно отправили его немедленно». Для торгового представителя «немедленно» означало в тот же день. А для человека, который ежедневно получает дюжины звонков с требованием «отправить тут же» или «отправьте вчера», слово «немедленно» означало «в течение недели».</w:t>
      </w:r>
    </w:p>
    <w:p w14:paraId="32D2C7FC" w14:textId="77777777" w:rsidR="0008018F" w:rsidRPr="006935EB" w:rsidRDefault="0008018F" w:rsidP="0008018F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Приведем еще один пример: когда произносят слово «яблоко» (apple), одни слышат или видят красное яблоко, другие — зеленое, третьи — яблочный пирог, а четвертые — компьютер. Так почему же одно и то же слово имеет разное значение для разных людей?</w:t>
      </w:r>
    </w:p>
    <w:p w14:paraId="5B4EDFFF" w14:textId="77777777" w:rsidR="0008018F" w:rsidRPr="006935EB" w:rsidRDefault="0008018F" w:rsidP="0008018F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Реальность. У слов на самом деле нет значений; значения определяются нашим опытом и восприятием.</w:t>
      </w:r>
    </w:p>
    <w:p w14:paraId="7BF4151F" w14:textId="77777777" w:rsidR="0008018F" w:rsidRPr="006935EB" w:rsidRDefault="0008018F" w:rsidP="0008018F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 xml:space="preserve">В приведенном примере слово «немедленно» означало разное количество времени для торгового представителя и управляющего отделом отправок из-за различия их восприятия. Из-за мифа о том, что у слов есть конкретное значение, мы считаем, что остальные поймут </w:t>
      </w:r>
      <w:r w:rsidRPr="006935EB">
        <w:rPr>
          <w:color w:val="333333"/>
        </w:rPr>
        <w:lastRenderedPageBreak/>
        <w:t>сказанные нами слова точно так же, как мы. А на самом деле слова имеют разное значение для разных людей.</w:t>
      </w:r>
    </w:p>
    <w:p w14:paraId="5DDB3E25" w14:textId="77777777" w:rsidR="0008018F" w:rsidRPr="006935EB" w:rsidRDefault="0008018F" w:rsidP="0008018F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Слова имеют указанный и сопутствующий аспекты. Конкретное значение слова — это то значение, о котором уже договорились, или стандартное, например определение в словаре. Таким образом, слово «стул» имеет определенное значение: поддержка того, кто сидит на нем, обычно в одиночку, причем обыкновенный стул — с четырьмя ножками и спинкой. Но когда это слово усваивается, добавляются собственные значения, т. е. вы вводите сопутствующий аспект. Например, слово «стул» может ассоциироваться с зубоврачебным или парикмахерским креслом, если они есть в вашем ежедневном окружении. Сопутствующие значения слов у людей совпадают редко.</w:t>
      </w:r>
    </w:p>
    <w:p w14:paraId="3EEC0342" w14:textId="77777777" w:rsidR="0008018F" w:rsidRPr="00A93476" w:rsidRDefault="0008018F" w:rsidP="0008018F">
      <w:pPr>
        <w:spacing w:before="120"/>
        <w:jc w:val="center"/>
        <w:rPr>
          <w:b/>
          <w:bCs/>
          <w:color w:val="333333"/>
          <w:sz w:val="28"/>
          <w:szCs w:val="28"/>
        </w:rPr>
      </w:pPr>
      <w:r w:rsidRPr="00A93476">
        <w:rPr>
          <w:b/>
          <w:bCs/>
          <w:color w:val="333333"/>
          <w:sz w:val="28"/>
          <w:szCs w:val="28"/>
        </w:rPr>
        <w:t>3. Миф. Мы общаемся в основном с помощью слов.</w:t>
      </w:r>
    </w:p>
    <w:p w14:paraId="7F45D171" w14:textId="77777777" w:rsidR="0008018F" w:rsidRPr="006935EB" w:rsidRDefault="0008018F" w:rsidP="0008018F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Часто люди считают, что переданное сообщение должно быть или произнесено, или написано. Представьте себе, например, что вы пришли в кабинет своего профессора, чтобы обсудить тему курсовой работы. Профессор говорит: «План выглядит неплохо. Продолжайте писать работу». Вы чувствуете себя неловко, потому что он очень быстро просмотрел план и несколько раз при этом взглянул на часы, как будто думал о чем-то более важном. Несмотря на это, вы продолжаете писать работу.</w:t>
      </w:r>
    </w:p>
    <w:p w14:paraId="3480CD6B" w14:textId="77777777" w:rsidR="0008018F" w:rsidRPr="006935EB" w:rsidRDefault="0008018F" w:rsidP="0008018F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Реальность. Большинство сообщений, которые мы передаем, основываются не на словах, а на невербальных символах.</w:t>
      </w:r>
    </w:p>
    <w:p w14:paraId="4C5554F7" w14:textId="77777777" w:rsidR="0008018F" w:rsidRPr="006935EB" w:rsidRDefault="0008018F" w:rsidP="0008018F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Профессор в данном примере обменивался информацией без слов. С недавних пор мы стали больше узнавать об этом виде коммуникаций. Такие книги, как «Язык тела» и «Как читать человека как книгу», показывают, что тон голоса, зрительный контакт, движения тела и даже одежда говорят намного больше, чем слова, которые мы используем. Альберт Мехрабиан, эксперт по невербальной коммуникации, подсчитал, что целых 93% наших отношений выражено посредством непроизносимых посланий и только 7% являются результатом словесного воздействия.</w:t>
      </w:r>
    </w:p>
    <w:p w14:paraId="00A9726F" w14:textId="77777777" w:rsidR="0008018F" w:rsidRPr="006935EB" w:rsidRDefault="0008018F" w:rsidP="0008018F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Часто наша невербальная коммуникация ставит под сомнение словесную. Например, оратор начинает лекцию словами: «Я рад быть здесь перед вами и поговорить на свою любимую тему — мотивирование людей». Но его бессловесная коммуникация отрицает это: на нем мятый костюм, вместо того чтобы смотреть на аудиторию, он смотрит на бумажки, и его голос звучит монотонно. На самом деле было послано сообщение о том, что это будет длинный и скучный день.</w:t>
      </w:r>
    </w:p>
    <w:p w14:paraId="7F97B29C" w14:textId="77777777" w:rsidR="0008018F" w:rsidRPr="006935EB" w:rsidRDefault="0008018F" w:rsidP="0008018F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Почему же мы, как правило, предпочитаем верить невербальному, а не вербальному посланию, если между ними есть противоречия? Людям легче управлять словами, чем невербальными средствами общения. Большинство из нас думают, что невербальные сообщения точнее отражают мысли человека. Есть правда в старой пословице «Поступки говорят громче, чем слова».</w:t>
      </w:r>
    </w:p>
    <w:p w14:paraId="79AC03E7" w14:textId="77777777" w:rsidR="0008018F" w:rsidRPr="00A93476" w:rsidRDefault="0008018F" w:rsidP="0008018F">
      <w:pPr>
        <w:spacing w:before="120"/>
        <w:jc w:val="center"/>
        <w:rPr>
          <w:b/>
          <w:bCs/>
          <w:color w:val="333333"/>
          <w:sz w:val="28"/>
          <w:szCs w:val="28"/>
        </w:rPr>
      </w:pPr>
      <w:r w:rsidRPr="00A93476">
        <w:rPr>
          <w:b/>
          <w:bCs/>
          <w:color w:val="333333"/>
          <w:sz w:val="28"/>
          <w:szCs w:val="28"/>
        </w:rPr>
        <w:t>4. Миф. Невербальное общение — это язык молчания.</w:t>
      </w:r>
    </w:p>
    <w:p w14:paraId="571EBC9D" w14:textId="77777777" w:rsidR="0008018F" w:rsidRPr="006935EB" w:rsidRDefault="0008018F" w:rsidP="0008018F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Термин «язык тела» часто неправильно используется вместо понятия «невербальной коммуникации». Многие считают, что невербальную коммуникацию нельзя услышать, ее можно только увидеть.</w:t>
      </w:r>
    </w:p>
    <w:p w14:paraId="5136AB13" w14:textId="77777777" w:rsidR="0008018F" w:rsidRPr="006935EB" w:rsidRDefault="0008018F" w:rsidP="0008018F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Реальность. Невербальное общение использует все пять чувств.</w:t>
      </w:r>
    </w:p>
    <w:p w14:paraId="394DE227" w14:textId="77777777" w:rsidR="0008018F" w:rsidRPr="006935EB" w:rsidRDefault="0008018F" w:rsidP="0008018F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Жесты, позы, походка — беззвучные невербальные послания, но такими посланиями являются также и тон голоса, хлопанье в ладоши и рукопожатие. Невербальные сообщения можно почувствовать, услышать, почуять и попробовать так же, как и увидеть.</w:t>
      </w:r>
    </w:p>
    <w:p w14:paraId="7BE9BB5F" w14:textId="77777777" w:rsidR="0008018F" w:rsidRPr="00A93476" w:rsidRDefault="0008018F" w:rsidP="0008018F">
      <w:pPr>
        <w:spacing w:before="120"/>
        <w:jc w:val="center"/>
        <w:rPr>
          <w:b/>
          <w:bCs/>
          <w:color w:val="333333"/>
          <w:sz w:val="28"/>
          <w:szCs w:val="28"/>
        </w:rPr>
      </w:pPr>
      <w:r w:rsidRPr="00A93476">
        <w:rPr>
          <w:b/>
          <w:bCs/>
          <w:color w:val="333333"/>
          <w:sz w:val="28"/>
          <w:szCs w:val="28"/>
        </w:rPr>
        <w:t>5. Миф. Общение — это однонаправленное действие.</w:t>
      </w:r>
    </w:p>
    <w:p w14:paraId="50C6171C" w14:textId="77777777" w:rsidR="0008018F" w:rsidRPr="006935EB" w:rsidRDefault="0008018F" w:rsidP="0008018F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lastRenderedPageBreak/>
        <w:t>В основании этого мифа лежит предположение, что наше послание доходит до получателя в неизменном виде и там остается. У всех нас есть такие примеры, когда люди общались с нами так, что они скорее говорили нам, чем разговаривали с нами. Например, инспектор говорит таким тоном, от которого пропадает всякое желание задавать вопросы или отвечать иначе, чем просто пассивным утвердительным кивком. Если вы неправильно выполнили задание, босс может сказать: «Я же тебе говорил, как именно это делать». Каждого из нас когда-нибудь обвиняли в том, что мы говорили людям, вместо того чтобы обмениваться с ними информацией.</w:t>
      </w:r>
    </w:p>
    <w:p w14:paraId="5A7160B7" w14:textId="77777777" w:rsidR="0008018F" w:rsidRPr="006935EB" w:rsidRDefault="0008018F" w:rsidP="0008018F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Реальность. Общение — это двунаправленное действие.</w:t>
      </w:r>
    </w:p>
    <w:p w14:paraId="4A983AA0" w14:textId="77777777" w:rsidR="0008018F" w:rsidRPr="006935EB" w:rsidRDefault="0008018F" w:rsidP="0008018F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Большинство из нас играли в «испорченный телефон». При этом участники игры садятся в круг и один из них шепчет сообщение сидящему справа. Это сообщение передается от одного игрока к другому. Каждый повторяет его только один раз, и никто не может задавать вопросы. Когда сообщение доходит до последнего игрока, он произносит его вслух. Обычно от первоначального сообщения, если что и остается, то очень мало. Эта игра является классическим примером однонаправленного общения. Сообщение передается быстро, но неточно.</w:t>
      </w:r>
    </w:p>
    <w:p w14:paraId="4D0DE66A" w14:textId="77777777" w:rsidR="0008018F" w:rsidRPr="006935EB" w:rsidRDefault="0008018F" w:rsidP="0008018F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С теми же людьми можно играть так, что каждый человек после прослушивания сообщения может задавать вопросы о нем. Есть два коренных отличия этой игры от первой. Во-первых, игра занимает больше времени. Двунаправленная коммуникация всегда длится дольше, чем однонаправленная. Второе, более важное отличие состоит в том, что сообщение передается точнее. Главной причиной повышения точности является наличие ответной реакции.</w:t>
      </w:r>
    </w:p>
    <w:p w14:paraId="294D45A1" w14:textId="77777777" w:rsidR="0008018F" w:rsidRPr="006935EB" w:rsidRDefault="0008018F" w:rsidP="0008018F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Обратная связь — это реакция слушателя на вербальные и невербальные сообщения говорящего. Главной функцией обратной связи является то, что она позволяет говорящим видеть, насколько хорошо они осуществляют цели первоначального сообщения. В общем, эффективную коммуникацию от неэффективной отличает способность сторон точно понимать друг друга.</w:t>
      </w:r>
    </w:p>
    <w:p w14:paraId="1474F228" w14:textId="77777777" w:rsidR="0008018F" w:rsidRPr="00A93476" w:rsidRDefault="0008018F" w:rsidP="0008018F">
      <w:pPr>
        <w:spacing w:before="120"/>
        <w:jc w:val="center"/>
        <w:rPr>
          <w:b/>
          <w:bCs/>
          <w:color w:val="333333"/>
          <w:sz w:val="28"/>
          <w:szCs w:val="28"/>
        </w:rPr>
      </w:pPr>
      <w:r w:rsidRPr="00A93476">
        <w:rPr>
          <w:b/>
          <w:bCs/>
          <w:color w:val="333333"/>
          <w:sz w:val="28"/>
          <w:szCs w:val="28"/>
        </w:rPr>
        <w:t>6. Миф. Сообщение, посылаемое нами, идентично тому, которое получает слушатель.</w:t>
      </w:r>
    </w:p>
    <w:p w14:paraId="657A92A4" w14:textId="77777777" w:rsidR="0008018F" w:rsidRPr="006935EB" w:rsidRDefault="0008018F" w:rsidP="0008018F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Все мы склонны думать, что посланное нами сообщение наш слушатель получает именно таким, каким мы его посылали. Предположим, например, что вы посылаете письмо приятелю, живущему в другом штате, приглашая этого человека погостить у вас по пути домой в следующем месяце. Вас раздражает то, что вы не получаете никакого ответа на письмо. Почему же ваш приятель не ответил? Проблема может быть не в том, что он не ответил, а в том, что ваше письмо потеряли на почте. А может, вы нечаянно забыли вложить лист письма, когда запечатывали конверт, и ваш друг вообще не получил сообщение.</w:t>
      </w:r>
    </w:p>
    <w:p w14:paraId="2A587A91" w14:textId="77777777" w:rsidR="0008018F" w:rsidRPr="006935EB" w:rsidRDefault="0008018F" w:rsidP="0008018F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Реальность. Сообщение в том виде, как его в конечном счете получает слушатель, никогда не бывает точно таким же, как то сообщение, что мы отправляли.</w:t>
      </w:r>
    </w:p>
    <w:p w14:paraId="1F62D01D" w14:textId="77777777" w:rsidR="0008018F" w:rsidRPr="006935EB" w:rsidRDefault="0008018F" w:rsidP="0008018F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Сообщение, посланное нами, может быть идеально понятно нам, но не слушателю из-за какого-то вмешательства, которое ни мы, ни слушатель не в состоянии контролировать, как например потеря письма в предыдущем примере. Как уже говорилось раньше, у людей не может быть одинакового опыта. Поэтому одно и то же сообщение, воспринятое одним человеком, никогда не будет идентично сообщению, воспринятому другим.</w:t>
      </w:r>
    </w:p>
    <w:p w14:paraId="2CD6AE4B" w14:textId="77777777" w:rsidR="0008018F" w:rsidRPr="00A93476" w:rsidRDefault="0008018F" w:rsidP="0008018F">
      <w:pPr>
        <w:spacing w:before="120"/>
        <w:jc w:val="center"/>
        <w:rPr>
          <w:b/>
          <w:bCs/>
          <w:color w:val="333333"/>
          <w:sz w:val="28"/>
          <w:szCs w:val="28"/>
        </w:rPr>
      </w:pPr>
      <w:r w:rsidRPr="00A93476">
        <w:rPr>
          <w:b/>
          <w:bCs/>
          <w:color w:val="333333"/>
          <w:sz w:val="28"/>
          <w:szCs w:val="28"/>
        </w:rPr>
        <w:t>7. Миф. Информации не бывает слишком много.</w:t>
      </w:r>
    </w:p>
    <w:p w14:paraId="42E95135" w14:textId="77777777" w:rsidR="0008018F" w:rsidRPr="006935EB" w:rsidRDefault="0008018F" w:rsidP="0008018F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 xml:space="preserve">Работники организаций иногда говорят: «Никто мне ничего не говорит; я просто здесь работаю». Действительно, иногда люди не получают информации, необходимой им для того, чтобы должным образом исполнить свою работу. С другой стороны, пытаясь информировать </w:t>
      </w:r>
      <w:r w:rsidRPr="006935EB">
        <w:rPr>
          <w:color w:val="333333"/>
        </w:rPr>
        <w:lastRenderedPageBreak/>
        <w:t>подчиненных, некоторые организации применяют такую стратегию, при которой всем работникам рассылается масса информации по всем вопросам. Часто считается, что чем больше информации будет передано подчиненным, тем более продуктивной будет их работа.</w:t>
      </w:r>
    </w:p>
    <w:p w14:paraId="0BDD2F8E" w14:textId="77777777" w:rsidR="0008018F" w:rsidRPr="006935EB" w:rsidRDefault="0008018F" w:rsidP="0008018F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Реальность. Иногда людям дают слишком много информации и они страдают от перегрузки.</w:t>
      </w:r>
    </w:p>
    <w:p w14:paraId="3F761122" w14:textId="77777777" w:rsidR="0008018F" w:rsidRPr="006935EB" w:rsidRDefault="0008018F" w:rsidP="0008018F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Проблема информационной перегрузки, т. е. получения слишком большого объема информации, чтобы ее можно было разумно использовать, распространена гораздо шире, чем многие привыкли считать. За последние 50 лет развитие копировальных аппаратов и других видов механического воспроизведения значительно расширило наши возможности в производстве и распространении информации. Но наша человеческая способность воспринимать и обрабатывать информацию осталась практически неизменной. Мы разговариваем примерно с той же скоростью, что и 50 лет назад. Мы слушаем и понимаем примерно на том же уровне, что и 50 лет назад. Поэтому неудивительно, что информационная перегрузка является главной проблемой для людей во многих организациях. Нам следует так же тщательно думать о количестве информации, как и о ее качестве.</w:t>
      </w:r>
    </w:p>
    <w:p w14:paraId="2F7C282F" w14:textId="77777777" w:rsidR="0008018F" w:rsidRDefault="0008018F" w:rsidP="0008018F">
      <w:pPr>
        <w:spacing w:before="120"/>
        <w:ind w:firstLine="567"/>
        <w:jc w:val="both"/>
        <w:rPr>
          <w:color w:val="333333"/>
        </w:rPr>
      </w:pPr>
      <w:r w:rsidRPr="006935EB">
        <w:rPr>
          <w:color w:val="333333"/>
        </w:rPr>
        <w:t>Поэтому, как показывают эти семь мифов и реальностей о природе коммуникаций, коммуникации могут быть очень сложным видом деятельности.</w:t>
      </w:r>
    </w:p>
    <w:p w14:paraId="491E5CF4" w14:textId="77777777" w:rsidR="0008018F" w:rsidRPr="0008018F" w:rsidRDefault="0008018F" w:rsidP="0008018F">
      <w:pPr>
        <w:spacing w:before="120"/>
        <w:jc w:val="center"/>
        <w:rPr>
          <w:b/>
          <w:bCs/>
          <w:color w:val="333333"/>
          <w:sz w:val="28"/>
          <w:szCs w:val="28"/>
        </w:rPr>
      </w:pPr>
      <w:r w:rsidRPr="0008018F">
        <w:rPr>
          <w:b/>
          <w:bCs/>
          <w:color w:val="333333"/>
          <w:sz w:val="28"/>
          <w:szCs w:val="28"/>
        </w:rPr>
        <w:t>Список литературы</w:t>
      </w:r>
    </w:p>
    <w:p w14:paraId="2CE0DA3A" w14:textId="77777777" w:rsidR="0008018F" w:rsidRPr="006935EB" w:rsidRDefault="0008018F" w:rsidP="0008018F">
      <w:pPr>
        <w:spacing w:before="120"/>
        <w:ind w:firstLine="567"/>
        <w:jc w:val="both"/>
        <w:rPr>
          <w:color w:val="333333"/>
        </w:rPr>
      </w:pPr>
      <w:r>
        <w:rPr>
          <w:color w:val="333333"/>
        </w:rPr>
        <w:t xml:space="preserve">Для подготовки данной работы были использованы материалы с сайта </w:t>
      </w:r>
      <w:hyperlink r:id="rId4" w:history="1">
        <w:r w:rsidRPr="0008018F">
          <w:rPr>
            <w:rStyle w:val="a3"/>
          </w:rPr>
          <w:t>http://www.elitarium.ru/</w:t>
        </w:r>
      </w:hyperlink>
    </w:p>
    <w:p w14:paraId="4920B7E4" w14:textId="77777777" w:rsidR="005F369E" w:rsidRDefault="005F369E"/>
    <w:sectPr w:rsidR="005F369E" w:rsidSect="008205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87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8F"/>
    <w:rsid w:val="0008018F"/>
    <w:rsid w:val="0035162E"/>
    <w:rsid w:val="005F369E"/>
    <w:rsid w:val="006935EB"/>
    <w:rsid w:val="00820540"/>
    <w:rsid w:val="00A93476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97EA33"/>
  <w14:defaultImageDpi w14:val="0"/>
  <w15:docId w15:val="{E0DBD482-771D-4E36-B69B-D93488DA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18F"/>
    <w:pPr>
      <w:spacing w:after="0" w:line="240" w:lineRule="auto"/>
    </w:pPr>
    <w:rPr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8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itari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1707</Words>
  <Characters>9734</Characters>
  <Application>Microsoft Office Word</Application>
  <DocSecurity>0</DocSecurity>
  <Lines>81</Lines>
  <Paragraphs>22</Paragraphs>
  <ScaleCrop>false</ScaleCrop>
  <Company>Home</Company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Легенды и мифы делового общения</dc:title>
  <dc:subject/>
  <dc:creator>User</dc:creator>
  <cp:keywords/>
  <dc:description/>
  <cp:lastModifiedBy>Пользователь</cp:lastModifiedBy>
  <cp:revision>3</cp:revision>
  <dcterms:created xsi:type="dcterms:W3CDTF">2025-11-21T18:15:00Z</dcterms:created>
  <dcterms:modified xsi:type="dcterms:W3CDTF">2025-11-21T18:15:00Z</dcterms:modified>
</cp:coreProperties>
</file>