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2EA1" w14:textId="77777777" w:rsidR="0097778B" w:rsidRPr="00C22A72" w:rsidRDefault="0097778B" w:rsidP="0097778B">
      <w:pPr>
        <w:spacing w:before="120"/>
        <w:jc w:val="center"/>
        <w:rPr>
          <w:b/>
          <w:bCs/>
          <w:sz w:val="32"/>
          <w:szCs w:val="32"/>
        </w:rPr>
      </w:pPr>
      <w:r w:rsidRPr="00C22A72">
        <w:rPr>
          <w:b/>
          <w:bCs/>
          <w:sz w:val="32"/>
          <w:szCs w:val="32"/>
        </w:rPr>
        <w:t xml:space="preserve">Основные проблемы современного образования </w:t>
      </w:r>
    </w:p>
    <w:p w14:paraId="62D27CA0" w14:textId="77777777" w:rsidR="0097778B" w:rsidRPr="00C22A72" w:rsidRDefault="0097778B" w:rsidP="0097778B">
      <w:pPr>
        <w:spacing w:before="120"/>
        <w:ind w:firstLine="567"/>
        <w:jc w:val="both"/>
        <w:rPr>
          <w:sz w:val="28"/>
          <w:szCs w:val="28"/>
        </w:rPr>
      </w:pPr>
      <w:r w:rsidRPr="00C22A72">
        <w:rPr>
          <w:rStyle w:val="text1"/>
          <w:sz w:val="28"/>
          <w:szCs w:val="28"/>
        </w:rPr>
        <w:t xml:space="preserve">Игум. Георгий (Шестун) </w:t>
      </w:r>
    </w:p>
    <w:p w14:paraId="4003F16C" w14:textId="77777777" w:rsidR="0097778B" w:rsidRPr="00C22A72" w:rsidRDefault="0097778B" w:rsidP="0097778B">
      <w:pPr>
        <w:spacing w:before="120"/>
        <w:jc w:val="center"/>
        <w:rPr>
          <w:b/>
          <w:bCs/>
          <w:sz w:val="28"/>
          <w:szCs w:val="28"/>
        </w:rPr>
      </w:pPr>
      <w:r w:rsidRPr="00C22A72">
        <w:rPr>
          <w:b/>
          <w:bCs/>
          <w:sz w:val="28"/>
          <w:szCs w:val="28"/>
        </w:rPr>
        <w:t>Введение</w:t>
      </w:r>
    </w:p>
    <w:p w14:paraId="72519A44" w14:textId="77777777" w:rsidR="0097778B" w:rsidRPr="00C22A72" w:rsidRDefault="0097778B" w:rsidP="0097778B">
      <w:pPr>
        <w:spacing w:before="120"/>
        <w:ind w:firstLine="567"/>
        <w:jc w:val="both"/>
      </w:pPr>
      <w:r w:rsidRPr="00C22A72">
        <w:t>Вхождение системы образования России в третье тысячелетие ознаменовано принятием трех программ: "Программы развития воспитания в системе образования России на 1999-2001 годы", "Государственной программы патриотического воспитания граждан Российской Федерации на 2001-2005 годы" и Федеральной целевой программы "Молодежь России (2001-2005 годы)". Принятие названных документов возвестило о возвращении воспитания в сферу образования.</w:t>
      </w:r>
    </w:p>
    <w:p w14:paraId="3F982155" w14:textId="77777777" w:rsidR="0097778B" w:rsidRPr="00C22A72" w:rsidRDefault="0097778B" w:rsidP="0097778B">
      <w:pPr>
        <w:spacing w:before="120"/>
        <w:ind w:firstLine="567"/>
        <w:jc w:val="both"/>
      </w:pPr>
      <w:r w:rsidRPr="00C22A72">
        <w:t>"Программа развития воспитания в системе образования России" начинается со слов: "Духовно-нравственное становление детей и молодежи, подготовка их к самостоятельной жизни есть важнейшая составляющая развития общества, государства". Отечественные традиции названы одной из основ обновления содержания и структуры воспитания. По-новому оценивается роль религии в истории России и признается ее большое влияние на духовно-нравственное развитие человека. Воспитание рассматривается как целенаправленная деятельность, ориентированная на создание условий для развития духовности обучающихся на основе общечеловеческих и отечественных ценностей; оказание им помощи в жизненном самоопределении, нравственном, гражданском и профессиональном становлении; создание условий для самореализации личности.</w:t>
      </w:r>
    </w:p>
    <w:p w14:paraId="4A4392D2" w14:textId="77777777" w:rsidR="0097778B" w:rsidRPr="00C22A72" w:rsidRDefault="0097778B" w:rsidP="0097778B">
      <w:pPr>
        <w:spacing w:before="120"/>
        <w:ind w:firstLine="567"/>
        <w:jc w:val="both"/>
      </w:pPr>
      <w:r w:rsidRPr="00C22A72">
        <w:t>В "Программе патриотического воспитания граждан Российской Федерации" одной из решаемых задач является формирование патриотических чувств и сознания граждан на основе исторических ценностей и понимания роли России в судьбах мира, сохранение и развитие чувства гордости за свою страну.</w:t>
      </w:r>
    </w:p>
    <w:p w14:paraId="1D644D12" w14:textId="77777777" w:rsidR="0097778B" w:rsidRPr="00C22A72" w:rsidRDefault="0097778B" w:rsidP="0097778B">
      <w:pPr>
        <w:spacing w:before="120"/>
        <w:ind w:firstLine="567"/>
        <w:jc w:val="both"/>
      </w:pPr>
      <w:r w:rsidRPr="00C22A72">
        <w:t>Федеральная целевая программа "Молодежь России" среди основных целей называет духовно-нравственное воспитание молодежи, среди задач - создание условий для патриотического и духовно-нравственного воспитания, при этом уточняется, что особую роль играет изучение отечественной истории и культуры.</w:t>
      </w:r>
    </w:p>
    <w:p w14:paraId="2BED69A8" w14:textId="77777777" w:rsidR="0097778B" w:rsidRPr="00C22A72" w:rsidRDefault="0097778B" w:rsidP="0097778B">
      <w:pPr>
        <w:spacing w:before="120"/>
        <w:ind w:firstLine="567"/>
        <w:jc w:val="both"/>
      </w:pPr>
      <w:r w:rsidRPr="00C22A72">
        <w:t>В Концепции национальной безопасности подписанной президентом России 10 января 2000 года отмечено, что обеспечение национальной безопасности РФ "включает в себя защиту культурного, духовно-нравственного наследия, исторических традиций и норм общественной жизни, сохранение культурного достояния всех народов России, формирование государственной политики в области духовного и нравственного воспитания населения".</w:t>
      </w:r>
    </w:p>
    <w:p w14:paraId="4DFB1BC3" w14:textId="77777777" w:rsidR="0097778B" w:rsidRPr="00C22A72" w:rsidRDefault="0097778B" w:rsidP="0097778B">
      <w:pPr>
        <w:spacing w:before="120"/>
        <w:ind w:firstLine="567"/>
        <w:jc w:val="both"/>
      </w:pPr>
      <w:r w:rsidRPr="00C22A72">
        <w:t>Анализ названных программ показывает, что Государство сформулировало заказ на разработку концепции духовно-нравственного становления детей и молодежи (патриотизм является одним из проявлений процесса духовного становления личности) на основе общечеловеческих и отечественных традиций и ценностей.</w:t>
      </w:r>
    </w:p>
    <w:p w14:paraId="3564D77D" w14:textId="77777777" w:rsidR="0097778B" w:rsidRPr="00C22A72" w:rsidRDefault="0097778B" w:rsidP="0097778B">
      <w:pPr>
        <w:spacing w:before="120"/>
        <w:ind w:firstLine="567"/>
        <w:jc w:val="both"/>
      </w:pPr>
      <w:r w:rsidRPr="00C22A72">
        <w:t>Данную задачу предстоит решать в современном правовом пространстве России. Учитывая, что проблему духовно-нравственного воспитания невозможно решить вне религиозной традиции, являющейся основой культуры и народных ценностей и воззрений, рассмотрим, какое влияние оказывает традиция на процесс развития и духовного становления человека и какие возможности предоставляет законодательство в области практической деятельности.</w:t>
      </w:r>
    </w:p>
    <w:p w14:paraId="78ABB378" w14:textId="77777777" w:rsidR="0097778B" w:rsidRPr="00C22A72" w:rsidRDefault="0097778B" w:rsidP="0097778B">
      <w:pPr>
        <w:spacing w:before="120"/>
        <w:jc w:val="center"/>
        <w:rPr>
          <w:b/>
          <w:bCs/>
          <w:sz w:val="28"/>
          <w:szCs w:val="28"/>
        </w:rPr>
      </w:pPr>
      <w:r w:rsidRPr="00C22A72">
        <w:rPr>
          <w:b/>
          <w:bCs/>
          <w:sz w:val="28"/>
          <w:szCs w:val="28"/>
        </w:rPr>
        <w:t>Противоречия в современной системе образования и пути их разрешения</w:t>
      </w:r>
    </w:p>
    <w:p w14:paraId="6E10F35C" w14:textId="77777777" w:rsidR="0097778B" w:rsidRPr="00C22A72" w:rsidRDefault="0097778B" w:rsidP="0097778B">
      <w:pPr>
        <w:spacing w:before="120"/>
        <w:ind w:firstLine="567"/>
        <w:jc w:val="both"/>
      </w:pPr>
      <w:r w:rsidRPr="00C22A72">
        <w:t>Современная система образования породила ряд противоречий. Причиной противоречий является отсутствие теоретического обоснования процесса духовно-</w:t>
      </w:r>
      <w:r w:rsidRPr="00C22A72">
        <w:lastRenderedPageBreak/>
        <w:t>нравственного становления личности как единого, неразрывно совершающегося в различных сферах жизнедеятельности.</w:t>
      </w:r>
    </w:p>
    <w:p w14:paraId="1B54F880" w14:textId="77777777" w:rsidR="0097778B" w:rsidRPr="00C22A72" w:rsidRDefault="0097778B" w:rsidP="0097778B">
      <w:pPr>
        <w:spacing w:before="120"/>
        <w:ind w:firstLine="567"/>
        <w:jc w:val="both"/>
      </w:pPr>
      <w:r w:rsidRPr="00C22A72">
        <w:t>Основными сферами жизни растущего человека, в которых происходит непрерывный процесс духовно-нравственного становления его личности, являются семья, Церковь и система образования. В этих сферах сложно переплетены государственные, народные, национальные и религиозные традиции. В педагогической практике и теории достаточно полно рассмотрены проблемы духовно-нравственного становления личности в каждой из названных сфер жизнедеятельности. На практике основные противоречия возникают при переходе из одной сферы в другую или при взаимодействии этих сфер. Противоречия, часто приводящие к конфликтам, связаны с постановками целей образовательного процесса, его содержания, используемых методов и так далее.</w:t>
      </w:r>
    </w:p>
    <w:p w14:paraId="25CE0584" w14:textId="77777777" w:rsidR="0097778B" w:rsidRPr="00C22A72" w:rsidRDefault="0097778B" w:rsidP="0097778B">
      <w:pPr>
        <w:spacing w:before="120"/>
        <w:ind w:firstLine="567"/>
        <w:jc w:val="both"/>
      </w:pPr>
      <w:r w:rsidRPr="00C22A72">
        <w:t>Назовем основные противоречия, существующие как в практическом, так и в теоретическом плане:</w:t>
      </w:r>
    </w:p>
    <w:p w14:paraId="6BB66993" w14:textId="77777777" w:rsidR="0097778B" w:rsidRDefault="0097778B" w:rsidP="0097778B">
      <w:pPr>
        <w:spacing w:before="120"/>
        <w:ind w:firstLine="567"/>
        <w:jc w:val="both"/>
      </w:pPr>
      <w:r w:rsidRPr="00C22A72">
        <w:t>1.Противоречие между традиционным восприятием жизни как вечной и образовательным обеспечением только одного, земного, этапа этой жизни как единственного и самоценного.</w:t>
      </w:r>
    </w:p>
    <w:p w14:paraId="4FFD1753" w14:textId="77777777" w:rsidR="0097778B" w:rsidRDefault="0097778B" w:rsidP="0097778B">
      <w:pPr>
        <w:spacing w:before="120"/>
        <w:ind w:firstLine="567"/>
        <w:jc w:val="both"/>
      </w:pPr>
      <w:r w:rsidRPr="00C22A72">
        <w:t>2.Противоречие между семейным воспитанием, основанным на традиционных воззрениях народа, являющихся по своей сути религиозными, и проектированием образовательной среды без учета традиций семейного воспитания.</w:t>
      </w:r>
    </w:p>
    <w:p w14:paraId="3B74ACC9" w14:textId="77777777" w:rsidR="0097778B" w:rsidRDefault="0097778B" w:rsidP="0097778B">
      <w:pPr>
        <w:spacing w:before="120"/>
        <w:ind w:firstLine="567"/>
        <w:jc w:val="both"/>
      </w:pPr>
      <w:r w:rsidRPr="00C22A72">
        <w:t>3.Противоречие между идеализированными представлениями о человеческой природе, на основе которых проектируются личностно-ориентированные образовательные модели, и православного взгляда на природу человека как на поврежденную первородным грехом и требующую исцеления прежде своего развития.</w:t>
      </w:r>
    </w:p>
    <w:p w14:paraId="06156880" w14:textId="77777777" w:rsidR="0097778B" w:rsidRDefault="0097778B" w:rsidP="0097778B">
      <w:pPr>
        <w:spacing w:before="120"/>
        <w:ind w:firstLine="567"/>
        <w:jc w:val="both"/>
      </w:pPr>
      <w:r w:rsidRPr="00C22A72">
        <w:t>4.Противоречие между гуманистической (антропоцентрической) основой образовательных систем, способствующих личностному развитию ребенка, и традиционной для России христо-центрической основой образования и воспитания.</w:t>
      </w:r>
    </w:p>
    <w:p w14:paraId="7E56A2EE" w14:textId="77777777" w:rsidR="0097778B" w:rsidRPr="00C22A72" w:rsidRDefault="0097778B" w:rsidP="0097778B">
      <w:pPr>
        <w:spacing w:before="120"/>
        <w:ind w:firstLine="567"/>
        <w:jc w:val="both"/>
      </w:pPr>
      <w:r w:rsidRPr="00C22A72">
        <w:t>5.Противоречие между процессом психофизического развития ребенка и процессом духовного становления, возникающее при создании образовательной среды без учета условий, необходимых для правильного духовного становления личности.</w:t>
      </w:r>
    </w:p>
    <w:p w14:paraId="5CB579A6" w14:textId="77777777" w:rsidR="0097778B" w:rsidRPr="00C22A72" w:rsidRDefault="0097778B" w:rsidP="0097778B">
      <w:pPr>
        <w:spacing w:before="120"/>
        <w:ind w:firstLine="567"/>
        <w:jc w:val="both"/>
      </w:pPr>
      <w:r w:rsidRPr="00C22A72">
        <w:t>Юридические основы духовно-нравственного становления детей и молодежи на основе отечественных традиций в системе образования России</w:t>
      </w:r>
    </w:p>
    <w:p w14:paraId="3908B271" w14:textId="77777777" w:rsidR="0097778B" w:rsidRPr="00C22A72" w:rsidRDefault="0097778B" w:rsidP="0097778B">
      <w:pPr>
        <w:spacing w:before="120"/>
        <w:ind w:firstLine="567"/>
        <w:jc w:val="both"/>
      </w:pPr>
      <w:r w:rsidRPr="00C22A72">
        <w:t>Следует сразу оговориться, что такие понятия как "воспитание", "духовность", "духовно-нравственное становление" в существующем законодательстве практически отсутствуют. Мы попытаемся выяснить, какие возможности представлены для возвращения в образовательное пространство традиционной культуры, народных и религиозных воззрении, национальных и региональных особенностей, которые являются содержанием, средством и условием духовно-нравственного становления личности.</w:t>
      </w:r>
    </w:p>
    <w:p w14:paraId="1DB26A6D" w14:textId="77777777" w:rsidR="0097778B" w:rsidRPr="00C22A72" w:rsidRDefault="0097778B" w:rsidP="0097778B">
      <w:pPr>
        <w:spacing w:before="120"/>
        <w:ind w:firstLine="567"/>
        <w:jc w:val="both"/>
      </w:pPr>
      <w:r w:rsidRPr="00C22A72">
        <w:t>До сего времени из уст руководителей различного уровня можно слышать цитаты из большевистского декрета 1918 года о том, что "Церковь отделена от государства".</w:t>
      </w:r>
    </w:p>
    <w:p w14:paraId="60A9951D" w14:textId="77777777" w:rsidR="0097778B" w:rsidRPr="00C22A72" w:rsidRDefault="0097778B" w:rsidP="0097778B">
      <w:pPr>
        <w:spacing w:before="120"/>
        <w:ind w:firstLine="567"/>
        <w:jc w:val="both"/>
      </w:pPr>
      <w:r w:rsidRPr="00C22A72">
        <w:t>Ни в одном современном юридическом документе таких слов нет. Статья 14 Конституции Российской федерации гласит: "Российская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14:paraId="64CA583E" w14:textId="77777777" w:rsidR="0097778B" w:rsidRPr="00C22A72" w:rsidRDefault="0097778B" w:rsidP="0097778B">
      <w:pPr>
        <w:spacing w:before="120"/>
        <w:ind w:firstLine="567"/>
        <w:jc w:val="both"/>
      </w:pPr>
      <w:r w:rsidRPr="00C22A72">
        <w:t xml:space="preserve">Данная статья достаточно ясно говорит о том, что никакая религия, никакое религиозное объединение не может вмешиваться в управление государством, так же как государство не может вмешиваться в управление религиозными объединениями. Другими словами, светским является то, что управляется только государством. Эта статья не </w:t>
      </w:r>
      <w:r w:rsidRPr="00C22A72">
        <w:lastRenderedPageBreak/>
        <w:t>регламентирует содержания государственной, общественной и народной жизни, которое может нести и несет в себе религиозные традиции, ценности и воззрения. Очевидно, что религиозные объединения не могут управлять государственной системой образования и образовательными учреждениями, но это не запрещает наличие религиозного содержания современного образования. Присутствие элементов религиозного содержания в различных изучаемых дисциплинах, изучение основ религии в государственных учебных заведениях не лишает их статуса светских заведений, так как они управляются государством и не готовят кадров для религиозных объединений. Это положение уточняется в пункте 5 статьи 1 "Закона об образовании", в котором говорится о недопущении создания в муниципальных и государственных образовательных учреждениях организационных структур религиозных движений и организаций. Другими словами, нельзя на базе учебного заведения регистрировать религиозное объединение (юридически создавать приход). Надо сказать, что это есть единственный запрет. Закон не запрещает детям и молодым людям изучать и знать свою культуру, традиции и ценности, если они имеют религиозную основу. При выполнении определенных условий в государственных и муниципальных образовательных учреждениях допускается получение религиозного образования. Очевидно следующее: чтобы понять культуру, традиции и духовный смысл народных ценностей необходимо изучать их религиозную основу.</w:t>
      </w:r>
    </w:p>
    <w:p w14:paraId="41A83324" w14:textId="77777777" w:rsidR="0097778B" w:rsidRPr="00C22A72" w:rsidRDefault="0097778B" w:rsidP="0097778B">
      <w:pPr>
        <w:spacing w:before="120"/>
        <w:ind w:firstLine="567"/>
        <w:jc w:val="both"/>
      </w:pPr>
      <w:r w:rsidRPr="00C22A72">
        <w:t>В статье 13 Конституции мы читаем, что "никакая идеология не может устанавливаться в качестве государственной или обязательной". На что государству опереться? Остается единственная основа, определяющая жизнь народа, - традиция.</w:t>
      </w:r>
    </w:p>
    <w:p w14:paraId="6CBEC624" w14:textId="77777777" w:rsidR="0097778B" w:rsidRPr="00C22A72" w:rsidRDefault="0097778B" w:rsidP="0097778B">
      <w:pPr>
        <w:spacing w:before="120"/>
        <w:ind w:firstLine="567"/>
        <w:jc w:val="both"/>
      </w:pPr>
      <w:r w:rsidRPr="00C22A72">
        <w:t>Следует заметить, что понятие "религиозное объединение" даже в малой мере не отражает сущности Православной Церкви, которая является Телом Христовым на земле, народом Божьим. С этой точки зрения большевистская формулировка об отделении Церкви от государства рассматривается как отделение государства от своего собственного народа. Если в 1918 году преследовалась именно эта цель, то мы надеемся, что в наше время законодатели и правительство ставят себе другие задачи.</w:t>
      </w:r>
    </w:p>
    <w:p w14:paraId="6DC439A7" w14:textId="77777777" w:rsidR="0097778B" w:rsidRPr="00C22A72" w:rsidRDefault="0097778B" w:rsidP="0097778B">
      <w:pPr>
        <w:spacing w:before="120"/>
        <w:ind w:firstLine="567"/>
        <w:jc w:val="both"/>
      </w:pPr>
      <w:r w:rsidRPr="00C22A72">
        <w:t>Конституция говорит о равенстве религиозных объединений перед законом (ст. 14, п. 2). Равенство перед законом всегда понималось как равенство в ответственности, но не как равенство между собой. Именно так понимать конституционную норму нам помогает "Закон о свободе совести и религиозных объединениях", в преамбуле которого признается особая роль Православия в истории России, в становлении и развитии ее духовности и культуры. Закон подчеркивает, что становление и развитие духовности и культуры всей России связано с Православием. Далее говорится об уважении к другим конфессиям, которые составляют неотъемлемую часть исторического наследия народов России. "Закон о свободе совести и религиозных объединениях" принят Государственной Думой и одобрен Советом Федерации, то есть, одобрен всей многонациональной и многоконфессиональной Россией, признавшей особую роль Православия в своей истории. Следует помнить, что государство Российское с первого дня своего существования было государством православным.</w:t>
      </w:r>
    </w:p>
    <w:p w14:paraId="1BE4AF23" w14:textId="77777777" w:rsidR="0097778B" w:rsidRPr="00C22A72" w:rsidRDefault="0097778B" w:rsidP="0097778B">
      <w:pPr>
        <w:spacing w:before="120"/>
        <w:ind w:firstLine="567"/>
        <w:jc w:val="both"/>
      </w:pPr>
      <w:r w:rsidRPr="00C22A72">
        <w:t>Закон вводит представление о двух уровнях рассмотрения духовных и культурных проблем.</w:t>
      </w:r>
    </w:p>
    <w:p w14:paraId="2F1F81BF" w14:textId="77777777" w:rsidR="0097778B" w:rsidRPr="00C22A72" w:rsidRDefault="0097778B" w:rsidP="0097778B">
      <w:pPr>
        <w:spacing w:before="120"/>
        <w:ind w:firstLine="567"/>
        <w:jc w:val="both"/>
      </w:pPr>
      <w:r w:rsidRPr="00C22A72">
        <w:t>1.</w:t>
      </w:r>
      <w:r>
        <w:t xml:space="preserve"> </w:t>
      </w:r>
      <w:r w:rsidRPr="00C22A72">
        <w:t>Уровень всей России, где Православие признается государствообразующей и культурообразующей конфессией (этот уровень принято называть федеральным). Надо сказать, что Закон совершенно справедливо подчеркивает, что Православие не является национальной верой, как часто это желают представить. Православная культура как результат проявления православной духовной жизни является одной из мировых культур, которую принято называть восточно-христианской, или византийской. Русская православная культура является наследницей и продолжательницей византийской. Не освоив этого уровня культуры, невозможно войти в современное цивилизованное общество, которое по сути своей продолжает оставаться христианским.</w:t>
      </w:r>
    </w:p>
    <w:p w14:paraId="66C1406B" w14:textId="77777777" w:rsidR="0097778B" w:rsidRPr="00C22A72" w:rsidRDefault="0097778B" w:rsidP="0097778B">
      <w:pPr>
        <w:spacing w:before="120"/>
        <w:ind w:firstLine="567"/>
        <w:jc w:val="both"/>
      </w:pPr>
      <w:r w:rsidRPr="00C22A72">
        <w:lastRenderedPageBreak/>
        <w:t>В "Законе об образовании" одним из принципов государственной политики названо единство федерального культурного и образовательного пространства (ст. 2, п. 2). Православная культура всегда обеспечивала это единство на пространстве всей России - этот факт признан в современном законодательстве. Освоение православной культуры и в дальнейшем поможет всем народностям, независимо от их конфессиональной принадлежности (не отказываясь от своих национальных и религиозных традиций), войти в цивилизованное общество, а значит обрести возможность дальнейшего образования и профессионального становления.</w:t>
      </w:r>
    </w:p>
    <w:p w14:paraId="1ED14661" w14:textId="77777777" w:rsidR="0097778B" w:rsidRPr="00C22A72" w:rsidRDefault="0097778B" w:rsidP="0097778B">
      <w:pPr>
        <w:spacing w:before="120"/>
        <w:ind w:firstLine="567"/>
        <w:jc w:val="both"/>
      </w:pPr>
      <w:r w:rsidRPr="00C22A72">
        <w:t>2.</w:t>
      </w:r>
      <w:r>
        <w:t xml:space="preserve"> </w:t>
      </w:r>
      <w:r w:rsidRPr="00C22A72">
        <w:t>Уровень регионов России. На этом уровне следует говорить не только о Православии, но и о других конфессиях как части исторического наследия. Закон совершенно справедливо выводит нас за рамки споров о вере и оценки конфессий по значимости их в мире. Закон вводит только один критерий - роль конфессии в истории государства и конкретного народа, оставленное ею наследие в этой истории. Становится понятным, почему многие конфессии просто не названы в Законе и не имеют права претендовать на какую-либо роль в жизни общества и народа, а значит, и не могут быть представлены ни в каких формах в образовательном и культурном пространстве России (речь не идет о свободе совести отдельного человека). Данный подход позволяет понять, почему в Законе не представлены католики: исторический вклад католицизма в историю России - это тысяча лет агрессии католицизма против Православия и России, поэтому депутаты не посмели даже назвать эту конфессию, несмотря на ее значимость для других стран. В "Законе об образовании" данный уровень нашел свое отражение в принципах государственной политики в области образования, согласно которому система образования обязана защищать и развивать национальные культуры и региональные культурные традиции и особенности в условиях многонационального государства (ст. 2, п. 2).</w:t>
      </w:r>
    </w:p>
    <w:p w14:paraId="5D85B43A" w14:textId="77777777" w:rsidR="0097778B" w:rsidRPr="00C22A72" w:rsidRDefault="0097778B" w:rsidP="0097778B">
      <w:pPr>
        <w:spacing w:before="120"/>
        <w:ind w:firstLine="567"/>
        <w:jc w:val="both"/>
      </w:pPr>
      <w:r w:rsidRPr="00C22A72">
        <w:t>Анализ имеющегося законодательства в области свободы совести и образования показывает, что Российская концепция духовно-нравственного становления должна быть основана на православных традициях, что даст возможность сохранить единое культурное и образовательное пространство, в рамках которого возможно проявление и развитие национальных культур. Надо сказать, что в этом современное Российское законодательство продолжает традиции дореволюционного законодательства.</w:t>
      </w:r>
    </w:p>
    <w:p w14:paraId="6D600FBA" w14:textId="77777777" w:rsidR="0097778B" w:rsidRPr="00C22A72" w:rsidRDefault="0097778B" w:rsidP="0097778B">
      <w:pPr>
        <w:spacing w:before="120"/>
        <w:ind w:firstLine="567"/>
        <w:jc w:val="both"/>
      </w:pPr>
      <w:r w:rsidRPr="00C22A72">
        <w:t>При решении спорных вопросов следует обратиться к пункту 3 статьи второй "Федерального закона о свободе совести и религиозных объединениях", в которой читаем, что "ничто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Конституцией Российской Федерации или вытекающих из международных договоров Российской федерации".</w:t>
      </w:r>
    </w:p>
    <w:p w14:paraId="194839AD" w14:textId="77777777" w:rsidR="0097778B" w:rsidRPr="00C22A72" w:rsidRDefault="0097778B" w:rsidP="0097778B">
      <w:pPr>
        <w:spacing w:before="120"/>
        <w:ind w:firstLine="567"/>
        <w:jc w:val="both"/>
      </w:pPr>
      <w:r w:rsidRPr="00C22A72">
        <w:t>Следует добавить, что в федеральном Законе РФ "О высшем и послевузовском профессиональном образовании" принятым Государственной Думой 19 июля 1996 года и одобренного Советом Федерации 7 августа 1996 года в статье 8 "Высшее учебное заведение, его задачи и структура" названы основные задачи высшего учебного заведения. Такими задачами являются:</w:t>
      </w:r>
    </w:p>
    <w:p w14:paraId="02D952EE" w14:textId="77777777" w:rsidR="0097778B" w:rsidRDefault="0097778B" w:rsidP="0097778B">
      <w:pPr>
        <w:spacing w:before="120"/>
        <w:ind w:firstLine="567"/>
        <w:jc w:val="both"/>
      </w:pPr>
      <w:r w:rsidRPr="00C22A72">
        <w:t>•</w:t>
      </w:r>
      <w:r>
        <w:t xml:space="preserve"> </w:t>
      </w:r>
      <w:r w:rsidRPr="00C22A72">
        <w:t>удовлетворение потребности личности в интеллектуальном, культурном и нравственном развитии посредством получения высшего и (или) послевузовского профессионального образования;</w:t>
      </w:r>
    </w:p>
    <w:p w14:paraId="664F26F6" w14:textId="77777777" w:rsidR="0097778B" w:rsidRDefault="0097778B" w:rsidP="0097778B">
      <w:pPr>
        <w:spacing w:before="120"/>
        <w:ind w:firstLine="567"/>
        <w:jc w:val="both"/>
      </w:pPr>
      <w:r w:rsidRPr="00C22A72">
        <w:t>•</w:t>
      </w:r>
      <w:r>
        <w:t xml:space="preserve"> </w:t>
      </w:r>
      <w:r w:rsidRPr="00C22A72">
        <w:t>развитие наук и искусств посредством научных исследований и творческой деятельности научно-педагогических работников и обучающихся, использование полученных результатов в образовательном процессе;</w:t>
      </w:r>
    </w:p>
    <w:p w14:paraId="0596958C" w14:textId="77777777" w:rsidR="0097778B" w:rsidRDefault="0097778B" w:rsidP="0097778B">
      <w:pPr>
        <w:spacing w:before="120"/>
        <w:ind w:firstLine="567"/>
        <w:jc w:val="both"/>
      </w:pPr>
      <w:r w:rsidRPr="00C22A72">
        <w:lastRenderedPageBreak/>
        <w:t>•</w:t>
      </w:r>
      <w:r>
        <w:t xml:space="preserve"> </w:t>
      </w:r>
      <w:r w:rsidRPr="00C22A72">
        <w:t>формирование у обучающихся гражданской позиции, способности к труду и жизни в условиях современной цивилизации и демократии;</w:t>
      </w:r>
    </w:p>
    <w:p w14:paraId="7CF3CEBB" w14:textId="77777777" w:rsidR="0097778B" w:rsidRDefault="0097778B" w:rsidP="0097778B">
      <w:pPr>
        <w:spacing w:before="120"/>
        <w:ind w:firstLine="567"/>
        <w:jc w:val="both"/>
      </w:pPr>
      <w:r w:rsidRPr="00C22A72">
        <w:t>•</w:t>
      </w:r>
      <w:r>
        <w:t xml:space="preserve"> </w:t>
      </w:r>
      <w:r w:rsidRPr="00C22A72">
        <w:t>сохранение и приумножение нравственных, культурных и научных ценностей общества;</w:t>
      </w:r>
    </w:p>
    <w:p w14:paraId="304EE8F3" w14:textId="77777777" w:rsidR="0097778B" w:rsidRPr="00C22A72" w:rsidRDefault="0097778B" w:rsidP="0097778B">
      <w:pPr>
        <w:spacing w:before="120"/>
        <w:ind w:firstLine="567"/>
        <w:jc w:val="both"/>
      </w:pPr>
      <w:r w:rsidRPr="00C22A72">
        <w:t>•</w:t>
      </w:r>
      <w:r>
        <w:t xml:space="preserve"> </w:t>
      </w:r>
      <w:r w:rsidRPr="00C22A72">
        <w:t>распространение знаний среди населения, повышение его образовательного и культурного уровня.</w:t>
      </w:r>
    </w:p>
    <w:p w14:paraId="5E4B866C" w14:textId="77777777" w:rsidR="0097778B" w:rsidRPr="00C22A72" w:rsidRDefault="0097778B" w:rsidP="0097778B">
      <w:pPr>
        <w:spacing w:before="120"/>
        <w:ind w:firstLine="567"/>
        <w:jc w:val="both"/>
      </w:pPr>
      <w:r w:rsidRPr="00C22A72">
        <w:t>Выполнение этих задач связано с изменение содержания образования, особенно в области национально-регионального компонента, возвращение к изучению православной традиции, так как Россия и европейский мир живут в условиях христианской цивилизации, возвращение в образовательное пространство высших учебных заведений воспитательных функций. В "Программе развития воспитания в системе образования России на 1999-2001 годы" признается наличие малоизученных проблем, связанных с воспитательными функциями всех уровней современного профессионального образования.</w:t>
      </w:r>
    </w:p>
    <w:p w14:paraId="1270B667" w14:textId="77777777" w:rsidR="0097778B" w:rsidRPr="00C22A72" w:rsidRDefault="0097778B" w:rsidP="0097778B">
      <w:pPr>
        <w:spacing w:before="120"/>
        <w:ind w:firstLine="567"/>
        <w:jc w:val="both"/>
      </w:pPr>
      <w:r w:rsidRPr="00C22A72">
        <w:t>Учитывая, что государственная политика в области высшего и послевузовского профессионального образования основывается на принципах, определенных Законом Российской Федерации "Об образовании", признается принцип непрерывности и преемственности процесса образования (Закон РФ "О высшем и послевузовском профессиональном образовании" Ст. 2, п.1) все вышеизложенные проблемы относятся и к системе высшего профессионального образования.</w:t>
      </w:r>
    </w:p>
    <w:p w14:paraId="091246BE" w14:textId="77777777" w:rsidR="0097778B" w:rsidRPr="00C22A72" w:rsidRDefault="0097778B" w:rsidP="0097778B">
      <w:pPr>
        <w:spacing w:before="120"/>
        <w:jc w:val="center"/>
        <w:rPr>
          <w:b/>
          <w:bCs/>
          <w:sz w:val="28"/>
          <w:szCs w:val="28"/>
        </w:rPr>
      </w:pPr>
      <w:r w:rsidRPr="00C22A72">
        <w:rPr>
          <w:b/>
          <w:bCs/>
          <w:sz w:val="28"/>
          <w:szCs w:val="28"/>
        </w:rPr>
        <w:t>Православная традиция и ее роль в духовном становлении человека</w:t>
      </w:r>
    </w:p>
    <w:p w14:paraId="1D3098C7" w14:textId="77777777" w:rsidR="0097778B" w:rsidRPr="00C22A72" w:rsidRDefault="0097778B" w:rsidP="0097778B">
      <w:pPr>
        <w:spacing w:before="120"/>
        <w:ind w:firstLine="567"/>
        <w:jc w:val="both"/>
      </w:pPr>
      <w:r w:rsidRPr="00C22A72">
        <w:t>Обычай, быт, традиции народа России складывались в лоне православной веры и хранились в простом народе. Подлинность народных воззрений выражается в самой жизни. Их не встретишь в трактатах, они не выдуманы искусственно - люди ими живут. Проявляются обычаи в повседневности, они устойчивы и входят в самые основания разных областей жизнедеятельности. "Особенности того или иного народа, - пишет М. М. Громыко, - более открыто проявляются в простонародье: в образованной части общества они как бы размыты за счет активного восприятия других культур, за счет сознательного прикровения некоторых взглядов. В образованном обществе "этничность" проявляется косвенно, менее поддается фиксации со стороны, если не заявлена самими носителями ее" ("О воззрениях русского народа", с. 7).</w:t>
      </w:r>
    </w:p>
    <w:p w14:paraId="6C61D525" w14:textId="77777777" w:rsidR="0097778B" w:rsidRPr="00C22A72" w:rsidRDefault="0097778B" w:rsidP="0097778B">
      <w:pPr>
        <w:spacing w:before="120"/>
        <w:ind w:firstLine="567"/>
        <w:jc w:val="both"/>
      </w:pPr>
      <w:r w:rsidRPr="00C22A72">
        <w:t>Православие формирует особое отношение человека к природной и социальной среде. Окружающий мир православный человек всегда воспринимает как мир, Богом сотворенный, а значит, мир Божий. Да, он претерпел изменения в процессе грехопадения человека, но при этом сохранил изначальное свое происхождение как творение. Если ты рожден на этой земле, в этом конкретном месте, значит, не случайно Господь призвал тебя из небытия в бытие именно здесь. На этой земле ты рожден, это и есть твоя родина, место жизни твоих отцов - Отчизна. В понимании этого мы видим истоки патриотизма православного человека. Сберечь возможно только в том случае, когда ты не будешь расточителен, будешь брать от природы только то, что потребно для жизни. В этом истоки самоограничения и воздержания наших соотечественников.</w:t>
      </w:r>
    </w:p>
    <w:p w14:paraId="003AD7E5" w14:textId="77777777" w:rsidR="0097778B" w:rsidRPr="00C22A72" w:rsidRDefault="0097778B" w:rsidP="0097778B">
      <w:pPr>
        <w:spacing w:before="120"/>
        <w:ind w:firstLine="567"/>
        <w:jc w:val="both"/>
      </w:pPr>
      <w:r w:rsidRPr="00C22A72">
        <w:t>Каждый человек, согласно православным представлениям, несет в себе образ и подобие Божие, а значит, каждый человек - великая ценность в очах Божиих. В этих взглядах коренится основа трепетного отношения людей между собой, стремление к идеализации любого другого, который встречается, может быть, первый раз в жизни. Любовь к другому и "собственные нравственные ресурсы" (А. А. Ухтомский) - основа отношений между людьми в православной традиции.</w:t>
      </w:r>
    </w:p>
    <w:p w14:paraId="6C790B95" w14:textId="77777777" w:rsidR="0097778B" w:rsidRPr="00C22A72" w:rsidRDefault="0097778B" w:rsidP="0097778B">
      <w:pPr>
        <w:spacing w:before="120"/>
        <w:ind w:firstLine="567"/>
        <w:jc w:val="both"/>
      </w:pPr>
      <w:r w:rsidRPr="00C22A72">
        <w:t xml:space="preserve">Человек, склонный к жизни, в основе которой лежат критерии самоутверждения и самосохранения, не сможет понять того, что любовь является руководством к познанию и к </w:t>
      </w:r>
      <w:r w:rsidRPr="00C22A72">
        <w:lastRenderedPageBreak/>
        <w:t>истине, "Узнает человек до тонкости лишь то, - по замечанию А. А. Ухтомского, - что действительно и прочно любит" ("Заслуженный собеседник", 186). Любовь к другому, его идеализация и покаяние в собственных грехах, видимых через другого, - основа социального общения в православной традиции.</w:t>
      </w:r>
    </w:p>
    <w:p w14:paraId="7ABE5773" w14:textId="77777777" w:rsidR="0097778B" w:rsidRPr="00C22A72" w:rsidRDefault="0097778B" w:rsidP="0097778B">
      <w:pPr>
        <w:spacing w:before="120"/>
        <w:ind w:firstLine="567"/>
        <w:jc w:val="both"/>
      </w:pPr>
      <w:r w:rsidRPr="00C22A72">
        <w:t>Высшего единения достигал православный народ в Церкви, участвуя в таинстве Святого Причащения. Причащаясь Плотью и Кровью Христовой, все несли в себе единую Плоть и единую Кровь, все становились братьями и сестрами во Христе. Вот почему в православном мире принято обращение "братья и сестры". Таинство объединяло не только людей между собой, но и соединяло каждого и всех с самим Христом.</w:t>
      </w:r>
    </w:p>
    <w:p w14:paraId="732DDCD2" w14:textId="77777777" w:rsidR="0097778B" w:rsidRPr="00C22A72" w:rsidRDefault="0097778B" w:rsidP="0097778B">
      <w:pPr>
        <w:spacing w:before="120"/>
        <w:ind w:firstLine="567"/>
        <w:jc w:val="both"/>
      </w:pPr>
      <w:r w:rsidRPr="00C22A72">
        <w:t>Главным критерием благоприятности условий, созданных обществом для правильного развития человека в процессе его духовного становления, является душевный покой человека. Состояние душевного покоя наступает только в том случае, если человека не обличает его совесть. Совесть не мучает человека, если он не переступает дозволенных границ по отношению к природе, другому человеку и к себе.</w:t>
      </w:r>
    </w:p>
    <w:p w14:paraId="417D62D8" w14:textId="77777777" w:rsidR="0097778B" w:rsidRPr="00C22A72" w:rsidRDefault="0097778B" w:rsidP="0097778B">
      <w:pPr>
        <w:spacing w:before="120"/>
        <w:ind w:firstLine="567"/>
        <w:jc w:val="both"/>
      </w:pPr>
      <w:r w:rsidRPr="00C22A72">
        <w:t>Воспринимая жизнь человека как непрестанное развитие в процессе духовного становления (что, собственно, и обеспечивает личностный рост человека), назовем этот процесс "непрерывным образованием" и рассмотрим его с точки зрения личностного роста.</w:t>
      </w:r>
    </w:p>
    <w:p w14:paraId="0245CA5F" w14:textId="77777777" w:rsidR="0097778B" w:rsidRPr="00C22A72" w:rsidRDefault="0097778B" w:rsidP="0097778B">
      <w:pPr>
        <w:spacing w:before="120"/>
        <w:ind w:firstLine="567"/>
        <w:jc w:val="both"/>
      </w:pPr>
      <w:r w:rsidRPr="00C22A72">
        <w:t>"Непрерывное образование" представляет собой систему, включающую в себя процесс развития, процесс духовного становления и условия, в которых они совершаются. В условия входят содержательная часть процесса, формы, в которых он совершается, целенаправленные педагогические воздействия. Семья является основной средой, в которой совершается процесс непрерывного образования. Семья, являясь частью общества, несет в себе традиции, обычаи и предания этого общества. Мы уже говорили, что в основе традиции лежат религиозные воззрения народа. Семья вместе с Церковью создает условия правильного развития и духовного становления. По мере роста ребенка образовательные учреждения помогают семье осуществлять процесс непрерывного образования в линиях семейного образования. Мы считаем, что субъектом образовательного процесса является семья. Таким образом, семья - главный элемент системы непрерывного образования. Системообразующей основой являются традиции, обычаи и предания, сформировавшиеся на основе религиозных воззрений народа. Нам необходимо проследить, как происходит взаимовлияние развития и духовного становления, в каких формах взаимодействуют семья, Церковь и образовательные учреждения, как проявляются религиозные воззрения народа на разных этапах непрерывного образования.</w:t>
      </w:r>
    </w:p>
    <w:p w14:paraId="4A714014" w14:textId="77777777" w:rsidR="0097778B" w:rsidRPr="00C22A72" w:rsidRDefault="0097778B" w:rsidP="0097778B">
      <w:pPr>
        <w:spacing w:before="120"/>
        <w:jc w:val="center"/>
        <w:rPr>
          <w:b/>
          <w:bCs/>
          <w:sz w:val="28"/>
          <w:szCs w:val="28"/>
        </w:rPr>
      </w:pPr>
      <w:r w:rsidRPr="00C22A72">
        <w:rPr>
          <w:b/>
          <w:bCs/>
          <w:sz w:val="28"/>
          <w:szCs w:val="28"/>
        </w:rPr>
        <w:t>Реформы образования как попытка изменить религиозные начала системы образования</w:t>
      </w:r>
    </w:p>
    <w:p w14:paraId="75B4277E" w14:textId="77777777" w:rsidR="0097778B" w:rsidRPr="00C22A72" w:rsidRDefault="0097778B" w:rsidP="0097778B">
      <w:pPr>
        <w:spacing w:before="120"/>
        <w:ind w:firstLine="567"/>
        <w:jc w:val="both"/>
      </w:pPr>
      <w:r w:rsidRPr="00C22A72">
        <w:t>История современной системы образования представляет непрерывную череду образовательных реформ. Как правило, их суть сводится к стремлению изменить сознание человека, его воззрения и ценности и воспитать "человека новой формации". Понимая, что в основе народных воззрений лежат религиозные воззрения, "реформаторы" основные усилия направляют на изменение именно этой основы.</w:t>
      </w:r>
    </w:p>
    <w:p w14:paraId="1B5BF0A8" w14:textId="77777777" w:rsidR="0097778B" w:rsidRPr="00C22A72" w:rsidRDefault="0097778B" w:rsidP="0097778B">
      <w:pPr>
        <w:spacing w:before="120"/>
        <w:ind w:firstLine="567"/>
        <w:jc w:val="both"/>
      </w:pPr>
      <w:r w:rsidRPr="00C22A72">
        <w:t xml:space="preserve">Так называемые демократические преобразования в нашем обществе потребовали новых основ реформирования системы образования. От атеизма через оккультизм, теософию, сектантство, парапсихологию и другие учения, получившие общее название нетрадиционных, минуя традиционное православие, система образования на какое-то время нашла свое успокоение в гуманизме. Само название этого мировоззрения происходит от латинского "humanus", что переводится как "человечный". В гуманистическом мировоззрении привлекают принципы равенства, справедливости, уважение к человеческому достоинству, забота о благе людей. Но по своей сути гуманизм является антихристианским </w:t>
      </w:r>
      <w:r w:rsidRPr="00C22A72">
        <w:lastRenderedPageBreak/>
        <w:t>направлением, замаскированным атеизмом. Гуманизм обожествляет человека, поклоняется твари вместо поклонения Творцу.</w:t>
      </w:r>
    </w:p>
    <w:p w14:paraId="312C1574" w14:textId="77777777" w:rsidR="0097778B" w:rsidRPr="00C22A72" w:rsidRDefault="0097778B" w:rsidP="0097778B">
      <w:pPr>
        <w:spacing w:before="120"/>
        <w:ind w:firstLine="567"/>
        <w:jc w:val="both"/>
      </w:pPr>
      <w:r w:rsidRPr="00C22A72">
        <w:t>Процесс разрушения государства сопровождался целенаправленным разрушением традиционной системы ценностей. Патриотизм был осмеян, воспитание целомудрия заменялось сексуальным воспитанием, физическая культура уступила свое место валеологии. Наибольшим нападкам подверглась семья. Стимулирование вольной жизни подростка, основанной на непослушании своим родителям, стало излюбленным приемом средств массовой информации.</w:t>
      </w:r>
    </w:p>
    <w:p w14:paraId="033FD45E" w14:textId="77777777" w:rsidR="0097778B" w:rsidRPr="00C22A72" w:rsidRDefault="0097778B" w:rsidP="0097778B">
      <w:pPr>
        <w:spacing w:before="120"/>
        <w:ind w:firstLine="567"/>
        <w:jc w:val="both"/>
      </w:pPr>
      <w:r w:rsidRPr="00C22A72">
        <w:t>Изменилось содержание образования. Сокращены часы по предметам гуманитарного цикла, таких как русский язык, русская литература, история. Вместо основ наук все более изучаются их прикладные направления. Целью обучения и воспитания становятся успешность, карьера, вхождение в общество западного типа. Формируется система образования адаптационного типа, позволяющая молодому человеку приспособиться к условиям жизни в обществе, но исключающая условия для его духовного, а значит, личностного роста.</w:t>
      </w:r>
    </w:p>
    <w:p w14:paraId="42C2C9BA" w14:textId="77777777" w:rsidR="0097778B" w:rsidRPr="00C22A72" w:rsidRDefault="0097778B" w:rsidP="0097778B">
      <w:pPr>
        <w:spacing w:before="120"/>
        <w:ind w:firstLine="567"/>
        <w:jc w:val="both"/>
      </w:pPr>
      <w:r w:rsidRPr="00C22A72">
        <w:t>Необходима такая система образования, которая позволила бы в полной мере передавать от одного поколения к другому знания, опыт созидательной и творческой деятельности, ценности, присущие народу, опыт духовной жизни. Если мы попытаемся создать такую школу, то неминуемо придем к школе, основанной на православных традициях. Другого пути нет. Невозможно искусственно создать основания, позволяющие исправить присущую человеку от рождения поврежденность первородным грехом, возвысить жизнь человеческую до Божественной высоты, включить все познавательные силы человека, а не только его ум, освободить от власти эгоистических устремлений.</w:t>
      </w:r>
    </w:p>
    <w:p w14:paraId="45C1CB86" w14:textId="77777777" w:rsidR="0097778B" w:rsidRPr="00C22A72" w:rsidRDefault="0097778B" w:rsidP="0097778B">
      <w:pPr>
        <w:spacing w:before="120"/>
        <w:ind w:firstLine="567"/>
        <w:jc w:val="both"/>
      </w:pPr>
      <w:r w:rsidRPr="00C22A72">
        <w:t>Отделение государства от русской православной культуры неминуемо приведет (и этот процесс уже происходит) к возникновению неоязыческих националистических движений. В стране, где разрушается Божественный порядок, выражающийся в признании иерархичности и основанных на этом порядке терпимости и любви, неизбежны проявления национализма как реакции на безрелигиозность государства.</w:t>
      </w:r>
    </w:p>
    <w:p w14:paraId="36A9B430" w14:textId="77777777" w:rsidR="0097778B" w:rsidRPr="00C22A72" w:rsidRDefault="0097778B" w:rsidP="0097778B">
      <w:pPr>
        <w:spacing w:before="120"/>
        <w:ind w:firstLine="567"/>
        <w:jc w:val="both"/>
      </w:pPr>
      <w:r w:rsidRPr="00C22A72">
        <w:t>Весь мир, который принято называть цивилизованным, живет в атмосфере христианской культуры. Россия на протяжении тысячи лет создавала свои традиции на основе христианских ценностей. Без понимания христианства ребенок не способен освоить русскую и мировую культуру. Образовательный стандарт должен включать в себя предметы религиозного содержания, которые знакомят молодых людей с основами православной христианской веры, с православной культурой, с духовной историей России.</w:t>
      </w:r>
    </w:p>
    <w:p w14:paraId="27726D7B" w14:textId="77777777" w:rsidR="0097778B" w:rsidRPr="00C22A72" w:rsidRDefault="0097778B" w:rsidP="0097778B">
      <w:pPr>
        <w:spacing w:before="120"/>
        <w:ind w:firstLine="567"/>
        <w:jc w:val="both"/>
      </w:pPr>
      <w:r w:rsidRPr="00C22A72">
        <w:t>Приобщение детей всех национальностей к мировой православной культуре позволит им освоить культурные богатства цивилизованного мира, облегчит процесс социализации в нашем обществе, жизнь которого определяется тысячелетней православной традицией.</w:t>
      </w:r>
    </w:p>
    <w:p w14:paraId="6BDECB91" w14:textId="77777777" w:rsidR="0097778B" w:rsidRPr="00C22A72" w:rsidRDefault="0097778B" w:rsidP="0097778B">
      <w:pPr>
        <w:spacing w:before="120"/>
        <w:ind w:firstLine="567"/>
        <w:jc w:val="both"/>
      </w:pPr>
      <w:r w:rsidRPr="00C22A72">
        <w:t>Следует различать многонациональное государство от многонародного</w:t>
      </w:r>
    </w:p>
    <w:p w14:paraId="5D34693E" w14:textId="77777777" w:rsidR="0097778B" w:rsidRPr="00C22A72" w:rsidRDefault="0097778B" w:rsidP="0097778B">
      <w:pPr>
        <w:spacing w:before="120"/>
        <w:ind w:firstLine="567"/>
        <w:jc w:val="both"/>
      </w:pPr>
      <w:r w:rsidRPr="00C22A72">
        <w:t>В России всегда жил только один единый народ, который во всем мире принято называть русским. По своей сути этот народ включает в себя более 150 национальностей. Для русского народа Православие на протяжении более тысячи лет является государствообразующей и культурообразующей конфессией.</w:t>
      </w:r>
    </w:p>
    <w:p w14:paraId="3EB65B32" w14:textId="77777777" w:rsidR="0097778B" w:rsidRPr="00C22A72" w:rsidRDefault="0097778B" w:rsidP="0097778B">
      <w:pPr>
        <w:spacing w:before="120"/>
        <w:ind w:firstLine="567"/>
        <w:jc w:val="both"/>
      </w:pPr>
      <w:r w:rsidRPr="00C22A72">
        <w:t>Христианство, разделившееся на восточное (византийско-православное) и западное (римско-католическое и протестантское), явилось основанием культуры стран, исповедовавших эту религию. Славянский мир, приняв византийско-православную культуру, создал русскую культуру, которая стала частью мировой православной культуры.</w:t>
      </w:r>
    </w:p>
    <w:p w14:paraId="74D567AD" w14:textId="77777777" w:rsidR="0097778B" w:rsidRPr="00C22A72" w:rsidRDefault="0097778B" w:rsidP="0097778B">
      <w:pPr>
        <w:spacing w:before="120"/>
        <w:ind w:firstLine="567"/>
        <w:jc w:val="both"/>
      </w:pPr>
      <w:r w:rsidRPr="00C22A72">
        <w:t xml:space="preserve">Известно, что национальные культуры могут развиваться как в рамках одной из мировых культур, так и изолированно от них. В первом случае национальная культура </w:t>
      </w:r>
      <w:r w:rsidRPr="00C22A72">
        <w:lastRenderedPageBreak/>
        <w:t>обретает мировое значение. Но чтобы это произошло, национальная культура должна сохранять Божественное начало - предстояние перед Всевышним, должна очиститься от богопротивных обычаев и проявлений (кровавые жертвоприношения, законы кровной мести, война против иноверцев, колдовские и оккультные ритуалы, развратные и растлевающие действия, кровосмешения, примитивное идолопоклонство и др.).</w:t>
      </w:r>
    </w:p>
    <w:p w14:paraId="39F741DF" w14:textId="77777777" w:rsidR="0097778B" w:rsidRDefault="0097778B" w:rsidP="0097778B">
      <w:pPr>
        <w:spacing w:before="120"/>
        <w:ind w:firstLine="567"/>
        <w:jc w:val="both"/>
      </w:pPr>
      <w:r w:rsidRPr="00C22A72">
        <w:t>Отпадение от мировой культуры ведет к самоизоляции и к возвеличиванию национальной самобытности, которая чаще всего определяется именно темными сторонами жизни отделившегося сообщества, ведет к культурной деградации и в итоге к его вымиранию или ассимиляции.</w:t>
      </w:r>
    </w:p>
    <w:p w14:paraId="5DA6E2C0" w14:textId="77777777" w:rsidR="0097778B" w:rsidRPr="00C22A72" w:rsidRDefault="0097778B" w:rsidP="0097778B">
      <w:pPr>
        <w:spacing w:before="120"/>
        <w:ind w:firstLine="567"/>
        <w:jc w:val="both"/>
      </w:pPr>
      <w:r w:rsidRPr="00C22A72">
        <w:t>Инициатива принижения русской византийско-православной культуры и сведения ее к культуре славянского народа наблюдается не только в национальных республиках, но часто исходит от русских, которые объявляют себя сторонниками равноправия всех культур и не дают себе отчета в том, что русская византийско-православная культура не является культурой только славянского народа, а является мировой культурой.</w:t>
      </w:r>
    </w:p>
    <w:p w14:paraId="6655B850" w14:textId="77777777" w:rsidR="0097778B" w:rsidRPr="00C22A72" w:rsidRDefault="0097778B" w:rsidP="0097778B">
      <w:pPr>
        <w:spacing w:before="120"/>
        <w:ind w:firstLine="567"/>
        <w:jc w:val="both"/>
      </w:pPr>
      <w:r w:rsidRPr="00C22A72">
        <w:t>"Русский" - это прилагательное, а не существительное. Стать русским значит приобщиться к особой многовековой традиции, объединяющей все народы России в единый, не только земной, но и духовный, организм. В этом смысле следует говорить о степени приобщения человека к традиции народа, в котором он вырос. На наш взгляд, следует говорить не просто "русский", а - "русский славянин", "русский чувашин, мордвин, татарин" и так далее. Надо сказать, что не только принадлежность к Православию служит отличительной чертой русского. Быть русским значит быть жителем не только великой России, но и Святой Руси. А для этого необходимы особые качества, а точнее - добродетели, которые присущи православной традиции. Не отказываясь от своих национальных корней, человек обретает особые достоинства, которые отличают его и выделяют как русского. Не случайно весь мир называет любого выходца из России, независимо от его национальности, русским. Попытка уравнять все национальности и через их механическое соединение создать абстрактное российское общество похоже на организацию особой общности "советский народ". Такие попытки можно назвать социальной ересью, "национальным экуменизмом".</w:t>
      </w:r>
    </w:p>
    <w:p w14:paraId="018CC9BB" w14:textId="77777777" w:rsidR="0097778B" w:rsidRPr="00C22A72" w:rsidRDefault="0097778B" w:rsidP="0097778B">
      <w:pPr>
        <w:spacing w:before="120"/>
        <w:ind w:firstLine="567"/>
        <w:jc w:val="both"/>
      </w:pPr>
      <w:r w:rsidRPr="00C22A72">
        <w:t>Изгнание Православия из образовательного пространства, под видом решения искусственно преувеличенных национальных проблем, на самом деле не существующих или легко решаемых в конкретных случаях, следует рассматривать как антигосударственную политику, направленную на разделение единого русского многонационального народа, а значит, на развал России.</w:t>
      </w:r>
    </w:p>
    <w:p w14:paraId="1123B74B" w14:textId="77777777" w:rsidR="0097778B" w:rsidRPr="00C22A72" w:rsidRDefault="0097778B" w:rsidP="0097778B">
      <w:pPr>
        <w:spacing w:before="120"/>
        <w:ind w:firstLine="567"/>
        <w:jc w:val="both"/>
      </w:pPr>
      <w:r w:rsidRPr="00C22A72">
        <w:t>Национально-региональный компонент должен стать содержательной основой духовно-нравственного образования. Необходим строгий контроль над правильным использованием данного компонента государственного стандарта.</w:t>
      </w:r>
    </w:p>
    <w:p w14:paraId="223B801B" w14:textId="77777777" w:rsidR="0097778B" w:rsidRPr="00C22A72" w:rsidRDefault="0097778B" w:rsidP="0097778B">
      <w:pPr>
        <w:spacing w:before="120"/>
        <w:jc w:val="center"/>
        <w:rPr>
          <w:b/>
          <w:bCs/>
          <w:sz w:val="28"/>
          <w:szCs w:val="28"/>
        </w:rPr>
      </w:pPr>
      <w:r w:rsidRPr="00C22A72">
        <w:rPr>
          <w:b/>
          <w:bCs/>
          <w:sz w:val="28"/>
          <w:szCs w:val="28"/>
        </w:rPr>
        <w:t>Необходимо наполнить истинным смыслом педагогические понятия</w:t>
      </w:r>
    </w:p>
    <w:p w14:paraId="5FAE5234" w14:textId="77777777" w:rsidR="0097778B" w:rsidRPr="00C22A72" w:rsidRDefault="0097778B" w:rsidP="0097778B">
      <w:pPr>
        <w:spacing w:before="120"/>
        <w:ind w:firstLine="567"/>
        <w:jc w:val="both"/>
      </w:pPr>
      <w:r w:rsidRPr="00C22A72">
        <w:t>Для примера приведем несколько понятий, наиболее часто употребляемых на педагогических совещаниях и конференциях.</w:t>
      </w:r>
    </w:p>
    <w:p w14:paraId="3D947489" w14:textId="77777777" w:rsidR="0097778B" w:rsidRPr="00C22A72" w:rsidRDefault="0097778B" w:rsidP="0097778B">
      <w:pPr>
        <w:spacing w:before="120"/>
        <w:ind w:firstLine="567"/>
        <w:jc w:val="both"/>
      </w:pPr>
      <w:r w:rsidRPr="00C22A72">
        <w:t>Достаточно странный и разнообразный смысл вкладывают в понятие "духовность". Потеря истинного смысла этого понятия проявляется в практическом отсутствии духовного воспитания и образования в государственного школе. Традиционно на Руси духовным человеком считался тот, кто жил праведной, благочестивой, богоугодной жизнью. Другого пути стяжания Божественной Благодати, которая вдохновляет человека, не существует.</w:t>
      </w:r>
    </w:p>
    <w:p w14:paraId="034793A0" w14:textId="77777777" w:rsidR="0097778B" w:rsidRPr="00C22A72" w:rsidRDefault="0097778B" w:rsidP="0097778B">
      <w:pPr>
        <w:spacing w:before="120"/>
        <w:ind w:firstLine="567"/>
        <w:jc w:val="both"/>
      </w:pPr>
      <w:r w:rsidRPr="00C22A72">
        <w:t>Духовное воспитание служит воспитанию целомудрия, чистоты, послушания, трудолюбия, смирения, патриотизма. Следует ввести в образовательный стандарт особые предметы, которые служили бы достижению этой цели, а также изменить содержание имеющихся предметов. Тема духовного воспитания должна проводится на всех занятиях.</w:t>
      </w:r>
    </w:p>
    <w:p w14:paraId="6BF70B28" w14:textId="77777777" w:rsidR="0097778B" w:rsidRPr="00C22A72" w:rsidRDefault="0097778B" w:rsidP="0097778B">
      <w:pPr>
        <w:spacing w:before="120"/>
        <w:ind w:firstLine="567"/>
        <w:jc w:val="both"/>
      </w:pPr>
      <w:r w:rsidRPr="00C22A72">
        <w:lastRenderedPageBreak/>
        <w:t>Предметы, которые несут другие ценности и разрушают основы духовного воспитания, следует признать растлевающими внутренний мир ребенка и исключить их из образовательного пространства.</w:t>
      </w:r>
    </w:p>
    <w:p w14:paraId="7F73F9E9" w14:textId="77777777" w:rsidR="0097778B" w:rsidRPr="00C22A72" w:rsidRDefault="0097778B" w:rsidP="0097778B">
      <w:pPr>
        <w:spacing w:before="120"/>
        <w:ind w:firstLine="567"/>
        <w:jc w:val="both"/>
      </w:pPr>
      <w:r w:rsidRPr="00C22A72">
        <w:t>Особому поруганию в секуляризованном мире подвергаются понятия"смирение" и "послушание". Современные либеральные представления о свободе как вседозволенности, освобождении человека и его греховной природы от всяческих ограничений не вмещают православного взгляда на свободу как независимость от греха, страстей и смерти. С православной точки зрения, смирение и послушание - добродетели, характеризующие свободную личность. Смиренный человек способен понять, что ему в этом мире позволяется и чего он должен избегать, то есть, способен отличить добро от зла. Для этого необходимо иметь критерии различия. В православном мировоззрении все, что Богоугодно - добро. В практической жизни для человека руководством являются совесть, стыд, Священное Писание, святоотеческие наставления, церковная жизнь, советы старших. Выбрав доброделание, человек должен иметь добрую волю и силы воплотить свой выбор в реальной жизни. Смирение включает в себя мудрость, мужество, волю, способность себя ограничить, не давать себе распускаться.</w:t>
      </w:r>
    </w:p>
    <w:p w14:paraId="1F4764A5" w14:textId="77777777" w:rsidR="0097778B" w:rsidRPr="00C22A72" w:rsidRDefault="0097778B" w:rsidP="0097778B">
      <w:pPr>
        <w:spacing w:before="120"/>
        <w:ind w:firstLine="567"/>
        <w:jc w:val="both"/>
      </w:pPr>
      <w:r w:rsidRPr="00C22A72">
        <w:t>Послушание - одна из основных добродетелей, без которой все в семейной, социальной и государственной жизни разрушается.</w:t>
      </w:r>
    </w:p>
    <w:p w14:paraId="10ECD14E" w14:textId="77777777" w:rsidR="0097778B" w:rsidRPr="00C22A72" w:rsidRDefault="0097778B" w:rsidP="0097778B">
      <w:pPr>
        <w:spacing w:before="120"/>
        <w:ind w:firstLine="567"/>
        <w:jc w:val="both"/>
      </w:pPr>
      <w:r w:rsidRPr="00C22A72">
        <w:t>Если глава семьи, муж, не слушает Бога, не живет по Его законам, если жена не почитает и не слушает мужа - два непослушных человека не могут вырастить послушное чадо. В этом кроется причина разрушения семей и непослушания детей.</w:t>
      </w:r>
    </w:p>
    <w:p w14:paraId="68265C20" w14:textId="77777777" w:rsidR="0097778B" w:rsidRPr="00C22A72" w:rsidRDefault="0097778B" w:rsidP="0097778B">
      <w:pPr>
        <w:spacing w:before="120"/>
        <w:ind w:firstLine="567"/>
        <w:jc w:val="both"/>
      </w:pPr>
      <w:r w:rsidRPr="00C22A72">
        <w:t>Вырастая, непослушные дети превращаются в непослушных граждан. Они не способны почитать авторитет власти и мудрость закона. Непослушные граждане, преступая закон и вступая в конфликт с властью, становятся преступниками. Рост преступности ослабляет государство.</w:t>
      </w:r>
    </w:p>
    <w:p w14:paraId="22A919B5" w14:textId="77777777" w:rsidR="0097778B" w:rsidRDefault="0097778B" w:rsidP="0097778B">
      <w:pPr>
        <w:spacing w:before="120"/>
        <w:ind w:firstLine="567"/>
        <w:jc w:val="both"/>
      </w:pPr>
      <w:r w:rsidRPr="00C22A72">
        <w:t>Непослушные молодые люди, попадая в армию, не способны выполнять приказы командиров. Под угрозой становится жизнеспособность армии, а значит, безопасность государства.</w:t>
      </w:r>
    </w:p>
    <w:p w14:paraId="4C4C05AD" w14:textId="77777777" w:rsidR="0097778B" w:rsidRDefault="0097778B" w:rsidP="0097778B">
      <w:pPr>
        <w:spacing w:before="120"/>
        <w:ind w:firstLine="567"/>
        <w:jc w:val="both"/>
      </w:pPr>
      <w:r w:rsidRPr="00C22A72">
        <w:t>Следующим, наиболее часто встречающимся, понятием является "патриотизм". Чаще всего под патриотизмом понимают только любовь к Родине. В православном понимании, любовь к Родине проявляется и в готовности отстаивать ее от супостата до последней капли крови, в решимости в случае необходимости отдать за нее жизнь.</w:t>
      </w:r>
    </w:p>
    <w:p w14:paraId="1B829E48" w14:textId="77777777" w:rsidR="0097778B" w:rsidRPr="00C22A72" w:rsidRDefault="0097778B" w:rsidP="0097778B">
      <w:pPr>
        <w:spacing w:before="120"/>
        <w:ind w:firstLine="567"/>
        <w:jc w:val="both"/>
      </w:pPr>
      <w:r w:rsidRPr="00C22A72">
        <w:t>В патриотическое воспитание входит воспитание героической личности, способной на подвиги, лишения, терпеливое перенесение скорбей. Вся история нашего Отечества, ее герои, святые, цари и простой люд, в невероятных испытаниях сохранившие наше государство, нашу веру, культуру и традиции, показывают нам, как жить достойно. В этом смысле патриотизм проявляется как религиозное чувство человека, живущего вечной жизнью.</w:t>
      </w:r>
    </w:p>
    <w:p w14:paraId="7CFF013A" w14:textId="77777777" w:rsidR="0097778B" w:rsidRPr="00C22A72" w:rsidRDefault="0097778B" w:rsidP="0097778B">
      <w:pPr>
        <w:spacing w:before="120"/>
        <w:ind w:firstLine="567"/>
        <w:jc w:val="both"/>
      </w:pPr>
      <w:r w:rsidRPr="00C22A72">
        <w:t>Истинное патриотическое воспитание становится невозможным при внедрении в сознание современного человека западного представления о том, что"жизнь - высшая ценность". К сожалению, эти представления становятся слишком распространенными, на них воспитываются будущие потенциальные предатели Отечества, любой ценой спасающие свои жизни.</w:t>
      </w:r>
    </w:p>
    <w:p w14:paraId="5DDEFC70" w14:textId="77777777" w:rsidR="0097778B" w:rsidRPr="00C22A72" w:rsidRDefault="0097778B" w:rsidP="0097778B">
      <w:pPr>
        <w:spacing w:before="120"/>
        <w:jc w:val="center"/>
        <w:rPr>
          <w:b/>
          <w:bCs/>
          <w:sz w:val="28"/>
          <w:szCs w:val="28"/>
        </w:rPr>
      </w:pPr>
      <w:r w:rsidRPr="00C22A72">
        <w:rPr>
          <w:b/>
          <w:bCs/>
          <w:sz w:val="28"/>
          <w:szCs w:val="28"/>
        </w:rPr>
        <w:t>Формирование доброго, жертвенного гражданина и сына Отечества - основная задача патриотического воспитания.</w:t>
      </w:r>
    </w:p>
    <w:p w14:paraId="4E8743F5" w14:textId="77777777" w:rsidR="0097778B" w:rsidRPr="00C22A72" w:rsidRDefault="0097778B" w:rsidP="0097778B">
      <w:pPr>
        <w:spacing w:before="120"/>
        <w:ind w:firstLine="567"/>
        <w:jc w:val="both"/>
      </w:pPr>
      <w:r w:rsidRPr="00C22A72">
        <w:t xml:space="preserve">Часто мы встречаем понятие "компетентность", смысл которого можно определить как "приспособление", или "функционирование". В России всегда ценился человек умелый, умелец. С практической точки зрения, человек компетентный является лишь пользователем </w:t>
      </w:r>
      <w:r w:rsidRPr="00C22A72">
        <w:lastRenderedPageBreak/>
        <w:t>плодов цивилизации, человек же умелый пытается проникнуть в суть явлений. Воспитание умельца привело к тому, что, имея самое малое количество компьютеров, наша система образования давала миру большое количество высококлассных программистов. Переход на уровень компетентности является результатом значительного понижения качества образования.</w:t>
      </w:r>
    </w:p>
    <w:p w14:paraId="3646DDBB" w14:textId="77777777" w:rsidR="0097778B" w:rsidRPr="00C22A72" w:rsidRDefault="0097778B" w:rsidP="0097778B">
      <w:pPr>
        <w:spacing w:before="120"/>
        <w:ind w:firstLine="567"/>
        <w:jc w:val="both"/>
      </w:pPr>
      <w:r w:rsidRPr="00C22A72">
        <w:t>С православной точки зрения, само понятие "образование" обретает особый смысл. В основе понятия "образование" лежит слово "образ". Священное Писание свидетельствует о сотворении человека Богом по образу и подобию Своему (Быт. 1, 26-27; 5,1-2). В Библии не уточняется, в чем именно состоят образ и подобие Божие в человеке. Святые отцы усматривали образ Божий преимущественно в духовной природе человека, в возможности преодолевать свою чувственную природу, возвышаться над законами материального мира, во власти человека над природой, в возможности достижения бессмертия, в разумности человека, в свободе, в совести, в творческих дарованиях, в способности человека ответить на любовь Божию своею любовью к Нему и к Его творению, в чувстве ответственности человека за окружающий мир.</w:t>
      </w:r>
    </w:p>
    <w:p w14:paraId="57B50C99" w14:textId="77777777" w:rsidR="0097778B" w:rsidRPr="00C22A72" w:rsidRDefault="0097778B" w:rsidP="0097778B">
      <w:pPr>
        <w:spacing w:before="120"/>
        <w:ind w:firstLine="567"/>
        <w:jc w:val="both"/>
      </w:pPr>
      <w:r w:rsidRPr="00C22A72">
        <w:t>Исходя из сказанного выше, образование следует понимать как восстановление целостности человека, предполагающее развитие всех его сил и соблюдающее иерархический принцип в устроении человека.</w:t>
      </w:r>
    </w:p>
    <w:p w14:paraId="57B1363A" w14:textId="77777777" w:rsidR="0097778B" w:rsidRPr="00C22A72" w:rsidRDefault="0097778B" w:rsidP="0097778B">
      <w:pPr>
        <w:spacing w:before="120"/>
        <w:ind w:firstLine="567"/>
        <w:jc w:val="both"/>
      </w:pPr>
      <w:r w:rsidRPr="00C22A72">
        <w:t>Иерархический принцип требует такого устроения человека, при котором образ Божий мог бы раскрыться во всей силе, во всей полноте. В православной традиции речь идет в основном о духовном образовании - образовании Духом Святым. Бог открывает истинные знания человеку по мере подготовленности его к получению этих знаний. Господь открывает Себя чистому, смиренному сердцу. Духовное образование - путь стяжания Духа Святого, путь покаяния, смирения, нравственного очищения в процессе постоянного диалога живой души с Богом Живым. Это есть путь христианской мысли, которая, опираясь на Божественное Откровение, на Церковный разум, принимает, по словам В. В. Зеньковского, все, что родилось вне христианства, если это согласуется с началами христианства.</w:t>
      </w:r>
    </w:p>
    <w:p w14:paraId="447A3772" w14:textId="77777777" w:rsidR="0097778B" w:rsidRDefault="0097778B" w:rsidP="0097778B">
      <w:pPr>
        <w:spacing w:before="120"/>
        <w:ind w:firstLine="567"/>
        <w:jc w:val="both"/>
      </w:pPr>
      <w:r w:rsidRPr="00C22A72">
        <w:t>Педагогическая поддержка врожденной потребности человека к познанию Истины и к Богообщению составляет суть обучения. Если внутренние потребности человека с детства "заземляются", если учителя и родители в процессе общения передают детям чувство животной самодостаточности, лишая их "хлеба небесного", обучение прекращается и заменяется процессом социализации и профессионализации, что можно назвать не обучением, а приспособлением. В процессе приспособления не происходит обретение духовного опыта, а именно оно служит показателем, протекает процесс обучения или нет. Православный смысл такого изменения внутреннего мира определяется словом "покаяние". Мы склонны рассматривать обучение как частный случай покаяния, когда человек осознает свое несовершенство, свое незнание, и не только осознает, но и стремится к преображению себя. С этой точки зрения процесс обучения можно рассматривать как помощь кающемуся, стремящемуся к высотам святости человеку.</w:t>
      </w:r>
    </w:p>
    <w:p w14:paraId="1FADEB3B" w14:textId="77777777" w:rsidR="0097778B" w:rsidRPr="00C22A72" w:rsidRDefault="0097778B" w:rsidP="0097778B">
      <w:pPr>
        <w:spacing w:before="120"/>
        <w:ind w:firstLine="567"/>
        <w:jc w:val="both"/>
      </w:pPr>
      <w:r w:rsidRPr="00C22A72">
        <w:t>В основе православного подхода к обучению лежит понимание того, что знания не берутся, а обретаются в процессе обучения, когда процесс обучения направлен на готовность человека осознать, понять и вместить Богом данные знания, когда эрудиция дополняется интуицией, живым опытом Богообщения. Образование сводится не к доказательству истины только силою разума, а к познанию истины как откровения, свидетельства и описания.</w:t>
      </w:r>
    </w:p>
    <w:p w14:paraId="6E25EF9A" w14:textId="77777777" w:rsidR="0097778B" w:rsidRPr="00C22A72" w:rsidRDefault="0097778B" w:rsidP="0097778B">
      <w:pPr>
        <w:spacing w:before="120"/>
        <w:jc w:val="center"/>
        <w:rPr>
          <w:b/>
          <w:bCs/>
          <w:sz w:val="28"/>
          <w:szCs w:val="28"/>
        </w:rPr>
      </w:pPr>
      <w:r w:rsidRPr="00C22A72">
        <w:rPr>
          <w:b/>
          <w:bCs/>
          <w:sz w:val="28"/>
          <w:szCs w:val="28"/>
        </w:rPr>
        <w:t>Преподавание всех предметов следует основывать на христианском мировоззрении</w:t>
      </w:r>
    </w:p>
    <w:p w14:paraId="4065D77D" w14:textId="77777777" w:rsidR="0097778B" w:rsidRPr="00C22A72" w:rsidRDefault="0097778B" w:rsidP="0097778B">
      <w:pPr>
        <w:spacing w:before="120"/>
        <w:ind w:firstLine="567"/>
        <w:jc w:val="both"/>
      </w:pPr>
      <w:r w:rsidRPr="00C22A72">
        <w:t xml:space="preserve">Принято противопоставлять научную точку зрения религиозной. Вера позволяет возвысить человека с уровня плотского бытия до духовного. На различных уровнях бытия, таких как плотское, душевное и духовное, в человеке изменяется, и состояние разумных сил </w:t>
      </w:r>
      <w:r w:rsidRPr="00C22A72">
        <w:lastRenderedPageBreak/>
        <w:t>души, таких как ум, воля и чувство. По мере духовного возрастания расширяются познавательные способности ученика, которые нельзя низводить только до интеллектуальных способностей. Научная деятельность является особым видом духовного творчества. Научное открытие, как показывает история науки, является не только результатом кропотливого труда, но плодом духовного прозрения ученого.</w:t>
      </w:r>
    </w:p>
    <w:p w14:paraId="1E08A9A8" w14:textId="77777777" w:rsidR="0097778B" w:rsidRPr="00C22A72" w:rsidRDefault="0097778B" w:rsidP="0097778B">
      <w:pPr>
        <w:spacing w:before="120"/>
        <w:ind w:firstLine="567"/>
        <w:jc w:val="both"/>
      </w:pPr>
      <w:r w:rsidRPr="00C22A72">
        <w:t>Христианская точка зрения на происхождение человека и мира является наиболее научной и достоверной. В основе любой науки лежит допущение, - аксиома или постулат. Это есть не что иное, как момент веры. Чаще всего гипотезы выдаются за научные теории. Анализ научных фактов говорит о том, что наука является средством подтверждения библейской картины мира.</w:t>
      </w:r>
    </w:p>
    <w:p w14:paraId="4D61644D" w14:textId="77777777" w:rsidR="0097778B" w:rsidRPr="00C22A72" w:rsidRDefault="0097778B" w:rsidP="0097778B">
      <w:pPr>
        <w:spacing w:before="120"/>
        <w:ind w:firstLine="567"/>
        <w:jc w:val="both"/>
      </w:pPr>
      <w:r w:rsidRPr="00C22A72">
        <w:t>Христианская точка зрения важна тем, что она открывает духовную основу мира и человека. Если человек есть творение Божье, значит, открывается возможность осознания своей жизни как вечной, появляется высокий смысл исполнения божественного предназначения, и человек осознает степень ответственности перед Богом за свою жизнь.</w:t>
      </w:r>
    </w:p>
    <w:p w14:paraId="2C51C8BF" w14:textId="77777777" w:rsidR="0097778B" w:rsidRPr="00C22A72" w:rsidRDefault="0097778B" w:rsidP="0097778B">
      <w:pPr>
        <w:spacing w:before="120"/>
        <w:ind w:firstLine="567"/>
        <w:jc w:val="both"/>
      </w:pPr>
      <w:r w:rsidRPr="00C22A72">
        <w:t>Материалистический, рациональный взгляд на людей, как на потомков представителей животного мира, выводит человека только на плотской уровень жизни, на уровень "общества потребления", модель которого широко рекламируется и внедряется в наш быт и сознание. Следует сказать, что данная точка зрения тоже является верой, так как до сих пор нет ее достаточных научных подтверждений.</w:t>
      </w:r>
    </w:p>
    <w:p w14:paraId="588F1B01" w14:textId="77777777" w:rsidR="0097778B" w:rsidRPr="00C22A72" w:rsidRDefault="0097778B" w:rsidP="0097778B">
      <w:pPr>
        <w:spacing w:before="120"/>
        <w:ind w:firstLine="567"/>
        <w:jc w:val="both"/>
      </w:pPr>
      <w:r w:rsidRPr="00C22A72">
        <w:t>Христианская точка зрения является традиционной для нашего народа. Если подходы к изучению явлений противоречат Христианскому мировоззрению - это может восприниматься верующими людьми как оскорбление их религиозных чувств.</w:t>
      </w:r>
    </w:p>
    <w:p w14:paraId="050BEA7B" w14:textId="77777777" w:rsidR="0097778B" w:rsidRPr="00C22A72" w:rsidRDefault="0097778B" w:rsidP="0097778B">
      <w:pPr>
        <w:spacing w:before="120"/>
        <w:ind w:firstLine="567"/>
        <w:jc w:val="both"/>
      </w:pPr>
      <w:r w:rsidRPr="00C22A72">
        <w:t>Канонизация царя-мученика Николая II и его семьи требует коренного пересмотра истории нашего Отечества в двадцатом веке. Если этого не произойдет, учителя будут совершать грех кощунства, смущая умы своих учеников.</w:t>
      </w:r>
    </w:p>
    <w:p w14:paraId="352F207D" w14:textId="77777777" w:rsidR="0097778B" w:rsidRPr="00C22A72" w:rsidRDefault="0097778B" w:rsidP="0097778B">
      <w:pPr>
        <w:spacing w:before="120"/>
        <w:jc w:val="center"/>
        <w:rPr>
          <w:b/>
          <w:bCs/>
          <w:sz w:val="28"/>
          <w:szCs w:val="28"/>
        </w:rPr>
      </w:pPr>
      <w:r w:rsidRPr="00C22A72">
        <w:rPr>
          <w:b/>
          <w:bCs/>
          <w:sz w:val="28"/>
          <w:szCs w:val="28"/>
        </w:rPr>
        <w:t>Вместо заключения</w:t>
      </w:r>
    </w:p>
    <w:p w14:paraId="6BFE30E7" w14:textId="77777777" w:rsidR="0097778B" w:rsidRDefault="0097778B" w:rsidP="0097778B">
      <w:pPr>
        <w:spacing w:before="120"/>
        <w:ind w:firstLine="567"/>
        <w:jc w:val="both"/>
      </w:pPr>
      <w:r w:rsidRPr="00C22A72">
        <w:t>1.</w:t>
      </w:r>
      <w:r>
        <w:t xml:space="preserve"> </w:t>
      </w:r>
      <w:r w:rsidRPr="00C22A72">
        <w:t>В учебном плане технических вузов первый раздел называется "Общие гуманитарные и социально-экономические дисциплины" и составляет примерно 25 % общего объема (в часах). Этот раздел включает в себя такие дисциплины, как "Философия", "Культурология", "История", "Социология", "Политология", "Психология". В дополнение к ним могут быть "История науки и техники", "Основы социальной адаптации", "Основы социальной психологии" и др.</w:t>
      </w:r>
    </w:p>
    <w:p w14:paraId="11A6F16D" w14:textId="77777777" w:rsidR="0097778B" w:rsidRPr="00C22A72" w:rsidRDefault="0097778B" w:rsidP="0097778B">
      <w:pPr>
        <w:spacing w:before="120"/>
        <w:ind w:firstLine="567"/>
        <w:jc w:val="both"/>
      </w:pPr>
      <w:r w:rsidRPr="00C22A72">
        <w:t>Таким образом, духовно-нравственное воспитание молодежи, обучающейся в техническом вузе, не требует пересмотра действующих учебных планов, а требует тщательного рассмотрения и взаимного согласования содержания учебных программ по перечисленным выше дисциплинам.</w:t>
      </w:r>
    </w:p>
    <w:p w14:paraId="4C889E77" w14:textId="77777777" w:rsidR="0097778B" w:rsidRPr="00C22A72" w:rsidRDefault="0097778B" w:rsidP="0097778B">
      <w:pPr>
        <w:spacing w:before="120"/>
        <w:ind w:firstLine="567"/>
        <w:jc w:val="both"/>
      </w:pPr>
      <w:r w:rsidRPr="00C22A72">
        <w:t>2.</w:t>
      </w:r>
      <w:r>
        <w:t xml:space="preserve"> </w:t>
      </w:r>
      <w:r w:rsidRPr="00C22A72">
        <w:t>Отказ от атеизма как единственно верной и "научно" обоснованной мировоззренческой базы, официально провозглашенный, реально имеет декларативный характер. Фактически в настоящее время атеизм остается основой формирования мировоззрения молодежи. Это отражается не только в вузовских программах, но и в программах экзаменов кандидатского минимума.</w:t>
      </w:r>
    </w:p>
    <w:p w14:paraId="30341A17" w14:textId="77777777" w:rsidR="0097778B" w:rsidRPr="00C22A72" w:rsidRDefault="0097778B" w:rsidP="0097778B">
      <w:pPr>
        <w:spacing w:before="120"/>
        <w:ind w:firstLine="567"/>
        <w:jc w:val="both"/>
      </w:pPr>
      <w:r w:rsidRPr="00C22A72">
        <w:t>3.</w:t>
      </w:r>
      <w:r>
        <w:t xml:space="preserve"> </w:t>
      </w:r>
      <w:r w:rsidRPr="00C22A72">
        <w:t>Декларируемый идеологический плюрализм в значительной мере проявляется в изложении различных теистических "теорий" и точек зрения. Здесь нет серьезного сравнительного богословия, а есть отрыв от русской исторической, культурной и религиозной традиции. Такой подход делает невозможным эффективное патриотическое воспитание молодежи.</w:t>
      </w:r>
    </w:p>
    <w:p w14:paraId="59D9BC8B" w14:textId="77777777" w:rsidR="0097778B" w:rsidRPr="00C22A72" w:rsidRDefault="0097778B" w:rsidP="0097778B">
      <w:pPr>
        <w:spacing w:before="120"/>
        <w:ind w:firstLine="567"/>
        <w:jc w:val="both"/>
      </w:pPr>
      <w:r w:rsidRPr="00C22A72">
        <w:t>4.</w:t>
      </w:r>
      <w:r>
        <w:t xml:space="preserve"> </w:t>
      </w:r>
      <w:r w:rsidRPr="00C22A72">
        <w:t>Проблема кадров.</w:t>
      </w:r>
    </w:p>
    <w:p w14:paraId="112318AF" w14:textId="77777777" w:rsidR="0097778B" w:rsidRPr="00C22A72" w:rsidRDefault="0097778B" w:rsidP="0097778B">
      <w:pPr>
        <w:spacing w:before="120"/>
        <w:ind w:firstLine="567"/>
        <w:jc w:val="both"/>
      </w:pPr>
      <w:r w:rsidRPr="00C22A72">
        <w:lastRenderedPageBreak/>
        <w:t>Не каждая кафедра технического вуза, преподаватели которой читают вышеуказанные дисциплины, располагает кадрами, способными решить весь комплекс сложных проблем, связанных с духовно-нравственным воспитанием молодежи. Для этого целесообразно привлекать преподавателей гуманитарных вузов, Духовной семинарии, работников культуры.</w:t>
      </w:r>
    </w:p>
    <w:p w14:paraId="0A76B28A" w14:textId="77777777" w:rsidR="0097778B" w:rsidRPr="00C22A72" w:rsidRDefault="0097778B" w:rsidP="0097778B">
      <w:pPr>
        <w:spacing w:before="120"/>
        <w:ind w:firstLine="567"/>
        <w:jc w:val="both"/>
      </w:pPr>
      <w:r w:rsidRPr="00C22A72">
        <w:t>5.</w:t>
      </w:r>
      <w:r>
        <w:t xml:space="preserve"> </w:t>
      </w:r>
      <w:r w:rsidRPr="00C22A72">
        <w:t>В разделе "Общепрофессиональные дисциплины" учебного плана имеется дисциплина "Безопасность жизнедеятельности", могут быть и другие дисциплины, связанные с современными экологическими проблемами. Здесь важно формировать у молодежи православное отношение к природе, окружающему миру, как к Божьему творению, а не исходить из прагматических принципов.</w:t>
      </w:r>
    </w:p>
    <w:p w14:paraId="06AC1E1F" w14:textId="77777777" w:rsidR="0097778B" w:rsidRDefault="0097778B" w:rsidP="0097778B">
      <w:pPr>
        <w:spacing w:before="120"/>
        <w:ind w:firstLine="567"/>
        <w:jc w:val="both"/>
      </w:pPr>
      <w:r w:rsidRPr="00C22A72">
        <w:t>6.</w:t>
      </w:r>
      <w:r>
        <w:t xml:space="preserve"> </w:t>
      </w:r>
      <w:r w:rsidRPr="00C22A72">
        <w:t>Вопросы, изложенные в п. п. 1-5, являются общими для большинства вузов города. В связи с этим, возможно, целесообразно создать межвузовскую комиссию, которая рассмотрела бы учебные программы по общим гуманитарным дисциплинам и сформулировала бы предложения по их изменению. В зависимости от объема этих изменений они могут быть либо реализованы непосредственно в вузах города, либо направлены в министерство, либо сделано и то, и другое.</w:t>
      </w:r>
    </w:p>
    <w:p w14:paraId="140C3167" w14:textId="77777777" w:rsidR="0097778B" w:rsidRPr="0097778B" w:rsidRDefault="0097778B" w:rsidP="0097778B">
      <w:pPr>
        <w:spacing w:before="120"/>
        <w:jc w:val="center"/>
        <w:rPr>
          <w:b/>
          <w:bCs/>
          <w:sz w:val="28"/>
          <w:szCs w:val="28"/>
        </w:rPr>
      </w:pPr>
      <w:r w:rsidRPr="0097778B">
        <w:rPr>
          <w:b/>
          <w:bCs/>
          <w:sz w:val="28"/>
          <w:szCs w:val="28"/>
        </w:rPr>
        <w:t>Список литературы</w:t>
      </w:r>
    </w:p>
    <w:p w14:paraId="32D0015A" w14:textId="77777777" w:rsidR="0097778B" w:rsidRDefault="0097778B" w:rsidP="0097778B">
      <w:pPr>
        <w:spacing w:before="120"/>
        <w:ind w:firstLine="567"/>
        <w:jc w:val="both"/>
      </w:pPr>
      <w:r>
        <w:t xml:space="preserve">Для подготовки данной работы были использованы материалы с сайта </w:t>
      </w:r>
      <w:hyperlink r:id="rId4" w:history="1">
        <w:r w:rsidRPr="0097778B">
          <w:rPr>
            <w:rStyle w:val="a3"/>
          </w:rPr>
          <w:t>http://www.portal-slovo.ru/</w:t>
        </w:r>
      </w:hyperlink>
    </w:p>
    <w:p w14:paraId="70D0B7BA" w14:textId="77777777" w:rsidR="0097778B" w:rsidRPr="00C22A72" w:rsidRDefault="0097778B" w:rsidP="0097778B">
      <w:pPr>
        <w:spacing w:before="120"/>
        <w:ind w:firstLine="567"/>
        <w:jc w:val="both"/>
      </w:pPr>
    </w:p>
    <w:p w14:paraId="12255934" w14:textId="77777777" w:rsidR="009370B9" w:rsidRDefault="009370B9"/>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8B"/>
    <w:rsid w:val="004A25AF"/>
    <w:rsid w:val="009370B9"/>
    <w:rsid w:val="0097778B"/>
    <w:rsid w:val="00C22A72"/>
    <w:rsid w:val="00D04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00A01"/>
  <w14:defaultImageDpi w14:val="0"/>
  <w15:docId w15:val="{B4B0B871-EA2F-4924-AF2A-D71CC2A0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78B"/>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97778B"/>
    <w:rPr>
      <w:sz w:val="20"/>
      <w:szCs w:val="20"/>
    </w:rPr>
  </w:style>
  <w:style w:type="character" w:styleId="a3">
    <w:name w:val="Hyperlink"/>
    <w:basedOn w:val="a0"/>
    <w:uiPriority w:val="99"/>
    <w:rsid w:val="00977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6031</Words>
  <Characters>34381</Characters>
  <Application>Microsoft Office Word</Application>
  <DocSecurity>0</DocSecurity>
  <Lines>286</Lines>
  <Paragraphs>80</Paragraphs>
  <ScaleCrop>false</ScaleCrop>
  <Company>Home</Company>
  <LinksUpToDate>false</LinksUpToDate>
  <CharactersWithSpaces>40332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проблемы современного образования</dc:title>
  <dc:subject/>
  <dc:creator>User</dc:creator>
  <cp:keywords/>
  <dc:description/>
  <cp:lastModifiedBy>Пользователь</cp:lastModifiedBy>
  <cp:revision>2</cp:revision>
  <dcterms:created xsi:type="dcterms:W3CDTF">2025-11-22T19:15:00Z</dcterms:created>
  <dcterms:modified xsi:type="dcterms:W3CDTF">2025-11-22T19:15:00Z</dcterms:modified>
</cp:coreProperties>
</file>