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1AB1" w14:textId="77777777" w:rsidR="00000000" w:rsidRDefault="00000000">
      <w:pPr>
        <w:widowControl w:val="0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Психология. Основные понятия. </w:t>
      </w:r>
    </w:p>
    <w:p w14:paraId="18EFABA1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изучает психология</w:t>
      </w:r>
      <w:r>
        <w:rPr>
          <w:sz w:val="24"/>
          <w:szCs w:val="24"/>
        </w:rPr>
        <w:t xml:space="preserve"> – наука о душе (психе-«душа», логос-«наука»). Изучение, объяснение души является первым этапом в становлении предмета психологии. Итак, впервые психология определалась как наука о душе.</w:t>
      </w:r>
    </w:p>
    <w:p w14:paraId="3D980339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Какие методы психологии вы знаете</w:t>
      </w:r>
      <w:r>
        <w:rPr>
          <w:sz w:val="24"/>
          <w:szCs w:val="24"/>
        </w:rPr>
        <w:t xml:space="preserve"> – Сравнительный, Эмпирические, экспериментальный, психодиагностический методы, биогрофический, психокоррекционные методы, Метод групповой дискуссии, методы обработки даннных.</w:t>
      </w:r>
    </w:p>
    <w:p w14:paraId="0BC08358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Дайте характеристику одному из психологических течений </w:t>
      </w:r>
      <w:r>
        <w:rPr>
          <w:b/>
          <w:bCs/>
          <w:sz w:val="24"/>
          <w:szCs w:val="24"/>
          <w:u w:val="single"/>
          <w:lang w:val="en-US"/>
        </w:rPr>
        <w:t>XIX</w:t>
      </w:r>
      <w:r>
        <w:rPr>
          <w:b/>
          <w:bCs/>
          <w:sz w:val="24"/>
          <w:szCs w:val="24"/>
          <w:u w:val="single"/>
        </w:rPr>
        <w:t>-</w:t>
      </w:r>
      <w:r>
        <w:rPr>
          <w:b/>
          <w:bCs/>
          <w:sz w:val="24"/>
          <w:szCs w:val="24"/>
          <w:u w:val="single"/>
          <w:lang w:val="en-US"/>
        </w:rPr>
        <w:t>XX</w:t>
      </w:r>
      <w:r>
        <w:rPr>
          <w:b/>
          <w:bCs/>
          <w:sz w:val="24"/>
          <w:szCs w:val="24"/>
          <w:u w:val="single"/>
        </w:rPr>
        <w:t xml:space="preserve"> вв…</w:t>
      </w:r>
      <w:r>
        <w:rPr>
          <w:sz w:val="24"/>
          <w:szCs w:val="24"/>
        </w:rPr>
        <w:t xml:space="preserve"> - К примеру Фрейдизм-течение в психологии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в.,в котором расскрывается исключительная сложность психической жизни человека, становится вопрос о его сексуальной жизни. Фрейдизм претендовал на создание новой «картины человека», нового мировоззрения.</w:t>
      </w:r>
    </w:p>
    <w:p w14:paraId="737B6E14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Каких основных представителей отечественной психологической мысли </w:t>
      </w:r>
      <w:r>
        <w:rPr>
          <w:b/>
          <w:bCs/>
          <w:sz w:val="24"/>
          <w:szCs w:val="24"/>
          <w:u w:val="single"/>
          <w:lang w:val="en-US"/>
        </w:rPr>
        <w:t>XX</w:t>
      </w:r>
      <w:r>
        <w:rPr>
          <w:b/>
          <w:bCs/>
          <w:sz w:val="24"/>
          <w:szCs w:val="24"/>
          <w:u w:val="single"/>
        </w:rPr>
        <w:t xml:space="preserve"> века вы знаете</w:t>
      </w:r>
      <w:r>
        <w:rPr>
          <w:sz w:val="24"/>
          <w:szCs w:val="24"/>
        </w:rPr>
        <w:t xml:space="preserve"> – А. Н. Леонтьев (1903-1979), П. Я. Гальперин (1902-1988), Л. С. Выготский (1896-1934).</w:t>
      </w:r>
    </w:p>
    <w:p w14:paraId="613AEE6C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Какие основные психологические отрасли вы знаете</w:t>
      </w:r>
      <w:r>
        <w:rPr>
          <w:sz w:val="24"/>
          <w:szCs w:val="24"/>
        </w:rPr>
        <w:t xml:space="preserve"> – Психология труда, Педагогическая, Медицинская, Юридическая, Военная - психология.</w:t>
      </w:r>
    </w:p>
    <w:p w14:paraId="2CD99A80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психика человека</w:t>
      </w:r>
      <w:r>
        <w:rPr>
          <w:sz w:val="24"/>
          <w:szCs w:val="24"/>
        </w:rPr>
        <w:t xml:space="preserve"> – есть человеческое сознание. Сознание понимается как форма отражения, которая является общим качеством всех психических функций человека. Развитие всех психических функций в их взаимодействии обеспечивает формирование у человека внутреннего отражения внешнего мира, в некотором смысле его модели.</w:t>
      </w:r>
    </w:p>
    <w:p w14:paraId="3308DE3E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сознание</w:t>
      </w:r>
      <w:r>
        <w:rPr>
          <w:sz w:val="24"/>
          <w:szCs w:val="24"/>
        </w:rPr>
        <w:t xml:space="preserve"> – есть высшая, интегрирующая форма психи, результат общественно-исторических условий формирования человека в трудовой деятельности при постоянном общении с др.людьми</w:t>
      </w:r>
    </w:p>
    <w:p w14:paraId="7642BDC6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деятельность</w:t>
      </w:r>
      <w:r>
        <w:rPr>
          <w:sz w:val="24"/>
          <w:szCs w:val="24"/>
        </w:rPr>
        <w:t xml:space="preserve"> – это динамическая система взаимодействия человека с миром, в поцессе которого происходит возникновение и воплощение в объекте психического образа.</w:t>
      </w:r>
    </w:p>
    <w:p w14:paraId="7977392E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индивидуальность</w:t>
      </w:r>
      <w:r>
        <w:rPr>
          <w:sz w:val="24"/>
          <w:szCs w:val="24"/>
        </w:rPr>
        <w:t xml:space="preserve"> – можно считать и новорожденного, и взрослого на стадии дикости, и высокообразованного жителя цивилизованой страны.</w:t>
      </w:r>
    </w:p>
    <w:p w14:paraId="6DD99B69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Дайте определение направленности личности</w:t>
      </w:r>
      <w:r>
        <w:rPr>
          <w:sz w:val="24"/>
          <w:szCs w:val="24"/>
        </w:rPr>
        <w:t xml:space="preserve"> – это совокупность устойчивых мативов, ориентирующих  деятельность личности и относительно независимых от наличных ситуаций. Основная роль направленности личности принадлежит осознаным мотивам.</w:t>
      </w:r>
    </w:p>
    <w:p w14:paraId="502BF52B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самосознание личности</w:t>
      </w:r>
      <w:r>
        <w:rPr>
          <w:sz w:val="24"/>
          <w:szCs w:val="24"/>
        </w:rPr>
        <w:t xml:space="preserve"> – сомосознание человека возникает а результате его взаимодействия с окружающим миром, людьми. Человек начинает осозновать себя реально существующим во времени и пространствеЮ как часть интимной окружающей среды – собственного тела. Собственным телом он не только воздействует на мир, но исам испытывает разнообразные влияния этого мира.</w:t>
      </w:r>
    </w:p>
    <w:p w14:paraId="41694D5C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Что представляет собой образ «я»</w:t>
      </w:r>
      <w:r>
        <w:rPr>
          <w:sz w:val="24"/>
          <w:szCs w:val="24"/>
        </w:rPr>
        <w:t xml:space="preserve"> - это устойчивая, не всегда осознаваемая, переживаемая как неповторимая система представлений индивида о самом себе, на основе которой он строит свое взаимодействие с другими.</w:t>
      </w:r>
    </w:p>
    <w:p w14:paraId="7FC99AFC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внимание</w:t>
      </w:r>
      <w:r>
        <w:rPr>
          <w:sz w:val="24"/>
          <w:szCs w:val="24"/>
        </w:rPr>
        <w:t xml:space="preserve"> – это направленность и сосредоточенноть сознания на каком-либо реальном или идеальном объекте, предпологающие повышение уровня сенсорной, интеллектуальной или двигательной активности индивида.</w:t>
      </w:r>
    </w:p>
    <w:p w14:paraId="744BAA35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Основные свойства внимания</w:t>
      </w:r>
      <w:r>
        <w:rPr>
          <w:sz w:val="24"/>
          <w:szCs w:val="24"/>
        </w:rPr>
        <w:t xml:space="preserve"> – К ним относятся: устойчивость, концентрация, распределение, переключение и объем.</w:t>
      </w:r>
    </w:p>
    <w:p w14:paraId="15CDAC6A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Какие виды и общие свойства ощущений вы знаете</w:t>
      </w:r>
      <w:r>
        <w:rPr>
          <w:sz w:val="24"/>
          <w:szCs w:val="24"/>
        </w:rPr>
        <w:t xml:space="preserve"> – их можно разбить на три основные виды: интероцептивные, проприоцептивные и экстероцептивные.</w:t>
      </w:r>
    </w:p>
    <w:p w14:paraId="0E5C2D69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восприятие</w:t>
      </w:r>
      <w:r>
        <w:rPr>
          <w:sz w:val="24"/>
          <w:szCs w:val="24"/>
        </w:rPr>
        <w:t xml:space="preserve"> – это наглядно-образное отражение действующих в данный момент на органы чувств предметов и явлений действительности в совокупности их различных свойств и частей.</w:t>
      </w:r>
    </w:p>
    <w:p w14:paraId="0146D2E4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Назовите виды и свойства восприятий</w:t>
      </w:r>
      <w:r>
        <w:rPr>
          <w:sz w:val="24"/>
          <w:szCs w:val="24"/>
        </w:rPr>
        <w:t xml:space="preserve"> – оно обладает несколькими определенными свойствами: предметностью, целостностью константностью, осмысленностью и апперцепцией.</w:t>
      </w:r>
    </w:p>
    <w:p w14:paraId="15151BB8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память</w:t>
      </w:r>
      <w:r>
        <w:rPr>
          <w:sz w:val="24"/>
          <w:szCs w:val="24"/>
        </w:rPr>
        <w:t xml:space="preserve"> – это запечатление (запись), сохранение и последующее узнавание и воспроизведение следов прошлого опыта, позволяющее накапливать информацию, не теряя при этом прежних знаний, сведений, навыков. Таким образом, память-это сложный психический процесс, состоящий из нескольких частных процессов, связонных друг с другом.</w:t>
      </w:r>
    </w:p>
    <w:p w14:paraId="65D51FBC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Какие вы знаете основные процессы памяти</w:t>
      </w:r>
      <w:r>
        <w:rPr>
          <w:sz w:val="24"/>
          <w:szCs w:val="24"/>
        </w:rPr>
        <w:t xml:space="preserve"> – это запоминание, сохранение, узнавание и воспроизведение и забывание.</w:t>
      </w:r>
    </w:p>
    <w:p w14:paraId="3C2F55FD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Какие бывают виды памяти</w:t>
      </w:r>
      <w:r>
        <w:rPr>
          <w:sz w:val="24"/>
          <w:szCs w:val="24"/>
        </w:rPr>
        <w:t xml:space="preserve"> – они бывают трех типов: 1)по хароктеру психической активности, преобладающей в дейтельности, память делят на двигательную, эмоциональную, образную и словесно-логическую; 2)по хароктеру целей деятельности – на произвольную и непроизвольную; 3)по продолжительности закрепления и сохранения материала-на кратковременную, долговременную и оперативную.</w:t>
      </w:r>
    </w:p>
    <w:p w14:paraId="7F028F3E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мышление</w:t>
      </w:r>
      <w:r>
        <w:rPr>
          <w:sz w:val="24"/>
          <w:szCs w:val="24"/>
        </w:rPr>
        <w:t xml:space="preserve"> – это социально-обусловленный, неразрывно связанный с речию психический процесс поисков и открытия существенно нового, процесс обобщенного отражения действительности в ходе ее анализа и синтеза.</w:t>
      </w:r>
    </w:p>
    <w:p w14:paraId="203E308A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?Каковы основные процессы мышления</w:t>
      </w:r>
      <w:r>
        <w:rPr>
          <w:sz w:val="24"/>
          <w:szCs w:val="24"/>
        </w:rPr>
        <w:t xml:space="preserve"> – это анализ, синтез, сравнение, абстракция, конкретизация и обобщение.</w:t>
      </w:r>
    </w:p>
    <w:p w14:paraId="0CD8F115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?Какие логические формы мышления вы знаете</w:t>
      </w:r>
      <w:r>
        <w:rPr>
          <w:sz w:val="24"/>
          <w:szCs w:val="24"/>
        </w:rPr>
        <w:t xml:space="preserve"> – предметно-действенное, наглядно-образное, словесно-логическое мышления.</w:t>
      </w:r>
    </w:p>
    <w:p w14:paraId="79A56906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воображение</w:t>
      </w:r>
      <w:r>
        <w:rPr>
          <w:sz w:val="24"/>
          <w:szCs w:val="24"/>
        </w:rPr>
        <w:t xml:space="preserve"> – это основавсякой творческой деятельности проявляется во всех сторонах культурной жизни, делая возможным художественное, научное и техническое творчество.</w:t>
      </w:r>
    </w:p>
    <w:p w14:paraId="59BB066F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воля, и какова ее функция</w:t>
      </w:r>
      <w:r>
        <w:rPr>
          <w:sz w:val="24"/>
          <w:szCs w:val="24"/>
        </w:rPr>
        <w:t xml:space="preserve"> – Это сознательное регулирование человеком своего поведения и деятельности, выражаемое в умении преодолевать внутреннее и внешние трудности при совершении целенаправленных действий и поступков. Ее функцией является сознательная саморегуляция в затрудненных условиях жизнедеятельности.</w:t>
      </w:r>
    </w:p>
    <w:p w14:paraId="76F2C8E1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чувство</w:t>
      </w:r>
      <w:r>
        <w:rPr>
          <w:sz w:val="24"/>
          <w:szCs w:val="24"/>
        </w:rPr>
        <w:t xml:space="preserve"> – Это переживаемые в различной форме отношения человека к предметам и явлениям действительности.</w:t>
      </w:r>
    </w:p>
    <w:p w14:paraId="5B1169E8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 представляют собой эмоции – Это непосредственное, временное переживание какого-нибудь чувства.</w:t>
      </w:r>
    </w:p>
    <w:p w14:paraId="4618C106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аффект</w:t>
      </w:r>
      <w:r>
        <w:rPr>
          <w:sz w:val="24"/>
          <w:szCs w:val="24"/>
        </w:rPr>
        <w:t xml:space="preserve"> – С латинского означает «душевное волнение», страсть. Это сильное и относительно кратковременное эмоциональное состояние, связанное с резким изменением важных для субъекта жизненных обстоятельств и сопровождаемое резко выраженными двигательными проявлениями и изменением в функциях внутренних органов.</w:t>
      </w:r>
    </w:p>
    <w:p w14:paraId="3EB1D18E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стресс</w:t>
      </w:r>
      <w:r>
        <w:rPr>
          <w:sz w:val="24"/>
          <w:szCs w:val="24"/>
        </w:rPr>
        <w:t xml:space="preserve"> – (от английского – «давление», «напряжение») понимают эмоциональное состояние, возникающее в ответ на разнообразные экстримальные воздействия.</w:t>
      </w:r>
    </w:p>
    <w:p w14:paraId="46C10E46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Что такое темперамент</w:t>
      </w:r>
      <w:r>
        <w:rPr>
          <w:sz w:val="24"/>
          <w:szCs w:val="24"/>
        </w:rPr>
        <w:t xml:space="preserve"> – индивидуально-своеобразная, природно-обусловленная совокупность динамических проявлений психики, которые одинаково появляются в разнообразной деятельности независимо от ее содержания, целей, мотивов, остаются постоянными в зрелом возрасте и в своей взаимной связи характеризуют тип темперамента.</w:t>
      </w:r>
    </w:p>
    <w:p w14:paraId="774D7D86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Перечислите типы темпераментов</w:t>
      </w:r>
      <w:r>
        <w:rPr>
          <w:sz w:val="24"/>
          <w:szCs w:val="24"/>
        </w:rPr>
        <w:t xml:space="preserve"> – Сангвиник, Флегматик, Холерик, Меланхолик.</w:t>
      </w:r>
    </w:p>
    <w:p w14:paraId="72D585AC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отличает человека с темпераментом сангвиника (флегматика, холерика, меланхолика)</w:t>
      </w:r>
      <w:r>
        <w:rPr>
          <w:sz w:val="24"/>
          <w:szCs w:val="24"/>
        </w:rPr>
        <w:t xml:space="preserve"> – сангвиник  - человек с заметной психической активностью, быстро отзывающийся на окружающие события, стремящийся к частой смене впечатлений, сравнительно легко переживающий неудачи и неприятности, живой, подвижный, с выразительной мимикой и движениями, экстраверт.стр.43</w:t>
      </w:r>
    </w:p>
    <w:p w14:paraId="04760B67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характер</w:t>
      </w:r>
      <w:r>
        <w:rPr>
          <w:sz w:val="24"/>
          <w:szCs w:val="24"/>
        </w:rPr>
        <w:t xml:space="preserve"> – Это совокупность устойчивых индивидуальных особенностей личности, складывающаяся и проявляющаяся в деятельности и общении, обусловливая типичные для индивида способы поведения.</w:t>
      </w:r>
    </w:p>
    <w:p w14:paraId="3FA021E5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Как определить способности</w:t>
      </w:r>
      <w:r>
        <w:rPr>
          <w:sz w:val="24"/>
          <w:szCs w:val="24"/>
        </w:rPr>
        <w:t xml:space="preserve"> – Это такие психологические особенности человека от которых зависит успешность приобретения знаний, умений, навыков, но которые сами к наличию этих знаний, умений, навыков не сводятся.</w:t>
      </w:r>
    </w:p>
    <w:p w14:paraId="7D411FDC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талант</w:t>
      </w:r>
      <w:r>
        <w:rPr>
          <w:sz w:val="24"/>
          <w:szCs w:val="24"/>
        </w:rPr>
        <w:t xml:space="preserve">  - Это сочетание способностей дающее человеку возможность успешно, самостоятельно и оригинально выполнять какую-либо сложную трудовую деятельност ь.</w:t>
      </w:r>
    </w:p>
    <w:p w14:paraId="46703AAD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вербальная и невербальная коммуникация</w:t>
      </w:r>
      <w:r>
        <w:rPr>
          <w:sz w:val="24"/>
          <w:szCs w:val="24"/>
        </w:rPr>
        <w:t xml:space="preserve"> – 1. Это процесс общения с помощью языка ; использует в качестве знаковой системы человеческую речь. 2. Это эмоциональное отношение, соппровождающее речевое высказывание; система знаков, включающая в себя жесты, мимику, тембр голоса, диапозон, тональность, плачь, смех, темп речи.</w:t>
      </w:r>
    </w:p>
    <w:p w14:paraId="5A87CD25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интерактивная сторона общения</w:t>
      </w:r>
      <w:r>
        <w:rPr>
          <w:sz w:val="24"/>
          <w:szCs w:val="24"/>
        </w:rPr>
        <w:t xml:space="preserve"> – Это взаимодействие людей при помощи организации их совместной деятельности, межличностное взаимодействие, т. е. Совокупность связей и взаимовлияний людей.</w:t>
      </w:r>
    </w:p>
    <w:p w14:paraId="26D5FD87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Что такое перцептивная сторона общения</w:t>
      </w:r>
      <w:r>
        <w:rPr>
          <w:sz w:val="24"/>
          <w:szCs w:val="24"/>
        </w:rPr>
        <w:t xml:space="preserve"> – Это восприятие другого человека: его внешних признаков, соотнесение его с личностными характеристиками воспринимающего  индивида и интерпретация его поступков.</w:t>
      </w:r>
    </w:p>
    <w:p w14:paraId="7A6BEBE5" w14:textId="77777777" w:rsidR="00000000" w:rsidRDefault="00000000">
      <w:pPr>
        <w:spacing w:before="1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Дайте определение группы</w:t>
      </w:r>
      <w:r>
        <w:rPr>
          <w:sz w:val="24"/>
          <w:szCs w:val="24"/>
        </w:rPr>
        <w:t xml:space="preserve"> – Это ограниченная в размерах  общность, выделяемая из социального целого на основе определенных признаков (характер выполняемой деятельности, социальной или  классовой принадлежности, структуры, композиции и т.д.)</w:t>
      </w:r>
    </w:p>
    <w:p w14:paraId="1945B7D0" w14:textId="77777777" w:rsidR="00000000" w:rsidRDefault="00000000">
      <w:pPr>
        <w:widowControl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14:paraId="22A977B6" w14:textId="77777777" w:rsidR="00B3799C" w:rsidRDefault="00000000">
      <w:pPr>
        <w:spacing w:before="120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http://www.shpori4all.narod.ru/</w:t>
        </w:r>
      </w:hyperlink>
    </w:p>
    <w:sectPr w:rsidR="00B3799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7B"/>
    <w:rsid w:val="0023217B"/>
    <w:rsid w:val="00B3799C"/>
    <w:rsid w:val="00B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DFCFD"/>
  <w14:defaultImageDpi w14:val="0"/>
  <w15:docId w15:val="{5AAB1EC7-B5ED-4079-9DD9-253F2C32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pori4all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7174</Characters>
  <Application>Microsoft Office Word</Application>
  <DocSecurity>0</DocSecurity>
  <Lines>59</Lines>
  <Paragraphs>16</Paragraphs>
  <ScaleCrop>false</ScaleCrop>
  <Company>Соременный Гуманитарный Университет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</dc:title>
  <dc:subject>Шпора по психологии</dc:subject>
  <dc:creator>Попов Александр (Terrorist)</dc:creator>
  <cp:keywords/>
  <dc:description/>
  <cp:lastModifiedBy>Пользователь</cp:lastModifiedBy>
  <cp:revision>2</cp:revision>
  <dcterms:created xsi:type="dcterms:W3CDTF">2025-11-18T05:15:00Z</dcterms:created>
  <dcterms:modified xsi:type="dcterms:W3CDTF">2025-11-18T05:15:00Z</dcterms:modified>
</cp:coreProperties>
</file>