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BE70" w14:textId="77777777" w:rsidR="00000000" w:rsidRDefault="00C36DEC">
      <w:pPr>
        <w:pStyle w:val="a3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Психология рыночных отношений</w:t>
      </w:r>
    </w:p>
    <w:p w14:paraId="4098B4D1" w14:textId="77777777" w:rsidR="00000000" w:rsidRDefault="00C36DEC">
      <w:pPr>
        <w:pStyle w:val="3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1. Психология человека: собственность и труд</w:t>
      </w:r>
    </w:p>
    <w:p w14:paraId="3D5D7F81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В самом общем смысле </w:t>
      </w:r>
      <w:r>
        <w:rPr>
          <w:b/>
          <w:bCs/>
          <w:color w:val="000000"/>
        </w:rPr>
        <w:t>психика</w:t>
      </w:r>
      <w:r>
        <w:rPr>
          <w:color w:val="000000"/>
        </w:rPr>
        <w:t xml:space="preserve"> - это свойство воспринимать, познавать и регулировать на этой основе свое поведение и деятельность</w:t>
      </w:r>
      <w:r>
        <w:rPr>
          <w:color w:val="000000"/>
        </w:rPr>
        <w:t xml:space="preserve">, то есть свойство вживаться в этот мир и выживать в нем. Следовательно, </w:t>
      </w:r>
      <w:r>
        <w:rPr>
          <w:b/>
          <w:bCs/>
          <w:color w:val="000000"/>
        </w:rPr>
        <w:t>поведение</w:t>
      </w:r>
      <w:r>
        <w:rPr>
          <w:color w:val="000000"/>
        </w:rPr>
        <w:t xml:space="preserve"> человека в данном случае - это способность постоянно вживаться в мир, вписываться в него, а </w:t>
      </w:r>
      <w:r>
        <w:rPr>
          <w:b/>
          <w:bCs/>
          <w:color w:val="000000"/>
        </w:rPr>
        <w:t>деятельность</w:t>
      </w:r>
      <w:r>
        <w:rPr>
          <w:color w:val="000000"/>
        </w:rPr>
        <w:t xml:space="preserve"> - наоборот, способность (если кратко) выживать (не просто в смысле "</w:t>
      </w:r>
      <w:r>
        <w:rPr>
          <w:color w:val="000000"/>
        </w:rPr>
        <w:t>оставаться в живых", а прежде всего в смысле "выживать из мира, переходить из устоявшихся устаревших форм в новые состояния, в новый мир"). Человек постоянно изучает возможности, создает условия, добывает средства... Он постоянно трудится, чтобы восполнять</w:t>
      </w:r>
      <w:r>
        <w:rPr>
          <w:color w:val="000000"/>
        </w:rPr>
        <w:t xml:space="preserve"> хотя бы то, что проживает, затрачивает. Множество факторов социально-психологического свойства складываются так, что </w:t>
      </w:r>
      <w:r>
        <w:rPr>
          <w:b/>
          <w:bCs/>
          <w:color w:val="000000"/>
        </w:rPr>
        <w:t>человек всегда хочет еще больше и еще лучше, хочет жить по-человечески</w:t>
      </w:r>
      <w:r>
        <w:rPr>
          <w:color w:val="000000"/>
        </w:rPr>
        <w:t xml:space="preserve"> (в его понимании).</w:t>
      </w:r>
    </w:p>
    <w:p w14:paraId="46F15FF0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Поэтому речь о рынке и рыночных отношениях должн</w:t>
      </w:r>
      <w:r>
        <w:rPr>
          <w:color w:val="000000"/>
        </w:rPr>
        <w:t>а начинаться с того, что у человека изначально лежит в душе и откуда все это начинается.</w:t>
      </w:r>
    </w:p>
    <w:p w14:paraId="34FA5F7E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Итак, человек начинается с </w:t>
      </w:r>
      <w:r>
        <w:rPr>
          <w:b/>
          <w:bCs/>
          <w:color w:val="000000"/>
        </w:rPr>
        <w:t>желания</w:t>
      </w:r>
      <w:r>
        <w:rPr>
          <w:color w:val="000000"/>
        </w:rPr>
        <w:t>, элементарно простого "хочу жить". А чтобы жить, надо что-то иметь. Чтобы что-то иметь, надо что-то делать, хотя бы трудиться. Поэто</w:t>
      </w:r>
      <w:r>
        <w:rPr>
          <w:color w:val="000000"/>
        </w:rPr>
        <w:t xml:space="preserve">му первейшими </w:t>
      </w:r>
      <w:r>
        <w:rPr>
          <w:b/>
          <w:bCs/>
          <w:color w:val="000000"/>
        </w:rPr>
        <w:t>правами человека</w:t>
      </w:r>
      <w:r>
        <w:rPr>
          <w:color w:val="000000"/>
        </w:rPr>
        <w:t>, жизненно ему необходимыми, являются:</w:t>
      </w:r>
    </w:p>
    <w:p w14:paraId="042E2E6F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1) право иметь (</w:t>
      </w:r>
      <w:r>
        <w:rPr>
          <w:b/>
          <w:bCs/>
          <w:color w:val="000000"/>
        </w:rPr>
        <w:t>собственность</w:t>
      </w:r>
      <w:r>
        <w:rPr>
          <w:color w:val="000000"/>
        </w:rPr>
        <w:t>) и 2) право работать (</w:t>
      </w:r>
      <w:r>
        <w:rPr>
          <w:b/>
          <w:bCs/>
          <w:color w:val="000000"/>
        </w:rPr>
        <w:t>труд</w:t>
      </w:r>
      <w:r>
        <w:rPr>
          <w:color w:val="000000"/>
        </w:rPr>
        <w:t>).</w:t>
      </w:r>
    </w:p>
    <w:p w14:paraId="7AB7FAA3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Одно без другого не имеет никакого смысла.</w:t>
      </w:r>
    </w:p>
    <w:p w14:paraId="7F1746C2" w14:textId="77777777" w:rsidR="00000000" w:rsidRDefault="00C36DEC">
      <w:pPr>
        <w:pStyle w:val="a3"/>
        <w:rPr>
          <w:color w:val="000000"/>
        </w:rPr>
      </w:pPr>
      <w:r>
        <w:rPr>
          <w:b/>
          <w:bCs/>
          <w:color w:val="000000"/>
        </w:rPr>
        <w:t>Собственность</w:t>
      </w:r>
      <w:r>
        <w:rPr>
          <w:color w:val="000000"/>
        </w:rPr>
        <w:t xml:space="preserve"> - это то, чем человек </w:t>
      </w:r>
      <w:r>
        <w:rPr>
          <w:b/>
          <w:bCs/>
          <w:color w:val="000000"/>
        </w:rPr>
        <w:t>владеет, пользуется и распоряжается</w:t>
      </w:r>
      <w:r>
        <w:rPr>
          <w:color w:val="000000"/>
        </w:rPr>
        <w:t>. Эти три усло</w:t>
      </w:r>
      <w:r>
        <w:rPr>
          <w:color w:val="000000"/>
        </w:rPr>
        <w:t xml:space="preserve">вия собственности обязательны: "это мое", "этим я пользуюсь" и "могу с этим делать что угодно мне" (отдать, продать, уничтожить и т.п.). Человек психологически </w:t>
      </w:r>
      <w:r>
        <w:rPr>
          <w:b/>
          <w:bCs/>
          <w:color w:val="000000"/>
        </w:rPr>
        <w:t>сращивается</w:t>
      </w:r>
      <w:r>
        <w:rPr>
          <w:color w:val="000000"/>
        </w:rPr>
        <w:t xml:space="preserve"> со своей собственностью: изначально он владеет своим "Я", своим телом, вещами и т.д.</w:t>
      </w:r>
      <w:r>
        <w:rPr>
          <w:color w:val="000000"/>
        </w:rPr>
        <w:t xml:space="preserve"> И отторжение собственности (когда что-либо отбирают), по меткому выражению американского ученого Уильяма Джеймса, "люди переживают как отторжение какого-либо органа тела". Представьте ваши переживания, когда у вас отнимают: ваш дом, машину, свободу, или н</w:t>
      </w:r>
      <w:r>
        <w:rPr>
          <w:color w:val="000000"/>
        </w:rPr>
        <w:t xml:space="preserve">е получили того, ради чего долго трудились, во что столько вложили... </w:t>
      </w:r>
    </w:p>
    <w:p w14:paraId="3B0270F2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Следующий вывод заключается в том, что человек в конечном счете трудится для того, чтобы иметь нечто для своей жизни, для себя, чтобы иметь нечто свое, "собственное". Основа его существ</w:t>
      </w:r>
      <w:r>
        <w:rPr>
          <w:color w:val="000000"/>
        </w:rPr>
        <w:t xml:space="preserve">ования - его </w:t>
      </w:r>
      <w:r>
        <w:rPr>
          <w:b/>
          <w:bCs/>
          <w:color w:val="000000"/>
        </w:rPr>
        <w:t>собственность</w:t>
      </w:r>
      <w:r>
        <w:rPr>
          <w:color w:val="000000"/>
        </w:rPr>
        <w:t xml:space="preserve">, и ради этой собственности он и трудится. Словом, </w:t>
      </w:r>
      <w:r>
        <w:rPr>
          <w:b/>
          <w:bCs/>
          <w:color w:val="000000"/>
        </w:rPr>
        <w:t>право собственности - мощный побудительный мотив труда.</w:t>
      </w:r>
      <w:r>
        <w:rPr>
          <w:color w:val="000000"/>
        </w:rPr>
        <w:t xml:space="preserve"> Каждый нормальный человек психологически, глубоко внутри или ярко выраженно, хочет иметь больше и жить лучше. Отсюда следую</w:t>
      </w:r>
      <w:r>
        <w:rPr>
          <w:color w:val="000000"/>
        </w:rPr>
        <w:t>т элементарно простые вещи:</w:t>
      </w:r>
    </w:p>
    <w:p w14:paraId="67B3C01D" w14:textId="77777777" w:rsidR="00000000" w:rsidRDefault="00C36DEC">
      <w:pPr>
        <w:pStyle w:val="a3"/>
        <w:rPr>
          <w:b/>
          <w:bCs/>
          <w:color w:val="000000"/>
        </w:rPr>
      </w:pPr>
      <w:r>
        <w:rPr>
          <w:color w:val="000000"/>
        </w:rPr>
        <w:t xml:space="preserve">1) каждому надо дать возможность иметь больше, то есть </w:t>
      </w:r>
      <w:r>
        <w:rPr>
          <w:b/>
          <w:bCs/>
          <w:color w:val="000000"/>
        </w:rPr>
        <w:t>каждому по его труду!</w:t>
      </w:r>
    </w:p>
    <w:p w14:paraId="75DE0E52" w14:textId="77777777" w:rsidR="00000000" w:rsidRDefault="00C36DEC">
      <w:pPr>
        <w:pStyle w:val="a3"/>
        <w:rPr>
          <w:b/>
          <w:bCs/>
          <w:color w:val="000000"/>
        </w:rPr>
      </w:pPr>
      <w:r>
        <w:rPr>
          <w:color w:val="000000"/>
        </w:rPr>
        <w:t xml:space="preserve">2) каждому надо дать возможность реализовать свои способности, то есть </w:t>
      </w:r>
      <w:r>
        <w:rPr>
          <w:b/>
          <w:bCs/>
          <w:color w:val="000000"/>
        </w:rPr>
        <w:t>от каждого по способностям!</w:t>
      </w:r>
    </w:p>
    <w:p w14:paraId="62D84E4E" w14:textId="77777777" w:rsidR="00000000" w:rsidRDefault="00C36DEC">
      <w:pPr>
        <w:pStyle w:val="a3"/>
        <w:rPr>
          <w:b/>
          <w:bCs/>
          <w:color w:val="000000"/>
        </w:rPr>
      </w:pPr>
      <w:r>
        <w:rPr>
          <w:color w:val="000000"/>
        </w:rPr>
        <w:t>3) если у людей способности изначально проявляются н</w:t>
      </w:r>
      <w:r>
        <w:rPr>
          <w:color w:val="000000"/>
        </w:rPr>
        <w:t xml:space="preserve">еодинаково: ни природные данные, ни приобретенные воспитанием и обучением, ни полученные по наследству, - то отсюда естественно следует </w:t>
      </w:r>
      <w:r>
        <w:rPr>
          <w:b/>
          <w:bCs/>
          <w:color w:val="000000"/>
        </w:rPr>
        <w:t>неравенство собственности!</w:t>
      </w:r>
    </w:p>
    <w:p w14:paraId="1F41038B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Неравенство вытекает из самой природы человека и оно должно быть! В этом смысле </w:t>
      </w:r>
      <w:r>
        <w:rPr>
          <w:b/>
          <w:bCs/>
          <w:color w:val="000000"/>
        </w:rPr>
        <w:t>уравниловка</w:t>
      </w:r>
      <w:r>
        <w:rPr>
          <w:color w:val="000000"/>
        </w:rPr>
        <w:t xml:space="preserve"> н</w:t>
      </w:r>
      <w:r>
        <w:rPr>
          <w:color w:val="000000"/>
        </w:rPr>
        <w:t xml:space="preserve">а любом уровне - это </w:t>
      </w:r>
      <w:r>
        <w:rPr>
          <w:b/>
          <w:bCs/>
          <w:color w:val="000000"/>
        </w:rPr>
        <w:t>насилие</w:t>
      </w:r>
      <w:r>
        <w:rPr>
          <w:color w:val="000000"/>
        </w:rPr>
        <w:t xml:space="preserve"> над человеком, его развращение и уродование .</w:t>
      </w:r>
    </w:p>
    <w:p w14:paraId="1C31B2FB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lastRenderedPageBreak/>
        <w:t>Жизнь человеческого общества и каждого человека в отдельности держится на соблюдении естественных законов жизни, какими бы они ни были: психологическими, социальными, экономическими</w:t>
      </w:r>
      <w:r>
        <w:rPr>
          <w:color w:val="000000"/>
        </w:rPr>
        <w:t>, политическими или моральными. И за нарушение этих закономерностей приходится дорого расплачиваться.</w:t>
      </w:r>
    </w:p>
    <w:p w14:paraId="39AC0599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* * *</w:t>
      </w:r>
    </w:p>
    <w:p w14:paraId="175FA430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Долгое время у нас со всеми естественными законами творили произвол. Например, с той же собственностью. У Маркса понятие "частная собственность" вкл</w:t>
      </w:r>
      <w:r>
        <w:rPr>
          <w:color w:val="000000"/>
        </w:rPr>
        <w:t>ючает: 1) собственность на личном труде и 2) собственность, созданную эксплуатацией. И в первые годы советской власти, при Ленине, это понятие было принято в марксовской формулировке: по решению ВЦИК в 1922 году признавались три формы собственности - частн</w:t>
      </w:r>
      <w:r>
        <w:rPr>
          <w:color w:val="000000"/>
        </w:rPr>
        <w:t>ая, кооперативная и государственная. А в Конституции 1936 года произошла подмена понятий: убрали слово "частная" и внесли "личная". И все эти годы у нас процветает экономический произвол над человеком труда, что оборачивается уродованием самой естественной</w:t>
      </w:r>
      <w:r>
        <w:rPr>
          <w:color w:val="000000"/>
        </w:rPr>
        <w:t xml:space="preserve"> психики человека и выплескивается в самые различные социальные извращения общественной жизни.</w:t>
      </w:r>
    </w:p>
    <w:p w14:paraId="4B2A849A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Теперь наш человек, как правило, получает не по труду, трудится не по способностям и не там, где он мог бы наиболее полно реализовать себя. И имеет при этом смех</w:t>
      </w:r>
      <w:r>
        <w:rPr>
          <w:color w:val="000000"/>
        </w:rPr>
        <w:t>отворное, весьма и весьма ограниченное право на собственность.</w:t>
      </w:r>
    </w:p>
    <w:p w14:paraId="392DE681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В дополнение к этому имеет дурное понимание равенства - в смысле уравниловки: отнять у того, у кого больше, и отдать тому, у кого меньше. Более того, тому, кто часто и не хочет трудиться и прос</w:t>
      </w:r>
      <w:r>
        <w:rPr>
          <w:color w:val="000000"/>
        </w:rPr>
        <w:t>то паразитирует на чужом труде. Таким образом отнимали и отнимают у тех и других самый мощный стимул: зачем трудиться?</w:t>
      </w:r>
    </w:p>
    <w:p w14:paraId="30F0C58C" w14:textId="77777777" w:rsidR="00000000" w:rsidRDefault="00C36DEC">
      <w:pPr>
        <w:pStyle w:val="3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2. Осознание рыночных отношений</w:t>
      </w:r>
    </w:p>
    <w:p w14:paraId="1FD747CE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Если в обществе осуществляется принцип "</w:t>
      </w:r>
      <w:r>
        <w:rPr>
          <w:b/>
          <w:bCs/>
          <w:color w:val="000000"/>
        </w:rPr>
        <w:t>от каждого по способностям, каждому по его труду</w:t>
      </w:r>
      <w:r>
        <w:rPr>
          <w:color w:val="000000"/>
        </w:rPr>
        <w:t xml:space="preserve">", если общество </w:t>
      </w:r>
      <w:r>
        <w:rPr>
          <w:color w:val="000000"/>
        </w:rPr>
        <w:t xml:space="preserve">признает за человеком его основополагающие права: </w:t>
      </w:r>
      <w:r>
        <w:rPr>
          <w:b/>
          <w:bCs/>
          <w:color w:val="000000"/>
        </w:rPr>
        <w:t>право на собственность</w:t>
      </w:r>
      <w:r>
        <w:rPr>
          <w:color w:val="000000"/>
        </w:rPr>
        <w:t xml:space="preserve"> и </w:t>
      </w:r>
      <w:r>
        <w:rPr>
          <w:b/>
          <w:bCs/>
          <w:color w:val="000000"/>
        </w:rPr>
        <w:t>право на труд</w:t>
      </w:r>
      <w:r>
        <w:rPr>
          <w:color w:val="000000"/>
        </w:rPr>
        <w:t>, то такое общество неизбежно приходит к рыночным отношениям. Общество же, нарушающее законы рынка (экономики), рано или поздно приходит к тоталитаризму или хозяйственн</w:t>
      </w:r>
      <w:r>
        <w:rPr>
          <w:color w:val="000000"/>
        </w:rPr>
        <w:t>ому развалу.</w:t>
      </w:r>
    </w:p>
    <w:p w14:paraId="20EA694D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Если кратко, </w:t>
      </w:r>
      <w:r>
        <w:rPr>
          <w:b/>
          <w:bCs/>
          <w:color w:val="000000"/>
        </w:rPr>
        <w:t>рынок - это культура экономики</w:t>
      </w:r>
      <w:r>
        <w:rPr>
          <w:color w:val="000000"/>
        </w:rPr>
        <w:t>, основанная на естественных взаимоотношениях и соглашениях производителей и потребителей, а также посредников между ними. При этом мощным регулятором рынка является конкуренция, как процесс привлечен</w:t>
      </w:r>
      <w:r>
        <w:rPr>
          <w:color w:val="000000"/>
        </w:rPr>
        <w:t>ия потребителя к своей продукции. Именно регулятором, а не страшилищем, каким ее подавали советскому человеку.</w:t>
      </w:r>
    </w:p>
    <w:p w14:paraId="5BD6830A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Да, рынок - это свободная стихия, в которой действуют экономические законы. Как и в любом явлении жизни, в нем есть и хорошее, и плохое. (Наших л</w:t>
      </w:r>
      <w:r>
        <w:rPr>
          <w:color w:val="000000"/>
        </w:rPr>
        <w:t>юдей пугали плохим и скрывали от них хорошее!) Никто не гарантирован от неудач, от всяких дельцов в худшем смысле и преступников, как и в любом другом обществе. Но рынок и жесткий регулятор: надо быть постоянно в деловой форме, быть искусным предпринимател</w:t>
      </w:r>
      <w:r>
        <w:rPr>
          <w:color w:val="000000"/>
        </w:rPr>
        <w:t>ем, чтобы устоять в конкурентной борьбе, выживать, чтобы не отбросило на обочину жизни. Положительного в рынке больше: он будет существовать до тех пор, пока человечество не придумает более лучший регулятор хозяйственной жизни, чем рынок с его конкуренцией</w:t>
      </w:r>
      <w:r>
        <w:rPr>
          <w:color w:val="000000"/>
        </w:rPr>
        <w:t>. Ни одно нормальное общество, вводя элементы планирования в экономику, не отказывается от преимуществ рыночной системы. Потому что она обеспечивает в первую очередь:</w:t>
      </w:r>
    </w:p>
    <w:p w14:paraId="4F6E0F31" w14:textId="77777777" w:rsidR="00000000" w:rsidRDefault="00C36DEC">
      <w:pPr>
        <w:pStyle w:val="a3"/>
        <w:rPr>
          <w:i/>
          <w:iCs/>
          <w:color w:val="000000"/>
        </w:rPr>
      </w:pPr>
      <w:r>
        <w:rPr>
          <w:i/>
          <w:iCs/>
          <w:color w:val="000000"/>
        </w:rPr>
        <w:t>1) лучшее качество товаров ,</w:t>
      </w:r>
      <w:r>
        <w:rPr>
          <w:i/>
          <w:iCs/>
          <w:color w:val="000000"/>
        </w:rPr>
        <w:br/>
        <w:t>2) постоянное совершенствование и обновление,</w:t>
      </w:r>
      <w:r>
        <w:rPr>
          <w:i/>
          <w:iCs/>
          <w:color w:val="000000"/>
        </w:rPr>
        <w:br/>
        <w:t xml:space="preserve">3) отсутствие </w:t>
      </w:r>
      <w:r>
        <w:rPr>
          <w:i/>
          <w:iCs/>
          <w:color w:val="000000"/>
        </w:rPr>
        <w:t>дефицита.</w:t>
      </w:r>
    </w:p>
    <w:p w14:paraId="4C49AE9B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Надо сказать, что дискуссии о свободном и регулируемом рынках не имеют под собой серьезной почвы. Во-первых, там, где нет рынка, нечего и регулировать. Во-вторых, любой рынок регулируется, и регулируется при этом двояким образом: 1) </w:t>
      </w:r>
      <w:r>
        <w:rPr>
          <w:b/>
          <w:bCs/>
          <w:color w:val="000000"/>
        </w:rPr>
        <w:t>рынок</w:t>
      </w:r>
      <w:r>
        <w:rPr>
          <w:color w:val="000000"/>
        </w:rPr>
        <w:t xml:space="preserve"> - это с</w:t>
      </w:r>
      <w:r>
        <w:rPr>
          <w:color w:val="000000"/>
        </w:rPr>
        <w:t xml:space="preserve">аморегулирующаяся система, 2) на рынке действуют </w:t>
      </w:r>
      <w:r>
        <w:rPr>
          <w:b/>
          <w:bCs/>
          <w:color w:val="000000"/>
        </w:rPr>
        <w:t>производитель, посредник и потребитель</w:t>
      </w:r>
      <w:r>
        <w:rPr>
          <w:color w:val="000000"/>
        </w:rPr>
        <w:t xml:space="preserve">, которые содержат, как гарантию нормальных взаимоотношений между собой, такие институты, как </w:t>
      </w:r>
      <w:r>
        <w:rPr>
          <w:b/>
          <w:bCs/>
          <w:color w:val="000000"/>
        </w:rPr>
        <w:t>государство и право</w:t>
      </w:r>
      <w:r>
        <w:rPr>
          <w:color w:val="000000"/>
        </w:rPr>
        <w:t xml:space="preserve">, выступающие в качестве регулятора рыночных отношений. </w:t>
      </w:r>
      <w:r>
        <w:rPr>
          <w:color w:val="000000"/>
        </w:rPr>
        <w:t xml:space="preserve">В результате, складываются довольно серьезные регуляторы, основными среди которых можно назвать, к примеру, следующие: </w:t>
      </w:r>
      <w:r>
        <w:rPr>
          <w:i/>
          <w:iCs/>
          <w:color w:val="000000"/>
        </w:rPr>
        <w:t>конкуренция в равных условиях, инвестиционная политика государства (создание выгодных условий там, куда нужно вкладывать средства), систе</w:t>
      </w:r>
      <w:r>
        <w:rPr>
          <w:i/>
          <w:iCs/>
          <w:color w:val="000000"/>
        </w:rPr>
        <w:t>ма налогообложения, государственное определение минимальной зарплаты, переподготовка кадров (биржи труда, службы занятости и т.п.), система социальной защиты, достоверность рекламы</w:t>
      </w:r>
      <w:r>
        <w:rPr>
          <w:color w:val="000000"/>
        </w:rPr>
        <w:t xml:space="preserve"> и др. Словом, </w:t>
      </w:r>
      <w:r>
        <w:rPr>
          <w:b/>
          <w:bCs/>
          <w:color w:val="000000"/>
        </w:rPr>
        <w:t>рыночные отношения</w:t>
      </w:r>
      <w:r>
        <w:rPr>
          <w:color w:val="000000"/>
        </w:rPr>
        <w:t xml:space="preserve"> - естественные отношения экономической жиз</w:t>
      </w:r>
      <w:r>
        <w:rPr>
          <w:color w:val="000000"/>
        </w:rPr>
        <w:t>ни общества и имеют основание в самой психике человека. Возможно, в будущем появится лучший механизм регуляции производства, обмена, распределения и потребления, но пока следует использовать то, что есть. Просто неразумно уничтожать старое, чтобы потом стр</w:t>
      </w:r>
      <w:r>
        <w:rPr>
          <w:color w:val="000000"/>
        </w:rPr>
        <w:t>оить новое. Разумнее и естественнее параллельное существование и естественная постепенная смена старого на новое.</w:t>
      </w:r>
    </w:p>
    <w:p w14:paraId="41BC480D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* * * </w:t>
      </w:r>
    </w:p>
    <w:p w14:paraId="6F24E918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Что же касается рынка у нас, то многие десятилетия его попросту нет. Есть только его суррогат, так называемый "черный рынок" с его "чер</w:t>
      </w:r>
      <w:r>
        <w:rPr>
          <w:color w:val="000000"/>
        </w:rPr>
        <w:t>ными" законами. Все экономические законы, хотя и по-черному, действуют у нас только там.</w:t>
      </w:r>
    </w:p>
    <w:p w14:paraId="760F3DC5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Настоящий же рынок нужно создавать, обеспечивая для него условия. Ввести рынок указом невозможно. Рынок </w:t>
      </w:r>
      <w:r>
        <w:rPr>
          <w:b/>
          <w:bCs/>
          <w:color w:val="000000"/>
        </w:rPr>
        <w:t>делается</w:t>
      </w:r>
      <w:r>
        <w:rPr>
          <w:color w:val="000000"/>
        </w:rPr>
        <w:t xml:space="preserve">, делается </w:t>
      </w:r>
      <w:r>
        <w:rPr>
          <w:b/>
          <w:bCs/>
          <w:color w:val="000000"/>
        </w:rPr>
        <w:t>людьми рынка</w:t>
      </w:r>
      <w:r>
        <w:rPr>
          <w:color w:val="000000"/>
        </w:rPr>
        <w:t>, предпринимателями.</w:t>
      </w:r>
    </w:p>
    <w:p w14:paraId="41C198BD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Это означае</w:t>
      </w:r>
      <w:r>
        <w:rPr>
          <w:color w:val="000000"/>
        </w:rPr>
        <w:t xml:space="preserve">т, что не надо навязывать рынок. Надо только </w:t>
      </w:r>
      <w:r>
        <w:rPr>
          <w:b/>
          <w:bCs/>
          <w:color w:val="000000"/>
        </w:rPr>
        <w:t>поддерживать то, чего хотят люди рынка</w:t>
      </w:r>
      <w:r>
        <w:rPr>
          <w:color w:val="000000"/>
        </w:rPr>
        <w:t>. Тогда не надо будет ломать голову над тем, какой рынок нам нужен.Чужой хозяйственный уклад невозможно пересадить, можно только перенимать полезный опыт. А опыт - еще далек</w:t>
      </w:r>
      <w:r>
        <w:rPr>
          <w:color w:val="000000"/>
        </w:rPr>
        <w:t xml:space="preserve">о не рынок. Психологическая практика показывает: </w:t>
      </w:r>
      <w:r>
        <w:rPr>
          <w:b/>
          <w:bCs/>
          <w:color w:val="000000"/>
        </w:rPr>
        <w:t>экономика любой страны развивается в соответствии с ее национальной психологией</w:t>
      </w:r>
      <w:r>
        <w:rPr>
          <w:color w:val="000000"/>
        </w:rPr>
        <w:t>. Это означает, что ни Америка, ни Япония, ни Китай, ни другие не подходят для нас в качестве образцов.</w:t>
      </w:r>
    </w:p>
    <w:p w14:paraId="3B0D7356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Единственное, что сегодн</w:t>
      </w:r>
      <w:r>
        <w:rPr>
          <w:color w:val="000000"/>
        </w:rPr>
        <w:t xml:space="preserve">я нужно делать - это поддерживать людей рынка. Тогда и появится новый феномен - феномен </w:t>
      </w:r>
      <w:r>
        <w:rPr>
          <w:b/>
          <w:bCs/>
          <w:color w:val="000000"/>
        </w:rPr>
        <w:t>российского</w:t>
      </w:r>
      <w:r>
        <w:rPr>
          <w:color w:val="000000"/>
        </w:rPr>
        <w:t xml:space="preserve"> рынка, как еще одной хозяйственной модели в мировом опыте. Это стратегическая цель: без своего рыночного хозяйства, без своего общества </w:t>
      </w:r>
      <w:r>
        <w:rPr>
          <w:b/>
          <w:bCs/>
          <w:color w:val="000000"/>
        </w:rPr>
        <w:t>собственников</w:t>
      </w:r>
      <w:r>
        <w:rPr>
          <w:color w:val="000000"/>
        </w:rPr>
        <w:t xml:space="preserve"> нам не</w:t>
      </w:r>
      <w:r>
        <w:rPr>
          <w:color w:val="000000"/>
        </w:rPr>
        <w:t xml:space="preserve"> обойтись. Только общество собственников будет прочным основанием и для возрождения русской культуры. А до тех пор говорить о падении нравов, низкой культуре и т.п. говорить просто бессмысленно. Пока люди думают о куске хлеба, им поистине не до культуры (Е</w:t>
      </w:r>
      <w:r>
        <w:rPr>
          <w:color w:val="000000"/>
        </w:rPr>
        <w:t>сть суровая реальность: "КУЛЬТУРА" ДОБЫВАНИЯ КУСКА!).</w:t>
      </w:r>
    </w:p>
    <w:p w14:paraId="0E0E7A92" w14:textId="77777777" w:rsidR="00000000" w:rsidRDefault="00C36DEC">
      <w:pPr>
        <w:pStyle w:val="a3"/>
        <w:rPr>
          <w:color w:val="000000"/>
        </w:rPr>
      </w:pPr>
      <w:r>
        <w:rPr>
          <w:b/>
          <w:bCs/>
          <w:color w:val="000000"/>
        </w:rPr>
        <w:t>Стабильность общества и гарантия его процветания - в свободных собственниках</w:t>
      </w:r>
      <w:r>
        <w:rPr>
          <w:color w:val="000000"/>
        </w:rPr>
        <w:t>. Они и будут определять, выбирать и создавать культуру. За Россией большое будущее, и от нас тоже будет зависеть и уже завис</w:t>
      </w:r>
      <w:r>
        <w:rPr>
          <w:color w:val="000000"/>
        </w:rPr>
        <w:t>ит, насколько оно приблизится.</w:t>
      </w:r>
    </w:p>
    <w:p w14:paraId="5C80DBB9" w14:textId="77777777" w:rsidR="00000000" w:rsidRDefault="00C36DEC">
      <w:pPr>
        <w:pStyle w:val="3"/>
        <w:jc w:val="center"/>
        <w:rPr>
          <w:color w:val="800080"/>
          <w:sz w:val="24"/>
          <w:szCs w:val="24"/>
        </w:rPr>
      </w:pPr>
      <w:r>
        <w:rPr>
          <w:color w:val="0000FF"/>
          <w:sz w:val="24"/>
          <w:szCs w:val="24"/>
        </w:rPr>
        <w:t xml:space="preserve">3. Управление производством в рыночных условиях </w:t>
      </w:r>
      <w:r>
        <w:rPr>
          <w:color w:val="0000FF"/>
          <w:sz w:val="24"/>
          <w:szCs w:val="24"/>
        </w:rPr>
        <w:br/>
      </w:r>
      <w:r>
        <w:rPr>
          <w:color w:val="800080"/>
          <w:sz w:val="24"/>
          <w:szCs w:val="24"/>
        </w:rPr>
        <w:t>(Управленческая модель Форда)</w:t>
      </w:r>
    </w:p>
    <w:p w14:paraId="567A3A3F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Если приближается рынок, то имеет смысл психологически настроиться на него. По крайней мере, приблизительно представить, с чем придется иметь дел</w:t>
      </w:r>
      <w:r>
        <w:rPr>
          <w:color w:val="000000"/>
        </w:rPr>
        <w:t xml:space="preserve">о. Тогда не будет страшно. Для примера можно рассмотреть управленческую модель Форда. Это он, Генри Форд, рискнул и вложил свой незначительный капитал в автомобилестроение примерно в то время, когда </w:t>
      </w:r>
      <w:r>
        <w:rPr>
          <w:color w:val="000000"/>
        </w:rPr>
        <w:lastRenderedPageBreak/>
        <w:t>Россию сотрясали революции - февральская и октябрьская. Ч</w:t>
      </w:r>
      <w:r>
        <w:rPr>
          <w:color w:val="000000"/>
        </w:rPr>
        <w:t>ерез несколько лет, в начале 20-х годов, он уже признанный "король автомобилестроения". Уже тогда его фирма выпускала больше миллиона автомобилей в год - больше, чем современные советские автогиганты. (О своей жизнедеятельности Генри Форд рассказывает в кн</w:t>
      </w:r>
      <w:r>
        <w:rPr>
          <w:color w:val="000000"/>
        </w:rPr>
        <w:t>иге: "Моя жизнь - мои достижения".)</w:t>
      </w:r>
    </w:p>
    <w:p w14:paraId="2A196E43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Можно с достаточным основанием утверждать, что в основе его успеха лежит </w:t>
      </w:r>
      <w:r>
        <w:rPr>
          <w:b/>
          <w:bCs/>
          <w:color w:val="000000"/>
        </w:rPr>
        <w:t>психология</w:t>
      </w:r>
      <w:r>
        <w:rPr>
          <w:color w:val="000000"/>
        </w:rPr>
        <w:t xml:space="preserve"> человека труда, внимание к его труду, гуманизация труда. И просто уважение к человеческому труду. Одним из первых Форд на практике стал </w:t>
      </w:r>
      <w:r>
        <w:rPr>
          <w:color w:val="000000"/>
        </w:rPr>
        <w:t xml:space="preserve">в полную меру использовать человеческий фактор. В то время это было довольно рискованно. Но он говорил: </w:t>
      </w:r>
      <w:r>
        <w:rPr>
          <w:b/>
          <w:bCs/>
          <w:i/>
          <w:iCs/>
          <w:color w:val="000000"/>
        </w:rPr>
        <w:t xml:space="preserve">"Раз уж нам приходится работать, то есть смысл работать благоразумно и осторожно". </w:t>
      </w:r>
      <w:r>
        <w:rPr>
          <w:color w:val="000000"/>
        </w:rPr>
        <w:t>И в дальнейшем, когда у него появился немалый штат управленцев произв</w:t>
      </w:r>
      <w:r>
        <w:rPr>
          <w:color w:val="000000"/>
        </w:rPr>
        <w:t xml:space="preserve">одством, наставлял их: </w:t>
      </w:r>
      <w:r>
        <w:rPr>
          <w:b/>
          <w:bCs/>
          <w:i/>
          <w:iCs/>
          <w:color w:val="000000"/>
        </w:rPr>
        <w:t>"Поменьше административного духа в деловой жизни, побольше делового духа в административной жизни".</w:t>
      </w:r>
    </w:p>
    <w:p w14:paraId="2CA7BEFB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В основе основ на сегодня у людей всегда и везде лежит труд ("труд всему голова!"). И рассматривая основные принципы деятельности Г.Ф</w:t>
      </w:r>
      <w:r>
        <w:rPr>
          <w:color w:val="000000"/>
        </w:rPr>
        <w:t xml:space="preserve">орда, в первую очередь следует сказать о том, что </w:t>
      </w:r>
      <w:r>
        <w:rPr>
          <w:b/>
          <w:bCs/>
          <w:color w:val="000000"/>
        </w:rPr>
        <w:t>труд является его основным хозяйственным принципом</w:t>
      </w:r>
      <w:r>
        <w:rPr>
          <w:color w:val="000000"/>
        </w:rPr>
        <w:t xml:space="preserve">. Второй, экономический, принцип звучит примерно так: </w:t>
      </w:r>
      <w:r>
        <w:rPr>
          <w:b/>
          <w:bCs/>
          <w:i/>
          <w:iCs/>
          <w:color w:val="000000"/>
        </w:rPr>
        <w:t>"Каждый из нас работает над материалом, который не нами создан и которого мы создать не можем, над мат</w:t>
      </w:r>
      <w:r>
        <w:rPr>
          <w:b/>
          <w:bCs/>
          <w:i/>
          <w:iCs/>
          <w:color w:val="000000"/>
        </w:rPr>
        <w:t>ериалом, который дан природой".</w:t>
      </w:r>
      <w:r>
        <w:rPr>
          <w:color w:val="000000"/>
        </w:rPr>
        <w:t xml:space="preserve"> И третий принцип (нравственный) - это </w:t>
      </w:r>
      <w:r>
        <w:rPr>
          <w:b/>
          <w:bCs/>
          <w:color w:val="000000"/>
        </w:rPr>
        <w:t>право человека на труд</w:t>
      </w:r>
      <w:r>
        <w:rPr>
          <w:color w:val="000000"/>
        </w:rPr>
        <w:t>, признание этого права за каждым.</w:t>
      </w:r>
    </w:p>
    <w:p w14:paraId="3A567754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>Он неукоснительно придерживался этих принципов: пусть каждый работает по способностям и получает по труду, выплачивать ровно стол</w:t>
      </w:r>
      <w:r>
        <w:rPr>
          <w:color w:val="000000"/>
        </w:rPr>
        <w:t xml:space="preserve">ько, сколько человек заработал. И опять же - право и достоинство человека: по его мнению, человек, заработавший на хлеб, имеет и право на этот хлеб. Если кто крадет у него этот хлеб, то крадет больше, чем хлеб - </w:t>
      </w:r>
      <w:r>
        <w:rPr>
          <w:b/>
          <w:bCs/>
          <w:color w:val="000000"/>
        </w:rPr>
        <w:t>право</w:t>
      </w:r>
      <w:r>
        <w:rPr>
          <w:color w:val="000000"/>
        </w:rPr>
        <w:t xml:space="preserve"> на этот хлеб. Взаимоотношения человека</w:t>
      </w:r>
      <w:r>
        <w:rPr>
          <w:color w:val="000000"/>
        </w:rPr>
        <w:t xml:space="preserve"> с обществом Форд определяет, исходя из тех же принципов: </w:t>
      </w:r>
      <w:r>
        <w:rPr>
          <w:b/>
          <w:bCs/>
          <w:i/>
          <w:iCs/>
          <w:color w:val="000000"/>
        </w:rPr>
        <w:t>"Если человек ничего не дал обществу, то он не имеет права ничего требовать от него".</w:t>
      </w:r>
    </w:p>
    <w:p w14:paraId="222CAAAF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Да, хозяйственный опыт Форда в условиях нашей предрыночной ситуации представляет большой интерес для руководител</w:t>
      </w:r>
      <w:r>
        <w:rPr>
          <w:color w:val="000000"/>
        </w:rPr>
        <w:t xml:space="preserve">ей и управленческого персонала. Наши условия несколько аналогичны фордовскому, да и государство, не имея лучшей альтернативы, все больше и больше будет ориентировать предприятия на человеческий фактор, и внутри и вне предприятия. Поэтому не случайно здесь </w:t>
      </w:r>
      <w:r>
        <w:rPr>
          <w:color w:val="000000"/>
        </w:rPr>
        <w:t>взят для иллюстрации рыночных условий хозяйствования именно опыт Форда начала 20-х годов ХХ столетия. Кстати, и у нас складывались все условия для такого направления развития, но они были прерваны состоявшимися революциями (вспомните хотя бы Савву Морозова</w:t>
      </w:r>
      <w:r>
        <w:rPr>
          <w:color w:val="000000"/>
        </w:rPr>
        <w:t>!).</w:t>
      </w:r>
    </w:p>
    <w:p w14:paraId="269CB4E5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Итак, главной задачей предприятия Г.Форд считает </w:t>
      </w:r>
      <w:r>
        <w:rPr>
          <w:b/>
          <w:bCs/>
          <w:color w:val="000000"/>
        </w:rPr>
        <w:t>производство для потребления</w:t>
      </w:r>
      <w:r>
        <w:rPr>
          <w:color w:val="000000"/>
        </w:rPr>
        <w:t>, а не для наживы. И мысли нет о производстве ради производства, как это происходит в "планово ориентированном" хозяйстве. Потому что товар должен быть конкурентоспособным, ин</w:t>
      </w:r>
      <w:r>
        <w:rPr>
          <w:color w:val="000000"/>
        </w:rPr>
        <w:t>аче фирма вылетит в трубу. Производство должно исходить из самого продукта, ориентироваться на потребление, чтобы все было практично и целесообразно. Лишний вес вреден в любом производстве. Две вещи тормозят продуктивность: алчность и расточительность. Пол</w:t>
      </w:r>
      <w:r>
        <w:rPr>
          <w:color w:val="000000"/>
        </w:rPr>
        <w:t>езная затрата и бережливость - вот отношение Форда к экономии (расточительство - зло!). Теперь коротко об основных управленческих подходах Форда.</w:t>
      </w:r>
    </w:p>
    <w:p w14:paraId="64D48D4E" w14:textId="77777777" w:rsidR="00000000" w:rsidRDefault="00C36DEC">
      <w:pPr>
        <w:pStyle w:val="a3"/>
        <w:rPr>
          <w:color w:val="000000"/>
        </w:rPr>
      </w:pPr>
      <w:r>
        <w:rPr>
          <w:b/>
          <w:bCs/>
          <w:color w:val="000000"/>
        </w:rPr>
        <w:t>1. Принцип времени</w:t>
      </w:r>
      <w:r>
        <w:rPr>
          <w:color w:val="000000"/>
        </w:rPr>
        <w:t xml:space="preserve"> (отношение к будущему и прошлому):</w:t>
      </w:r>
    </w:p>
    <w:p w14:paraId="493DDA8D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1.1. </w:t>
      </w:r>
      <w:r>
        <w:rPr>
          <w:b/>
          <w:bCs/>
          <w:i/>
          <w:iCs/>
          <w:color w:val="000000"/>
        </w:rPr>
        <w:t>Не бойся будущего и не относись почтительно к прошл</w:t>
      </w:r>
      <w:r>
        <w:rPr>
          <w:b/>
          <w:bCs/>
          <w:i/>
          <w:iCs/>
          <w:color w:val="000000"/>
        </w:rPr>
        <w:t>ому.</w:t>
      </w:r>
      <w:r>
        <w:rPr>
          <w:color w:val="000000"/>
        </w:rPr>
        <w:t xml:space="preserve"> И то, и другое сковывают инициативу, мешают двигаться вперед, сосредотачиваться на главных задачах дня.</w:t>
      </w:r>
    </w:p>
    <w:p w14:paraId="64F63EAB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1.2. </w:t>
      </w:r>
      <w:r>
        <w:rPr>
          <w:b/>
          <w:bCs/>
          <w:i/>
          <w:iCs/>
          <w:color w:val="000000"/>
        </w:rPr>
        <w:t>Кто боится будущего, то есть неудач, тот сам ограничивает круг своей деятельности</w:t>
      </w:r>
      <w:r>
        <w:rPr>
          <w:color w:val="000000"/>
        </w:rPr>
        <w:t>. Необходимы смелость и раскованность.</w:t>
      </w:r>
    </w:p>
    <w:p w14:paraId="55CF1217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1.3. </w:t>
      </w:r>
      <w:r>
        <w:rPr>
          <w:b/>
          <w:bCs/>
          <w:i/>
          <w:iCs/>
          <w:color w:val="000000"/>
        </w:rPr>
        <w:t>Неудачи дают пово</w:t>
      </w:r>
      <w:r>
        <w:rPr>
          <w:b/>
          <w:bCs/>
          <w:i/>
          <w:iCs/>
          <w:color w:val="000000"/>
        </w:rPr>
        <w:t>д только начать снова и более умно.</w:t>
      </w:r>
      <w:r>
        <w:rPr>
          <w:color w:val="000000"/>
        </w:rPr>
        <w:t xml:space="preserve"> Нужно учиться превращать поражения в победы. Извлекать уроки. Не фиксироваться на неудачах.</w:t>
      </w:r>
    </w:p>
    <w:p w14:paraId="03F5F2BF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1.4. </w:t>
      </w:r>
      <w:r>
        <w:rPr>
          <w:b/>
          <w:bCs/>
          <w:i/>
          <w:iCs/>
          <w:color w:val="000000"/>
        </w:rPr>
        <w:t>Честная неудача не позорна, позорен страх перед неудачей</w:t>
      </w:r>
      <w:r>
        <w:rPr>
          <w:color w:val="000000"/>
        </w:rPr>
        <w:t>. Комментарии здесь излишни.</w:t>
      </w:r>
    </w:p>
    <w:p w14:paraId="0D6E3C91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1.5. </w:t>
      </w:r>
      <w:r>
        <w:rPr>
          <w:b/>
          <w:bCs/>
          <w:i/>
          <w:iCs/>
          <w:color w:val="000000"/>
        </w:rPr>
        <w:t>Прошлое полезно только в том отно</w:t>
      </w:r>
      <w:r>
        <w:rPr>
          <w:b/>
          <w:bCs/>
          <w:i/>
          <w:iCs/>
          <w:color w:val="000000"/>
        </w:rPr>
        <w:t>шении, что указывает нам пути и средства к развитию</w:t>
      </w:r>
      <w:r>
        <w:rPr>
          <w:color w:val="000000"/>
        </w:rPr>
        <w:t>. Для дела больше и не надо и меньше нежелательно. Анализ проделанного для делового человека, все равно что для шахматиста - вдумчиво повторить дома сыгранную на матче партию.</w:t>
      </w:r>
    </w:p>
    <w:p w14:paraId="59163C79" w14:textId="77777777" w:rsidR="00000000" w:rsidRDefault="00C36DEC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2. Принцип конкуренции:</w:t>
      </w:r>
    </w:p>
    <w:p w14:paraId="451AD7D5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2.1. </w:t>
      </w:r>
      <w:r>
        <w:rPr>
          <w:b/>
          <w:bCs/>
          <w:i/>
          <w:iCs/>
          <w:color w:val="000000"/>
        </w:rPr>
        <w:t>Не обращай внимания на конкуренцию</w:t>
      </w:r>
      <w:r>
        <w:rPr>
          <w:color w:val="000000"/>
        </w:rPr>
        <w:t>. Не отвлекайся. делай лучше свое дело.</w:t>
      </w:r>
    </w:p>
    <w:p w14:paraId="31D6D31B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2.2. </w:t>
      </w:r>
      <w:r>
        <w:rPr>
          <w:b/>
          <w:bCs/>
          <w:i/>
          <w:iCs/>
          <w:color w:val="000000"/>
        </w:rPr>
        <w:t>Пусть работает тот, кто лучше справляется с делом</w:t>
      </w:r>
      <w:r>
        <w:rPr>
          <w:color w:val="000000"/>
        </w:rPr>
        <w:t>. Отлично сказано.</w:t>
      </w:r>
    </w:p>
    <w:p w14:paraId="196D8CA6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2.3. </w:t>
      </w:r>
      <w:r>
        <w:rPr>
          <w:b/>
          <w:bCs/>
          <w:i/>
          <w:iCs/>
          <w:color w:val="000000"/>
        </w:rPr>
        <w:t>Попытка расстроить чьи-либо дела - преступление</w:t>
      </w:r>
      <w:r>
        <w:rPr>
          <w:color w:val="000000"/>
        </w:rPr>
        <w:t>. Наоборот, как показывает японский опыт последних десяти</w:t>
      </w:r>
      <w:r>
        <w:rPr>
          <w:color w:val="000000"/>
        </w:rPr>
        <w:t>летий, там фигурируют одни и те же крупные фирмы и компании: сильные конкуренты помогают ослабевшему подняться на ноги. Понимают такую простую вещь: если кто выпадет из их круга, это ослабит оставшихся. (Дальше еще короче)</w:t>
      </w:r>
    </w:p>
    <w:p w14:paraId="1AB98DFB" w14:textId="77777777" w:rsidR="00000000" w:rsidRDefault="00C36DEC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3. Принцип полезности:</w:t>
      </w:r>
    </w:p>
    <w:p w14:paraId="5B888935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3.1. </w:t>
      </w:r>
      <w:r>
        <w:rPr>
          <w:b/>
          <w:bCs/>
          <w:i/>
          <w:iCs/>
          <w:color w:val="000000"/>
        </w:rPr>
        <w:t>Работ</w:t>
      </w:r>
      <w:r>
        <w:rPr>
          <w:b/>
          <w:bCs/>
          <w:i/>
          <w:iCs/>
          <w:color w:val="000000"/>
        </w:rPr>
        <w:t>ать на общую пользу - стать выше выгоды.</w:t>
      </w:r>
    </w:p>
    <w:p w14:paraId="2004AAD8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3.2. </w:t>
      </w:r>
      <w:r>
        <w:rPr>
          <w:b/>
          <w:bCs/>
          <w:i/>
          <w:iCs/>
          <w:color w:val="000000"/>
        </w:rPr>
        <w:t>Без прибыли не может держаться ни одно дело.</w:t>
      </w:r>
    </w:p>
    <w:p w14:paraId="6E1AEC38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3.3. </w:t>
      </w:r>
      <w:r>
        <w:rPr>
          <w:b/>
          <w:bCs/>
          <w:i/>
          <w:iCs/>
          <w:color w:val="000000"/>
        </w:rPr>
        <w:t>По существу в прибыли нет ничего дурного.</w:t>
      </w:r>
    </w:p>
    <w:p w14:paraId="19E512B0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3.4. </w:t>
      </w:r>
      <w:r>
        <w:rPr>
          <w:b/>
          <w:bCs/>
          <w:i/>
          <w:iCs/>
          <w:color w:val="000000"/>
        </w:rPr>
        <w:t>Хорошо поставленное предприятие, принося большую пользу, должно приносить и доход...</w:t>
      </w:r>
    </w:p>
    <w:p w14:paraId="040AA49C" w14:textId="77777777" w:rsidR="00000000" w:rsidRDefault="00C36DEC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4. Производственный принцип:</w:t>
      </w:r>
    </w:p>
    <w:p w14:paraId="2759B0C4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4.1. </w:t>
      </w:r>
      <w:r>
        <w:rPr>
          <w:b/>
          <w:bCs/>
          <w:i/>
          <w:iCs/>
          <w:color w:val="000000"/>
        </w:rPr>
        <w:t>Производить не значит дешево покупать и дорого продавать.</w:t>
      </w:r>
    </w:p>
    <w:p w14:paraId="36DF1C9B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4.2. </w:t>
      </w:r>
      <w:r>
        <w:rPr>
          <w:b/>
          <w:bCs/>
          <w:i/>
          <w:iCs/>
          <w:color w:val="000000"/>
        </w:rPr>
        <w:t>Раскручивать хорошую идею до конца, а не браться за несколько идей сразу.</w:t>
      </w:r>
    </w:p>
    <w:p w14:paraId="28593223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4.3. </w:t>
      </w:r>
      <w:r>
        <w:rPr>
          <w:b/>
          <w:bCs/>
          <w:i/>
          <w:iCs/>
          <w:color w:val="000000"/>
        </w:rPr>
        <w:t>Постоянно совершенствовать метод производства.</w:t>
      </w:r>
    </w:p>
    <w:p w14:paraId="00E53BAA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4.4. </w:t>
      </w:r>
      <w:r>
        <w:rPr>
          <w:b/>
          <w:bCs/>
          <w:i/>
          <w:iCs/>
          <w:color w:val="000000"/>
        </w:rPr>
        <w:t>Прибыль всегда должна идти за производством.</w:t>
      </w:r>
    </w:p>
    <w:p w14:paraId="752E9F27" w14:textId="77777777" w:rsidR="00000000" w:rsidRDefault="00C36DEC">
      <w:pPr>
        <w:pStyle w:val="a3"/>
        <w:rPr>
          <w:b/>
          <w:bCs/>
          <w:i/>
          <w:iCs/>
          <w:color w:val="000000"/>
        </w:rPr>
      </w:pPr>
      <w:r>
        <w:rPr>
          <w:color w:val="000000"/>
        </w:rPr>
        <w:t xml:space="preserve">4.5. </w:t>
      </w:r>
      <w:r>
        <w:rPr>
          <w:b/>
          <w:bCs/>
          <w:i/>
          <w:iCs/>
          <w:color w:val="000000"/>
        </w:rPr>
        <w:t>Плани</w:t>
      </w:r>
      <w:r>
        <w:rPr>
          <w:b/>
          <w:bCs/>
          <w:i/>
          <w:iCs/>
          <w:color w:val="000000"/>
        </w:rPr>
        <w:t>рование должно быть разумным.</w:t>
      </w:r>
    </w:p>
    <w:p w14:paraId="189C966E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Все рассмотренные и перечисленные принципы так или иначе будут лежать в основе современного управления производством.</w:t>
      </w:r>
    </w:p>
    <w:p w14:paraId="4A43B155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Но любое производство ничего не стоит без людей и рано или поздно развалится. Поэтому Г.Форд уделял исключит</w:t>
      </w:r>
      <w:r>
        <w:rPr>
          <w:color w:val="000000"/>
        </w:rPr>
        <w:t xml:space="preserve">ельное внимание быту и досугу рабочих, которых у него было около 50000 человек. С этой целью он содержал в фирме </w:t>
      </w:r>
      <w:r>
        <w:rPr>
          <w:b/>
          <w:bCs/>
          <w:color w:val="000000"/>
        </w:rPr>
        <w:t>социологическую службу</w:t>
      </w:r>
      <w:r>
        <w:rPr>
          <w:color w:val="000000"/>
        </w:rPr>
        <w:t xml:space="preserve">, в штате которого трудились вникающие во все аспекты жизни трудящихся 60 специалистов. Форд прекрасно понимал: </w:t>
      </w:r>
      <w:r>
        <w:rPr>
          <w:b/>
          <w:bCs/>
          <w:i/>
          <w:iCs/>
          <w:color w:val="000000"/>
        </w:rPr>
        <w:t>как челов</w:t>
      </w:r>
      <w:r>
        <w:rPr>
          <w:b/>
          <w:bCs/>
          <w:i/>
          <w:iCs/>
          <w:color w:val="000000"/>
        </w:rPr>
        <w:t>ек живет, так он и работает</w:t>
      </w:r>
      <w:r>
        <w:rPr>
          <w:color w:val="000000"/>
        </w:rPr>
        <w:t>.</w:t>
      </w:r>
    </w:p>
    <w:p w14:paraId="21F6ECA3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lastRenderedPageBreak/>
        <w:t>Как и российский миллионер и крупный промышленник Савва Морозов, Форд известен, кроме как основатель своей промышленной школы, еще и своей благотворительной деятельностью. Он считал, что проще подать милостыню бедняку, чем устр</w:t>
      </w:r>
      <w:r>
        <w:rPr>
          <w:color w:val="000000"/>
        </w:rPr>
        <w:t>анить бедность. Пока это так и обстоит: бедность нигде до сих пор не ликвидирована, у нас - тем более.</w:t>
      </w:r>
    </w:p>
    <w:p w14:paraId="18E0EC21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* * *</w:t>
      </w:r>
    </w:p>
    <w:p w14:paraId="07CF6956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 xml:space="preserve">У нас все еще сильны заидеологизированные социальные стереотипы предвзятого отношения к рынку, в том числе страх и настороженность. Как некий </w:t>
      </w:r>
      <w:r>
        <w:rPr>
          <w:b/>
          <w:bCs/>
          <w:color w:val="000000"/>
        </w:rPr>
        <w:t>компл</w:t>
      </w:r>
      <w:r>
        <w:rPr>
          <w:b/>
          <w:bCs/>
          <w:color w:val="000000"/>
        </w:rPr>
        <w:t>екс кастрации</w:t>
      </w:r>
      <w:r>
        <w:rPr>
          <w:color w:val="000000"/>
        </w:rPr>
        <w:t>: при всех своих богатых природных данных мы долгое время были отлучены от нормальных для человека хозяйственных отношений, воспитывались в уродливых условиях.</w:t>
      </w:r>
    </w:p>
    <w:p w14:paraId="3B08B653" w14:textId="77777777" w:rsidR="00000000" w:rsidRDefault="00C36DEC">
      <w:pPr>
        <w:pStyle w:val="a3"/>
        <w:rPr>
          <w:color w:val="000000"/>
        </w:rPr>
      </w:pPr>
      <w:r>
        <w:rPr>
          <w:b/>
          <w:bCs/>
          <w:color w:val="000000"/>
        </w:rPr>
        <w:t>Психология</w:t>
      </w:r>
      <w:r>
        <w:rPr>
          <w:color w:val="000000"/>
        </w:rPr>
        <w:t xml:space="preserve"> личности и социальная психология показывают, что "чувство хозяина", жела</w:t>
      </w:r>
      <w:r>
        <w:rPr>
          <w:color w:val="000000"/>
        </w:rPr>
        <w:t>ние иметь и владеть и деловые отношения между людьми составляют психологическую основу собственности и рыночных отношений. Никто их не насаждал силой. На примере американской (фордовской) модели управления ясно видно, как сами рыночные отношения все больше</w:t>
      </w:r>
      <w:r>
        <w:rPr>
          <w:color w:val="000000"/>
        </w:rPr>
        <w:t xml:space="preserve"> и больше поворачиваются лицом к человеку, как не страшна эксплуатация, когда предприниматель вкладывает в своих людей большие средства, чтобы они могли по-человечески жить, а люди, его работники, отвечают взаимностью - приносят ему его </w:t>
      </w:r>
      <w:r>
        <w:rPr>
          <w:b/>
          <w:bCs/>
          <w:color w:val="000000"/>
        </w:rPr>
        <w:t>успех</w:t>
      </w:r>
      <w:r>
        <w:rPr>
          <w:color w:val="000000"/>
        </w:rPr>
        <w:t>.</w:t>
      </w:r>
    </w:p>
    <w:p w14:paraId="58475CD3" w14:textId="77777777" w:rsidR="00000000" w:rsidRDefault="00C36DEC">
      <w:pPr>
        <w:pStyle w:val="a3"/>
        <w:rPr>
          <w:color w:val="000000"/>
        </w:rPr>
      </w:pPr>
      <w:r>
        <w:rPr>
          <w:color w:val="000000"/>
        </w:rPr>
        <w:t>Нашим деловы</w:t>
      </w:r>
      <w:r>
        <w:rPr>
          <w:color w:val="000000"/>
        </w:rPr>
        <w:t>м людям возрождающегося предпринимательства изначально нужно учитывать этот фактор, если они желают добиваться долгосрочного и надежного успеха. Серьезному предпринимателю не обойтись без команды хорошо оплачиваемых специалистов и технических исполнителей,</w:t>
      </w:r>
      <w:r>
        <w:rPr>
          <w:color w:val="000000"/>
        </w:rPr>
        <w:t xml:space="preserve"> руководителей и подчиненных. В основе современного управления - </w:t>
      </w:r>
      <w:r>
        <w:rPr>
          <w:b/>
          <w:bCs/>
          <w:color w:val="000000"/>
        </w:rPr>
        <w:t>люди и их психология!</w:t>
      </w:r>
      <w:r>
        <w:rPr>
          <w:color w:val="000000"/>
        </w:rPr>
        <w:t xml:space="preserve"> И их значение с развитием рыночных отношений будет только усиливаться</w:t>
      </w:r>
    </w:p>
    <w:p w14:paraId="44C10037" w14:textId="77777777" w:rsidR="00000000" w:rsidRDefault="00C36DEC">
      <w:pPr>
        <w:rPr>
          <w:color w:val="2E2E2E"/>
          <w:sz w:val="24"/>
          <w:szCs w:val="24"/>
        </w:rPr>
      </w:pPr>
    </w:p>
    <w:p w14:paraId="3B321798" w14:textId="77777777" w:rsidR="00C36DEC" w:rsidRDefault="00C36DEC">
      <w:pPr>
        <w:rPr>
          <w:sz w:val="24"/>
          <w:szCs w:val="24"/>
        </w:rPr>
      </w:pPr>
      <w:r>
        <w:rPr>
          <w:color w:val="2E2E2E"/>
          <w:sz w:val="24"/>
          <w:szCs w:val="24"/>
        </w:rPr>
        <w:t>Статья Алексея Нянина</w:t>
      </w:r>
    </w:p>
    <w:sectPr w:rsidR="00C36DE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C0"/>
    <w:rsid w:val="00665BC0"/>
    <w:rsid w:val="00C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A0D15"/>
  <w14:defaultImageDpi w14:val="0"/>
  <w15:docId w15:val="{00E3527D-F315-45FA-A361-74D9CD2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2578</Words>
  <Characters>14697</Characters>
  <Application>Microsoft Office Word</Application>
  <DocSecurity>0</DocSecurity>
  <Lines>122</Lines>
  <Paragraphs>34</Paragraphs>
  <ScaleCrop>false</ScaleCrop>
  <Company>KM</Company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рыночных отношений</dc:title>
  <dc:subject/>
  <dc:creator>N/A</dc:creator>
  <cp:keywords/>
  <dc:description/>
  <cp:lastModifiedBy>Igor_Trofimov</cp:lastModifiedBy>
  <cp:revision>2</cp:revision>
  <dcterms:created xsi:type="dcterms:W3CDTF">2025-11-06T05:26:00Z</dcterms:created>
  <dcterms:modified xsi:type="dcterms:W3CDTF">2025-11-06T05:26:00Z</dcterms:modified>
</cp:coreProperties>
</file>