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8FB6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Психология управления как наука.</w:t>
      </w:r>
    </w:p>
    <w:p w14:paraId="2D0609B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Знания накапливались как опыт знаний отдельных лиц. Образовались психологии: труда, инженерная, социальная. Благодаря знаниям этих психологий возникла психология управления.</w:t>
      </w:r>
    </w:p>
    <w:p w14:paraId="5BB0829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самом общем виде предмет психологии управления — это деятельность должностных лиц, возглавляющих человеческие коллективы.</w:t>
      </w:r>
    </w:p>
    <w:p w14:paraId="1D8E6FB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Фундамент психологии управления:</w:t>
      </w:r>
    </w:p>
    <w:p w14:paraId="7C5F797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марксистско-ленинская психология,</w:t>
      </w:r>
    </w:p>
    <w:p w14:paraId="75C2E15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социология— наука, изучающая явления общественной жизни. Она предлагает разные модели социальной организации,</w:t>
      </w:r>
    </w:p>
    <w:p w14:paraId="504B485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общая теория управления,</w:t>
      </w:r>
    </w:p>
    <w:p w14:paraId="73229F3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общая психология (фундаментальные положения - деятельность человека и общение).</w:t>
      </w:r>
    </w:p>
    <w:p w14:paraId="124420D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Делительность есть процесс, в котором субъект преобразуется в объект. Управление делительностью есть деятельность преобразовательная.</w:t>
      </w:r>
    </w:p>
    <w:p w14:paraId="5AAC696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Управление есть совокупность определенных действий, совершаемых человеком (субъектом) по отношению к объекту с тем, чтобы преобразовать его и обеспечить движение к заданной цели.</w:t>
      </w:r>
    </w:p>
    <w:p w14:paraId="2354DFC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социальных системах выделяют следующие компоненты :</w:t>
      </w:r>
    </w:p>
    <w:p w14:paraId="0A1987B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·объект управления,</w:t>
      </w:r>
    </w:p>
    <w:p w14:paraId="1078810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·субъект управления,</w:t>
      </w:r>
    </w:p>
    <w:p w14:paraId="79FB961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·способ взаимосвязи между ними.</w:t>
      </w:r>
    </w:p>
    <w:p w14:paraId="43B96C9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Объект управления в психологическом понимании — это общность людей, объединенных в ту или иную социальную организацию. Объект управления — это макроколлектив (большая группа).</w:t>
      </w:r>
    </w:p>
    <w:p w14:paraId="3B88738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роли субъектов управления выступает совокупность должностных лиц, иерархически объединенных в разных группах.</w:t>
      </w:r>
    </w:p>
    <w:p w14:paraId="7CC4566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Субъект и объект связаны делительностью, и она выступает как элемент управления деятельности на основе требований, вытекающих из объективных закономерностей функционирования общества и организации.</w:t>
      </w:r>
    </w:p>
    <w:p w14:paraId="1334C51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Субъект действует каждый раз по-разному. Одна и та же социальная роль реализуется разными людьми по-разному.</w:t>
      </w:r>
    </w:p>
    <w:p w14:paraId="6A7A5C1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элементам управления относятся :</w:t>
      </w:r>
    </w:p>
    <w:p w14:paraId="732CFDC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субъект управления — это иерархически взаимосвязанная группа должностных лиц, реализующих в системе субъект-объектных и субъект-субъектных отношений функцию организации работ предприятий, учреждений и ведомств по выполнению поставленных перед ними задач.</w:t>
      </w:r>
    </w:p>
    <w:p w14:paraId="200FD5E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объект управления. В широком смысле слова, он включает в себя все направления деятельности организации по реализации поставленных перед ней целей (планирование, управление и т.д.). В более узком смысле, это деятельность подчиненных по выполнению принятых организацией решений. </w:t>
      </w:r>
    </w:p>
    <w:p w14:paraId="1A8E552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процесс управления — это иерархическая система деятельности должностных лиц, систематически или эпизодически выполняющих функцию управления организацией.</w:t>
      </w:r>
    </w:p>
    <w:p w14:paraId="6165057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Объект психологии управления — система деятельности должностных лиц и подразделений по реализации поставленных целей, рассматриваемая в контексте отношения управления - согласования - подчинения.</w:t>
      </w:r>
    </w:p>
    <w:p w14:paraId="7B8F99B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Предмет психологии управления — психологические факты, закономерности и механизмы индивидуальной и групповой деятельности взаимодействия и взаимоотношения должностных лиц и подразделений по реализации поставленных целей, рассматриваемой в контексте отношения - согласования - подчинения. </w:t>
      </w:r>
    </w:p>
    <w:p w14:paraId="4F0817F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Деятельность должностного лица (руководителя) связана с длительностью исполнителя, но каждый руководитель выступает в двоякой роли : руководителя и исполнителя, которым он руководит.</w:t>
      </w:r>
    </w:p>
    <w:p w14:paraId="048CDB9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Два параметра эффективности работы руководителя :</w:t>
      </w:r>
    </w:p>
    <w:p w14:paraId="2AD1F14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непсихологический параметр,</w:t>
      </w:r>
    </w:p>
    <w:p w14:paraId="5322D39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психологический (удовлетворенность людей, пребываемых в коллективе, их общение).</w:t>
      </w:r>
    </w:p>
    <w:p w14:paraId="7A1C1FA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Направления психологических исследований управления.</w:t>
      </w:r>
    </w:p>
    <w:p w14:paraId="23F7DED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по уровням системы управления :</w:t>
      </w:r>
    </w:p>
    <w:p w14:paraId="772C40A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нижнее звено управленческого персонала,</w:t>
      </w:r>
    </w:p>
    <w:p w14:paraId="77B95E7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среднее звено,</w:t>
      </w:r>
    </w:p>
    <w:p w14:paraId="1D6A221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высшее звено.</w:t>
      </w:r>
    </w:p>
    <w:p w14:paraId="0BAAE05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внутри сфер социальной практики :</w:t>
      </w:r>
    </w:p>
    <w:p w14:paraId="356D397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характеру выполнения задач,</w:t>
      </w:r>
    </w:p>
    <w:p w14:paraId="3A42EF4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категориям руководителей</w:t>
      </w:r>
    </w:p>
    <w:p w14:paraId="34E2A7E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частные вопросы управления:</w:t>
      </w:r>
    </w:p>
    <w:p w14:paraId="7650F1D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стиль работы руководителя с людьми,</w:t>
      </w:r>
    </w:p>
    <w:p w14:paraId="1A5B58B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 принятия решений руководителем.</w:t>
      </w:r>
    </w:p>
    <w:p w14:paraId="3D665B23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1AC32994" w14:textId="77777777" w:rsidR="006B5627" w:rsidRDefault="0000000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4"/>
          </w:rPr>
          <w:t>http://med-lib.ru/</w:t>
        </w:r>
      </w:hyperlink>
    </w:p>
    <w:sectPr w:rsidR="006B562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7"/>
    <w:rsid w:val="005073A7"/>
    <w:rsid w:val="006B5627"/>
    <w:rsid w:val="00D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87297"/>
  <w14:defaultImageDpi w14:val="0"/>
  <w15:docId w15:val="{09AEDB19-F211-4801-B4D7-19AA8D91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d-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Company>PERSONAL COMPUTERS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Психология управления как наука</dc:title>
  <dc:subject/>
  <dc:creator>USER</dc:creator>
  <cp:keywords/>
  <dc:description/>
  <cp:lastModifiedBy>Пользователь</cp:lastModifiedBy>
  <cp:revision>2</cp:revision>
  <dcterms:created xsi:type="dcterms:W3CDTF">2025-11-22T19:30:00Z</dcterms:created>
  <dcterms:modified xsi:type="dcterms:W3CDTF">2025-11-22T19:30:00Z</dcterms:modified>
</cp:coreProperties>
</file>