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FEFEF"/>
  <w:body>
    <w:p w14:paraId="4ABE0FD0" w14:textId="77777777" w:rsidR="00000000" w:rsidRDefault="003A37D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Результаты исследования поведения в Интернете</w:t>
      </w:r>
    </w:p>
    <w:p w14:paraId="78718835" w14:textId="77777777" w:rsidR="00000000" w:rsidRDefault="003A37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информация</w:t>
      </w:r>
    </w:p>
    <w:p w14:paraId="36835DCE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Опрос был начат 7 сентября 1999 года и завершен 7 октября 1999 года. Исследование анонсировалось в списках </w:t>
      </w:r>
      <w:r>
        <w:rPr>
          <w:color w:val="000000"/>
        </w:rPr>
        <w:t>рассылки "Новости психологической сети Российского Интернета", "Psl-l" (список рассылки для профессиональных психологов). Кроме этого, на исследование была дана ссылка с сайта http://icqfoto.ru. После того, как с icqfoto.ru была снята ссылка, и поток испыт</w:t>
      </w:r>
      <w:r>
        <w:rPr>
          <w:color w:val="000000"/>
        </w:rPr>
        <w:t>уемых из списков рассылки практически прекратился, опрос был анонсирован в конференциях сети Фидонет (таких, как ru.computer.life; ru.virtual.life; ru.internet.news), тематика которых, по нашему мнению, соответствовала тематике проводимого опроса. Общее чи</w:t>
      </w:r>
      <w:r>
        <w:rPr>
          <w:color w:val="000000"/>
        </w:rPr>
        <w:t xml:space="preserve">сло участников опроса составило 562 человека (424 человека по результатам анонса в Интернете с icqfoto.ru и через списки рассылки и 138 человек по результатам анонса в Фидо). </w:t>
      </w:r>
    </w:p>
    <w:p w14:paraId="68B267BF" w14:textId="77777777" w:rsidR="00000000" w:rsidRDefault="003A37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результаты первого этапа обработки данных </w:t>
      </w:r>
    </w:p>
    <w:p w14:paraId="1F430845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 первом этапе результаты, </w:t>
      </w:r>
      <w:r>
        <w:rPr>
          <w:color w:val="000000"/>
        </w:rPr>
        <w:t>полученные в ходе опроса, обрабатывались по всем респондентам в целом. Выявлялся социально-демографический состав опрошенных, восприятие Интернета по сравнению с реальным социальным окружением; связь социально-демографических параметров и различных показат</w:t>
      </w:r>
      <w:r>
        <w:rPr>
          <w:color w:val="000000"/>
        </w:rPr>
        <w:t xml:space="preserve">елей общения в Интернете. </w:t>
      </w:r>
    </w:p>
    <w:p w14:paraId="69A0F889" w14:textId="77777777" w:rsidR="00000000" w:rsidRDefault="003A37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Социально-демографический состав респондентов. </w:t>
      </w:r>
    </w:p>
    <w:p w14:paraId="5F6B85D2" w14:textId="77777777" w:rsidR="00000000" w:rsidRDefault="003A37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1.1. Пол. </w:t>
      </w:r>
    </w:p>
    <w:p w14:paraId="3AF9B244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Около 25 % опрошенных - женщины, и около 75 % -мужчины (выборка несколько смещена результатами анонса в Фидо). По результатам анонса в Интернете женщин среди опрошенны</w:t>
      </w:r>
      <w:r>
        <w:rPr>
          <w:color w:val="000000"/>
        </w:rPr>
        <w:t>х - 27,8 %, а мужчин - 72,2 %, что соответствует результатам, полученным относительно социально-демографического состав пользователей Интернета Gallup Media. Среди ответивших из Фидо мужчин больше, и с этим связан сдвиг выборки по полу.</w:t>
      </w:r>
    </w:p>
    <w:p w14:paraId="1838A08A" w14:textId="77777777" w:rsidR="00000000" w:rsidRDefault="003A37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Возраст. </w:t>
      </w:r>
    </w:p>
    <w:p w14:paraId="4F738CB3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Поло</w:t>
      </w:r>
      <w:r>
        <w:rPr>
          <w:color w:val="000000"/>
        </w:rPr>
        <w:t>возрастной состав опрошенных нами пользователей оказался близким к результатам, полученным Gallup Media в опросе, проведенном весной этого года. Средний возраст пользователей- 24, 6 года, самым молодым участникам опроса было 13 лет, самым пожилым - 60 (см.</w:t>
      </w:r>
      <w:r>
        <w:rPr>
          <w:color w:val="000000"/>
        </w:rPr>
        <w:t xml:space="preserve"> диаграмму 2). Результаты несколько сдвинуты по сравнению с результатами Gallup Media - в нашем исследовании приняло участие несколько больше молодых (до 20 лет) и несколько меньше пожилых (старше 45 лет) респондентов. Этот сдвиг выборки может быть связан </w:t>
      </w:r>
      <w:r>
        <w:rPr>
          <w:color w:val="000000"/>
        </w:rPr>
        <w:t>с тем, что большая часть опрошенных пришла с сайта icqfoto.ru - сайта знакомств с относительно молодой аудиторией.</w:t>
      </w:r>
    </w:p>
    <w:p w14:paraId="1EE97C35" w14:textId="77777777" w:rsidR="00000000" w:rsidRDefault="003A37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1.3. Время, проводимое в Интернете в неделю. </w:t>
      </w:r>
    </w:p>
    <w:p w14:paraId="7E4EB42C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Среднее время, которое наши респонденты проводят в Интернете в неделю - 28, 9 часов, минимально</w:t>
      </w:r>
      <w:r>
        <w:rPr>
          <w:color w:val="000000"/>
        </w:rPr>
        <w:t>е время в неделю - 1 час, а максимальное - 100 часов</w:t>
      </w:r>
    </w:p>
    <w:p w14:paraId="2C6301A8" w14:textId="77777777" w:rsidR="00000000" w:rsidRDefault="003A37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1.4. Стаж использования Интернета. </w:t>
      </w:r>
    </w:p>
    <w:p w14:paraId="6D4365AB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Средний стаж использования Интернета - чуть больше 2-х лет (25,2 месяца), при этом участники распределились от 0 до 120 месяцев.</w:t>
      </w:r>
    </w:p>
    <w:p w14:paraId="4DA03094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2. Сравнение того, как наши респондент</w:t>
      </w:r>
      <w:r>
        <w:rPr>
          <w:color w:val="000000"/>
        </w:rPr>
        <w:t xml:space="preserve">ы воспринимают Сеть и реальное социальное окружение, дало следующие результаты: </w:t>
      </w:r>
    </w:p>
    <w:p w14:paraId="1574877E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2.1. В реальном общении участники с большей уверенностью могут получить эмоциональную поддержку (оказание помощи в трудные минуты - спасение от грусти и одиночества), чем в Ин</w:t>
      </w:r>
      <w:r>
        <w:rPr>
          <w:color w:val="000000"/>
        </w:rPr>
        <w:t xml:space="preserve">тернете. </w:t>
      </w:r>
    </w:p>
    <w:p w14:paraId="327EAB91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2.2. В реальном общении участники с большей уверенностью могут пообщаться или просто провести время. </w:t>
      </w:r>
    </w:p>
    <w:p w14:paraId="40889565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2.3. Интернет воспринимается как среда, в которой можно вести себя, в меньшей степени считаясь с мнением окружающих, чем в реальном общении. </w:t>
      </w:r>
    </w:p>
    <w:p w14:paraId="52D8149D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Ит</w:t>
      </w:r>
      <w:r>
        <w:rPr>
          <w:color w:val="000000"/>
        </w:rPr>
        <w:t>ак, большинство опрошенных считает Интернет средой, более свободной, нежели реальная жизнь, и при этом в меньшей степени, чем реальная жизнь, предоставляющей эмоциональную поддержку и общение. Очевидно определенное "смещение акцентов" от диалога между людь</w:t>
      </w:r>
      <w:r>
        <w:rPr>
          <w:color w:val="000000"/>
        </w:rPr>
        <w:t>ми (общения и поддержки) в реальном общении к монологу, свободному от чужих мнений и оценок самовыражению в Интернете. Сеть - место, где можно показать себя, не думая о последствиях, но при этом она скорее безразлична по отношению к человеку. Реальность по</w:t>
      </w:r>
      <w:r>
        <w:rPr>
          <w:color w:val="000000"/>
        </w:rPr>
        <w:t xml:space="preserve"> сравнению с Сетью в большей степени заставляет считаться с окружающими, но при этом она более дружелюбна, человечна.</w:t>
      </w:r>
    </w:p>
    <w:p w14:paraId="469BAB78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Несколько забегая вперед, уточним, что восприятие Сети как источника эмоциональной поддержки зависит от опыта пользования сетью: чем больш</w:t>
      </w:r>
      <w:r>
        <w:rPr>
          <w:color w:val="000000"/>
        </w:rPr>
        <w:t>е у человека "стаж Интернета", тем в большей степени он воспринимает сеть как источник эмоциональной поддержки, помощи в трудную минуту. По мере увеличения времени, проведенного в сети, люди обзаводятся хорошими знакомыми и близкими друзьями, осваивая сеть</w:t>
      </w:r>
      <w:r>
        <w:rPr>
          <w:color w:val="000000"/>
        </w:rPr>
        <w:t xml:space="preserve"> так же, как они осваивают традиционную реальность. </w:t>
      </w:r>
    </w:p>
    <w:p w14:paraId="5D0DEBAA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3. Перейдем к описанию взаимосвязей различных показателей поведения в Интернете с различного рода объективными переменными - социально-демографическим статусом и количественными показателями взаимодейств</w:t>
      </w:r>
      <w:r>
        <w:rPr>
          <w:color w:val="000000"/>
        </w:rPr>
        <w:t xml:space="preserve">ия в Сети. Было установлено, что: </w:t>
      </w:r>
    </w:p>
    <w:p w14:paraId="7A16C720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3.1. Женщины по сравнению с мужчинами: </w:t>
      </w:r>
    </w:p>
    <w:p w14:paraId="56E205D1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имеют меньший стаж использования Интернета </w:t>
      </w:r>
    </w:p>
    <w:p w14:paraId="3806120C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имеют большую потребность в раскрепощенности (отвечают "да" на вопрос "я не люблю контролировать себя и заботиться о том, что обо мне</w:t>
      </w:r>
      <w:r>
        <w:rPr>
          <w:color w:val="000000"/>
        </w:rPr>
        <w:t xml:space="preserve"> подумают"). </w:t>
      </w:r>
    </w:p>
    <w:p w14:paraId="5BEF1825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Воспринимают Интернет как среду, в большей степени предоставляющую раскрепощенность и свободу (чаще отвечают "да" на вопрос "в Интернете я могу вести себя как хочу, не заботясь о том, что обо мне подумают "). </w:t>
      </w:r>
    </w:p>
    <w:p w14:paraId="7E7E2FB6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Очевидно, женщины в Интернете </w:t>
      </w:r>
      <w:r>
        <w:rPr>
          <w:color w:val="000000"/>
        </w:rPr>
        <w:t xml:space="preserve">более эмансипированы (или же желающая быть таковой), и более конкурентна, по сравнению со среднестатистической. </w:t>
      </w:r>
    </w:p>
    <w:p w14:paraId="49F94503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 2. Чем старше респондент, тем более вероятно, что: </w:t>
      </w:r>
    </w:p>
    <w:p w14:paraId="7AD97381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у него меньше ников </w:t>
      </w:r>
    </w:p>
    <w:p w14:paraId="03311FE4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общается в меньшем количестве сетевых сообществ </w:t>
      </w:r>
    </w:p>
    <w:p w14:paraId="0EA12368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он Интер</w:t>
      </w:r>
      <w:r>
        <w:rPr>
          <w:color w:val="000000"/>
        </w:rPr>
        <w:t xml:space="preserve">нет-зависимый </w:t>
      </w:r>
    </w:p>
    <w:p w14:paraId="56D7FB63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проявляет активность при общении в Сети </w:t>
      </w:r>
    </w:p>
    <w:p w14:paraId="36D3F50F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не воспринимает сеть как источник эмоциональной поддержки </w:t>
      </w:r>
    </w:p>
    <w:p w14:paraId="7C6D1018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он воспринимает реальное социальное окружение как позволяющее вести себя, не заботясь о мнении окружающих.</w:t>
      </w:r>
    </w:p>
    <w:p w14:paraId="7F0F6C24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Большее количество "ни</w:t>
      </w:r>
      <w:r>
        <w:rPr>
          <w:color w:val="000000"/>
        </w:rPr>
        <w:t>ков" и сетевых сообществ у более младших респондентов может быть как отражением современной возрастной нормы общения в Интернете среди 16-25 летних, так и отражением свойственного подростковому и юношескому возрасту во все времена стремлению пробовать себя</w:t>
      </w:r>
      <w:r>
        <w:rPr>
          <w:color w:val="000000"/>
        </w:rPr>
        <w:t xml:space="preserve"> в разных ролях и разных группах.</w:t>
      </w:r>
    </w:p>
    <w:p w14:paraId="0DB49200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 "старшее поколение" (понятие "старшее" здесь условно, это люди 30-40 лет) - можно сказать, что в данном случае Интернет-зависимость, скорее всего свойственна людям, </w:t>
      </w:r>
      <w:r>
        <w:rPr>
          <w:color w:val="000000"/>
        </w:rPr>
        <w:lastRenderedPageBreak/>
        <w:t>которые не сумели вписаться в социальное окружение, и</w:t>
      </w:r>
      <w:r>
        <w:rPr>
          <w:color w:val="000000"/>
        </w:rPr>
        <w:t xml:space="preserve"> приобрести достаточное число социальных контактов. Отказ от Сети как от средства эмоциональной поддержки в случае Интернет-зависимости, скорее всего, связано с тем, что человек имеет стереотип примерно такого плана "Я не сумел получить эмоциональную подде</w:t>
      </w:r>
      <w:r>
        <w:rPr>
          <w:color w:val="000000"/>
        </w:rPr>
        <w:t>ржку в реальной жизни, следовательно, я не сумею получить ее и по Сети."</w:t>
      </w:r>
    </w:p>
    <w:p w14:paraId="6351B349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более старшем возрасте общение в Интернете, в отличие от "нового поколения" - это скорее исключение из правил, некоторая маргинальность среди своей возрастной группы. То есть, если </w:t>
      </w:r>
      <w:r>
        <w:rPr>
          <w:color w:val="000000"/>
        </w:rPr>
        <w:t xml:space="preserve">в более молодом возрасте общение в Интернете - это норма, то в более старшем возрасте скорее исключение из правил, отклонение от среднестатистических стандартов поведения 35-45 летних. То, что наши респонденты более старшего возраста - исключение из своей </w:t>
      </w:r>
      <w:r>
        <w:rPr>
          <w:color w:val="000000"/>
        </w:rPr>
        <w:t>возрастной группы, подтверждается и тем, что респонденты более старшего возраста в большей степени склонны пренебрегать мнением о них реального социального окружения; и тем, что им в большей степени свойственна Интернет-зависимость.</w:t>
      </w:r>
    </w:p>
    <w:p w14:paraId="5057D494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3.3. Чем больше у респо</w:t>
      </w:r>
      <w:r>
        <w:rPr>
          <w:color w:val="000000"/>
        </w:rPr>
        <w:t xml:space="preserve">ндента стаж использования Интернета, тем более вероятно, что: - это мужчина </w:t>
      </w:r>
    </w:p>
    <w:p w14:paraId="54832288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проводит там больше времени в неделю </w:t>
      </w:r>
    </w:p>
    <w:p w14:paraId="45D0A368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познакомился по сети с большим количеством людей </w:t>
      </w:r>
    </w:p>
    <w:p w14:paraId="7019AB1D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чаще проверяет почту </w:t>
      </w:r>
    </w:p>
    <w:p w14:paraId="23C66BAD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воспринимает Интернет как источник эмоциональной </w:t>
      </w:r>
      <w:r>
        <w:rPr>
          <w:color w:val="000000"/>
        </w:rPr>
        <w:t xml:space="preserve">поддержки. </w:t>
      </w:r>
    </w:p>
    <w:p w14:paraId="0E1D944F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Связь стажа и принадлежности к мужскому полу объясняется достаточно просто: чем больше у человека стаж пользования Интернетом, тем более вероятно, что он подключился к Интернету в числе первых - а значит, скорее всего, это выпускник техническог</w:t>
      </w:r>
      <w:r>
        <w:rPr>
          <w:color w:val="000000"/>
        </w:rPr>
        <w:t>о вуза, профессионально связанный с компьютерами - а среди таких людей большинство мужчин.</w:t>
      </w:r>
    </w:p>
    <w:p w14:paraId="1FCF409D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 долгое время пребывания в сети такой человек успевает обрасти кругом сетевых знакомств, и начинает относиться к сети как к средству эмоциональной поддержки. Будуч</w:t>
      </w:r>
      <w:r>
        <w:rPr>
          <w:color w:val="000000"/>
        </w:rPr>
        <w:t xml:space="preserve">и профессионально связанным с компьютерами, он продолжает проводить в сети достаточно много времени в неделю, попутно часто проверяя почту. </w:t>
      </w:r>
    </w:p>
    <w:p w14:paraId="6CEE9D6D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3.4. Чем больше времени человек проводит в Интернете, тем более вероятно, что: </w:t>
      </w:r>
    </w:p>
    <w:p w14:paraId="191A4900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у него больше ников, он познакоми</w:t>
      </w:r>
      <w:r>
        <w:rPr>
          <w:color w:val="000000"/>
        </w:rPr>
        <w:t xml:space="preserve">лся по сети с большим количеством людей и чаще проверяет почту </w:t>
      </w:r>
    </w:p>
    <w:p w14:paraId="206F35C8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воспринимает Интернет как источник общения, когда скучно и не с кем поговорить </w:t>
      </w:r>
    </w:p>
    <w:p w14:paraId="656EF6A5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воспринимает Интернет как источник эмоциональной поддержки в трудные минуты. </w:t>
      </w:r>
    </w:p>
    <w:p w14:paraId="6CF91299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(при этом не будучи Инте</w:t>
      </w:r>
      <w:r>
        <w:rPr>
          <w:color w:val="000000"/>
        </w:rPr>
        <w:t>рнет-зависимым - Интернет-зависимость отрицательно связана с количеством времени, проводимого в сети.)</w:t>
      </w:r>
    </w:p>
    <w:p w14:paraId="2A4B5EAF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Относительно взаимосвязи времени, проводимого в Сети в неделю, общего стажа, количества ников и количества сетевых сообществ достаточно было сказано выше</w:t>
      </w:r>
      <w:r>
        <w:rPr>
          <w:color w:val="000000"/>
        </w:rPr>
        <w:t>. Что же касается связи времени, проводимого в сети, и восприятия Сети как источника общения и эмоциональной поддержки, то, возможно, связь здесь следующая: чем больше времени человек проводит в Интернете, тем большее часть его социальных контактов приходи</w:t>
      </w:r>
      <w:r>
        <w:rPr>
          <w:color w:val="000000"/>
        </w:rPr>
        <w:t xml:space="preserve">тся на сетевых знакомых. </w:t>
      </w:r>
    </w:p>
    <w:p w14:paraId="287C3704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3.5. Чем больше у человека ников, тем более вероятно, что: </w:t>
      </w:r>
    </w:p>
    <w:p w14:paraId="40576D52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проводит в Сети больше времени, познакомился по Интернету с большим количеством человек и общается в большем количестве сетевых сообществ; </w:t>
      </w:r>
    </w:p>
    <w:p w14:paraId="7509A699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он не Интернет-зависимы</w:t>
      </w:r>
      <w:r>
        <w:rPr>
          <w:color w:val="000000"/>
        </w:rPr>
        <w:t xml:space="preserve">й. </w:t>
      </w:r>
    </w:p>
    <w:p w14:paraId="0E49242F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- ему относительно мало лет </w:t>
      </w:r>
    </w:p>
    <w:p w14:paraId="26FDE86E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воспринимает реальное социальное окружение как источник меньшей эмоциональной поддержки, по сравнению с теми людьми, у которых мало ников или нет их вообще. </w:t>
      </w:r>
    </w:p>
    <w:p w14:paraId="75CA9721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Отрицательную связь числа ников и Интернет-зависимости можно</w:t>
      </w:r>
      <w:r>
        <w:rPr>
          <w:color w:val="000000"/>
        </w:rPr>
        <w:t xml:space="preserve"> объяснить через творческий потенциал личности - очевидно, что, чем выше творческий потенциал, чем более выражена склонность "умножать сущности без необходимости", тем больше у человека ников. С другой стороны, чем более выражен творческий потенциал, тем м</w:t>
      </w:r>
      <w:r>
        <w:rPr>
          <w:color w:val="000000"/>
        </w:rPr>
        <w:t>еньше вероятность оказаться Интернет-зависимым. Здесь можно провести аналогию с алкоголизмом. Есть люди, которые находят удовольствие в новом опыте, ценители-гурманы. Они собирают потрясающие воображение коллекции вин, и не пьют их, а дегустируют. А есть а</w:t>
      </w:r>
      <w:r>
        <w:rPr>
          <w:color w:val="000000"/>
        </w:rPr>
        <w:t xml:space="preserve">социальные личности, для которых важно процентное содержание в напитке алкоголя, для которых само опьянение является целью. </w:t>
      </w:r>
    </w:p>
    <w:p w14:paraId="7814BEA7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пользу этого объяснения свидетельствует и отрицательная связь между количеством ников и восприятием реального окружения как источ</w:t>
      </w:r>
      <w:r>
        <w:rPr>
          <w:color w:val="000000"/>
        </w:rPr>
        <w:t>ника эмоциональной поддержки. Те, у кого много ников, для кого важен процесс игры с собственной личностью, скорее всего, выбирают такое окружение не по критерию эмоциональной поддержки, а по каким-то иным критериям. То есть, возможно, чем интереснее челове</w:t>
      </w:r>
      <w:r>
        <w:rPr>
          <w:color w:val="000000"/>
        </w:rPr>
        <w:t>ку "просто игра", тем менее важно для него, чтобы его утешали, спасали от одиночества и оказывали помощь в трудные минуты. Поэтому люди, общающиеся в сети под множеством имен, выбирают такое реальное окружение, которое не является для них источником эмоцио</w:t>
      </w:r>
      <w:r>
        <w:rPr>
          <w:color w:val="000000"/>
        </w:rPr>
        <w:t xml:space="preserve">нальной поддержки - и оценивают его соответственно, как не дающее эмоциональной поддержки. </w:t>
      </w:r>
    </w:p>
    <w:p w14:paraId="4EE2FBA3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3.6. Чем в большем количестве сетевых сообществ (чатов, форумов, конференций и т.п.) общается человек, тем более вероятно, что: </w:t>
      </w:r>
    </w:p>
    <w:p w14:paraId="74DC7680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у него больше ников, больше знак</w:t>
      </w:r>
      <w:r>
        <w:rPr>
          <w:color w:val="000000"/>
        </w:rPr>
        <w:t xml:space="preserve">омых по Сети и он чаще проверяет почту; </w:t>
      </w:r>
    </w:p>
    <w:p w14:paraId="48BB07FB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это мужчина </w:t>
      </w:r>
    </w:p>
    <w:p w14:paraId="4A2E0F36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в меньшей степени воспринимает реальное окружение как источник общения самого по себе и в большей степени воспринимает Интернет как источник такого общения </w:t>
      </w:r>
    </w:p>
    <w:p w14:paraId="640A5B17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Чем в большем количестве сетевых сообщ</w:t>
      </w:r>
      <w:r>
        <w:rPr>
          <w:color w:val="000000"/>
        </w:rPr>
        <w:t>еств общается человек, тем выше вероятность, что он будет воспринимать Интернет как место, где можно просто пообщаться в любое время, и тем менее вероятно, что он воспринимает так же реальную жизнь. То есть, у активного пользователя Интернет, принадлежащег</w:t>
      </w:r>
      <w:r>
        <w:rPr>
          <w:color w:val="000000"/>
        </w:rPr>
        <w:t xml:space="preserve">о ко множеству различных сетевых групп, "центр трёпа" постепенно смещается из реальной жизни в сеть. Что вполне естественно. </w:t>
      </w:r>
    </w:p>
    <w:p w14:paraId="7C555E57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3.7. Чем с большим количеством людей человек познакомился через Интернет, тем более вероятно, что: </w:t>
      </w:r>
    </w:p>
    <w:p w14:paraId="72111967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у него больший стаж использо</w:t>
      </w:r>
      <w:r>
        <w:rPr>
          <w:color w:val="000000"/>
        </w:rPr>
        <w:t xml:space="preserve">вания Интернета, он проводит там больше времени в неделю, у него больше ников, он общается в большем количестве сетевых сообществ и чаще проверяет почту; </w:t>
      </w:r>
    </w:p>
    <w:p w14:paraId="1508708B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скорее стремится вести себя с учетом мнения окружающих </w:t>
      </w:r>
    </w:p>
    <w:p w14:paraId="7FD23C2A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воспринимает Интернет как источник </w:t>
      </w:r>
      <w:r>
        <w:rPr>
          <w:color w:val="000000"/>
        </w:rPr>
        <w:t>общения и эмоциональной поддержки, не будучи при этом Интернет-зависимым.</w:t>
      </w:r>
    </w:p>
    <w:p w14:paraId="3F5B15E3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Относительно общения и эмоциональной поддержки, а также количественных параметров поведения в сети было достаточно много сказано выше. Относительно связи количества сетевых знакомых </w:t>
      </w:r>
      <w:r>
        <w:rPr>
          <w:color w:val="000000"/>
        </w:rPr>
        <w:t xml:space="preserve">и стремления ориентироваться на мнение окружающих можно сказать следующее: чем больше у человека сетевых знакомых, тем больше вероятность опредмечивания в реальной жизни контактов, полученных по сети. Соответственно, велика </w:t>
      </w:r>
      <w:r>
        <w:rPr>
          <w:color w:val="000000"/>
        </w:rPr>
        <w:lastRenderedPageBreak/>
        <w:t>вероятность проецирования модели</w:t>
      </w:r>
      <w:r>
        <w:rPr>
          <w:color w:val="000000"/>
        </w:rPr>
        <w:t xml:space="preserve"> поведения в реальной жизни на поведение в сети. Иными словами - если человеку не все равно, что о нем подумают в реальной жизни, в связи с его поведением, то при потенциальном стремлении находить новых знакомых в Интернете, человек будет себя вести в сети</w:t>
      </w:r>
      <w:r>
        <w:rPr>
          <w:color w:val="000000"/>
        </w:rPr>
        <w:t xml:space="preserve"> так же, как и в реальной жизни. То есть, грань между виртуальным и реальным общением стирается, ограничения, накладываемые на самовыражение в реальной жизни, переносятся в Интернет. </w:t>
      </w:r>
    </w:p>
    <w:p w14:paraId="24637E68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3.8. Чем чаще человек проверяет почту, тем более вероятно, что: </w:t>
      </w:r>
    </w:p>
    <w:p w14:paraId="17F52690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у нег</w:t>
      </w:r>
      <w:r>
        <w:rPr>
          <w:color w:val="000000"/>
        </w:rPr>
        <w:t xml:space="preserve">о большой стаж использования Интернета, он проводит в Сети больше времени и общается в большем количестве сетевых сообществ </w:t>
      </w:r>
    </w:p>
    <w:p w14:paraId="32D5206E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он воспринимает Интернет как источник общения и эмоциональной поддержки </w:t>
      </w:r>
    </w:p>
    <w:p w14:paraId="3549E5B1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Последнее может быть связано с использованием Сети как с</w:t>
      </w:r>
      <w:r>
        <w:rPr>
          <w:color w:val="000000"/>
        </w:rPr>
        <w:t>редства приобретения социальных связей, как деловых, так и общечеловеческих, людьми, проводящими много времени в Интернете. В данном случае - электронная почта - это индикатор. Очевидно, что чем больше у человека знакомых - тем больше корреспонденции он по</w:t>
      </w:r>
      <w:r>
        <w:rPr>
          <w:color w:val="000000"/>
        </w:rPr>
        <w:t xml:space="preserve">лучает, и тем больше вероятность, что социальные связи в Интернете продублированы в реальной жизни. </w:t>
      </w:r>
    </w:p>
    <w:p w14:paraId="6EFD86F2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Далее, мы выясняли, какие факторы лежат в основе формирования Интернет-зависимости. </w:t>
      </w:r>
    </w:p>
    <w:p w14:paraId="0F2EF557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Обычно считается, что Интернет-зависимые - это люди, страдающие от оди</w:t>
      </w:r>
      <w:r>
        <w:rPr>
          <w:color w:val="000000"/>
        </w:rPr>
        <w:t>ночества в реальной жизни, те, кто стремится получить недостающие им эмоциональную поддержку и общение в Интернете. Чтобы проверить это предположение, в опросник были введены вопросы, отражающие то, насколько испытуемый может получить в Интернете и в реаль</w:t>
      </w:r>
      <w:r>
        <w:rPr>
          <w:color w:val="000000"/>
        </w:rPr>
        <w:t>ном общении эмоциональную поддержку, возможность пообщаться тогда, когда ему скучно, и раскрепощенность, а также вопросы, отражающие потребность в поддержке, общении и раскрепощенности.</w:t>
      </w:r>
    </w:p>
    <w:p w14:paraId="1786D529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Выяснилось, что Интернет-зависимость отрицательно коррелирует с тем, н</w:t>
      </w:r>
      <w:r>
        <w:rPr>
          <w:color w:val="000000"/>
        </w:rPr>
        <w:t>асколько человек оценивает Интернет как такую среду, что гарантирует общение и получение поддержки. Более того, Интернет-зависимость положительно коррелирует с тем, насколько высоко человек оценивает свое реальное окружение как источник поддержки и общения</w:t>
      </w:r>
      <w:r>
        <w:rPr>
          <w:color w:val="000000"/>
        </w:rPr>
        <w:t>: Интернет-зависимые считают, что они могут получить поддержку и общение в реальной жизни, и при этом не могут получить их в Сети.</w:t>
      </w:r>
    </w:p>
    <w:p w14:paraId="2AAC5578" w14:textId="77777777" w:rsidR="00000000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То есть, Интернет-зависимые воспринимают реальное окружение как предоставляющее поддержку и общение, а Интернет - как среду, </w:t>
      </w:r>
      <w:r>
        <w:rPr>
          <w:color w:val="000000"/>
        </w:rPr>
        <w:t>не предоставляющую поддержку и общение. Таким образом, вопреки устоявшемуся мнению, Интернет-зависимые не решают в сети свои проблемы в общении и не пытаются спастись от одиночества.</w:t>
      </w:r>
    </w:p>
    <w:p w14:paraId="3057B2B0" w14:textId="77777777" w:rsidR="00000000" w:rsidRDefault="003A37D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F6ED877" w14:textId="77777777" w:rsidR="003A37DE" w:rsidRDefault="003A37DE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подготовки данной работы были использованы материал</w:t>
      </w:r>
      <w:r>
        <w:rPr>
          <w:color w:val="000000"/>
        </w:rPr>
        <w:t xml:space="preserve">ы с сайта </w:t>
      </w:r>
      <w:hyperlink r:id="rId4" w:tgtFrame="_blank" w:history="1">
        <w:r>
          <w:rPr>
            <w:rStyle w:val="a3"/>
            <w:color w:val="000000"/>
            <w:u w:val="none"/>
          </w:rPr>
          <w:t>http://psynet.by.ru/</w:t>
        </w:r>
      </w:hyperlink>
      <w:hyperlink r:id="rId5" w:history="1"/>
    </w:p>
    <w:sectPr w:rsidR="003A37DE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71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16"/>
    <w:rsid w:val="003A37DE"/>
    <w:rsid w:val="0083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D9A1"/>
  <w14:defaultImageDpi w14:val="0"/>
  <w15:docId w15:val="{F16ABF1A-C2ED-4E35-8D01-E231F637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ynet.by.ru/" TargetMode="External"/><Relationship Id="rId4" Type="http://schemas.openxmlformats.org/officeDocument/2006/relationships/hyperlink" Target="http://psynet.b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2258</Words>
  <Characters>12876</Characters>
  <Application>Microsoft Office Word</Application>
  <DocSecurity>0</DocSecurity>
  <Lines>107</Lines>
  <Paragraphs>30</Paragraphs>
  <ScaleCrop>false</ScaleCrop>
  <Company>PERSONAL COMPUTERS</Company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исследования поведения в Интернете</dc:title>
  <dc:subject/>
  <dc:creator>USER</dc:creator>
  <cp:keywords/>
  <dc:description/>
  <cp:lastModifiedBy>Igor_Trofimov</cp:lastModifiedBy>
  <cp:revision>2</cp:revision>
  <dcterms:created xsi:type="dcterms:W3CDTF">2025-11-06T06:56:00Z</dcterms:created>
  <dcterms:modified xsi:type="dcterms:W3CDTF">2025-11-06T06:56:00Z</dcterms:modified>
</cp:coreProperties>
</file>